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77777777" w:rsidR="001B2AD5" w:rsidRPr="00F40E37" w:rsidRDefault="001B2AD5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499E2E0C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C864A3">
        <w:rPr>
          <w:rFonts w:ascii="Times New Roman" w:hAnsi="Times New Roman" w:cs="Times New Roman"/>
          <w:b/>
          <w:color w:val="000000"/>
          <w:sz w:val="24"/>
          <w:szCs w:val="24"/>
        </w:rPr>
        <w:t>September 28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2B963027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F94BED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3A0F858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C864A3">
        <w:rPr>
          <w:rFonts w:ascii="Times New Roman" w:hAnsi="Times New Roman" w:cs="Times New Roman"/>
          <w:sz w:val="24"/>
          <w:szCs w:val="24"/>
        </w:rPr>
        <w:t>August 24</w:t>
      </w:r>
      <w:r>
        <w:rPr>
          <w:rFonts w:ascii="Times New Roman" w:hAnsi="Times New Roman" w:cs="Times New Roman"/>
          <w:sz w:val="24"/>
          <w:szCs w:val="24"/>
        </w:rPr>
        <w:t xml:space="preserve">, 2023. </w:t>
      </w:r>
      <w:r w:rsidR="00C864A3">
        <w:rPr>
          <w:rFonts w:ascii="Times New Roman" w:hAnsi="Times New Roman" w:cs="Times New Roman"/>
          <w:sz w:val="24"/>
          <w:szCs w:val="24"/>
        </w:rPr>
        <w:t>(</w:t>
      </w:r>
      <w:r w:rsidR="00DD7059">
        <w:rPr>
          <w:rFonts w:ascii="Times New Roman" w:hAnsi="Times New Roman" w:cs="Times New Roman"/>
          <w:sz w:val="24"/>
          <w:szCs w:val="24"/>
        </w:rPr>
        <w:t>Corrected minutes were submitted to NCSC and posted.)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F6E9F8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 xml:space="preserve">Governance Committee Call Report </w:t>
      </w:r>
    </w:p>
    <w:p w14:paraId="417827D3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A9A3" w14:textId="77777777" w:rsidR="001B2AD5" w:rsidRPr="005A05BA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Pr="00A73FAB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AFE00" w14:textId="3682EE7C" w:rsidR="001B2AD5" w:rsidRPr="00D53477" w:rsidRDefault="001B2AD5" w:rsidP="00D53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F654" w14:textId="2033461C" w:rsidR="001B2AD5" w:rsidRPr="00AD152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of Conduct review </w:t>
      </w:r>
      <w:r w:rsidR="00D53477">
        <w:rPr>
          <w:rFonts w:ascii="Times New Roman" w:hAnsi="Times New Roman" w:cs="Times New Roman"/>
          <w:sz w:val="24"/>
          <w:szCs w:val="24"/>
        </w:rPr>
        <w:t>of introduction and Canon 1</w:t>
      </w:r>
    </w:p>
    <w:p w14:paraId="5FBCD46C" w14:textId="77777777" w:rsidR="001B2AD5" w:rsidRPr="00AD1525" w:rsidRDefault="001B2AD5" w:rsidP="001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9AD16" w14:textId="7CA1D924" w:rsidR="00DE0B6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 w:rsidR="00DE0B65">
        <w:rPr>
          <w:rFonts w:ascii="Times New Roman" w:hAnsi="Times New Roman" w:cs="Times New Roman"/>
          <w:sz w:val="24"/>
          <w:szCs w:val="24"/>
        </w:rPr>
        <w:t xml:space="preserve">Suspended to October meeting. </w:t>
      </w:r>
    </w:p>
    <w:p w14:paraId="06984278" w14:textId="0C85BE7E" w:rsidR="001B2AD5" w:rsidRPr="00DE0B65" w:rsidRDefault="001B2AD5" w:rsidP="00DE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A3ABBCE" w14:textId="77777777" w:rsidR="001B2AD5" w:rsidRPr="00AD152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388E1" w14:textId="7D57ED7D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106D34">
        <w:rPr>
          <w:rFonts w:ascii="Times New Roman" w:hAnsi="Times New Roman" w:cs="Times New Roman"/>
          <w:sz w:val="24"/>
          <w:szCs w:val="24"/>
        </w:rPr>
        <w:t>October 26,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BE6FEAC" w14:textId="33E07856" w:rsidR="001B2AD5" w:rsidRPr="002F62F6" w:rsidRDefault="001944B9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1B2AD5" w:rsidRPr="002F62F6">
        <w:rPr>
          <w:rFonts w:ascii="Times New Roman" w:hAnsi="Times New Roman" w:cs="Times New Roman"/>
          <w:sz w:val="24"/>
          <w:szCs w:val="24"/>
        </w:rPr>
        <w:t xml:space="preserve"> “Question of Ethics” </w:t>
      </w:r>
      <w:r w:rsidR="00C127E6">
        <w:rPr>
          <w:rFonts w:ascii="Times New Roman" w:hAnsi="Times New Roman" w:cs="Times New Roman"/>
          <w:sz w:val="24"/>
          <w:szCs w:val="24"/>
        </w:rPr>
        <w:t>presenter, Sama</w:t>
      </w:r>
      <w:r w:rsidR="00A75213">
        <w:rPr>
          <w:rFonts w:ascii="Times New Roman" w:hAnsi="Times New Roman" w:cs="Times New Roman"/>
          <w:sz w:val="24"/>
          <w:szCs w:val="24"/>
        </w:rPr>
        <w:t>ntha Wallis</w:t>
      </w:r>
      <w:r w:rsidR="00591440">
        <w:rPr>
          <w:rFonts w:ascii="Times New Roman" w:hAnsi="Times New Roman" w:cs="Times New Roman"/>
          <w:sz w:val="24"/>
          <w:szCs w:val="24"/>
        </w:rPr>
        <w:t>, “Employee Tracking and Gauging Per</w:t>
      </w:r>
      <w:r w:rsidR="003C2C58">
        <w:rPr>
          <w:rFonts w:ascii="Times New Roman" w:hAnsi="Times New Roman" w:cs="Times New Roman"/>
          <w:sz w:val="24"/>
          <w:szCs w:val="24"/>
        </w:rPr>
        <w:t>formance”</w:t>
      </w:r>
    </w:p>
    <w:p w14:paraId="17C4EBA5" w14:textId="77777777" w:rsidR="001B2AD5" w:rsidRPr="00F40E37" w:rsidRDefault="001B2AD5" w:rsidP="001B2AD5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106D34"/>
    <w:rsid w:val="001944B9"/>
    <w:rsid w:val="001B2AD5"/>
    <w:rsid w:val="003843AB"/>
    <w:rsid w:val="003C2C58"/>
    <w:rsid w:val="00591440"/>
    <w:rsid w:val="009838C4"/>
    <w:rsid w:val="00A75213"/>
    <w:rsid w:val="00AE27CE"/>
    <w:rsid w:val="00C127E6"/>
    <w:rsid w:val="00C864A3"/>
    <w:rsid w:val="00CE5D79"/>
    <w:rsid w:val="00D53477"/>
    <w:rsid w:val="00DD2A0F"/>
    <w:rsid w:val="00DD7059"/>
    <w:rsid w:val="00D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11</cp:revision>
  <dcterms:created xsi:type="dcterms:W3CDTF">2023-09-22T10:57:00Z</dcterms:created>
  <dcterms:modified xsi:type="dcterms:W3CDTF">2023-09-22T11:03:00Z</dcterms:modified>
</cp:coreProperties>
</file>