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DB90" w14:textId="77777777" w:rsidR="001B2AD5" w:rsidRPr="00F40E37" w:rsidRDefault="001B2AD5" w:rsidP="001B2AD5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7890E6CA" wp14:editId="69F2C905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72AC8" w14:textId="77777777" w:rsidR="001B2AD5" w:rsidRPr="00F40E37" w:rsidRDefault="001B2AD5" w:rsidP="001B2AD5">
      <w:pPr>
        <w:jc w:val="center"/>
        <w:rPr>
          <w:rFonts w:ascii="Times New Roman" w:hAnsi="Times New Roman" w:cs="Times New Roman"/>
        </w:rPr>
      </w:pPr>
    </w:p>
    <w:p w14:paraId="51C12414" w14:textId="77777777" w:rsidR="001B2AD5" w:rsidRPr="00F40E37" w:rsidRDefault="001B2AD5" w:rsidP="001B2AD5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799202FB" w14:textId="77777777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8950B7" w14:textId="499E2E0C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 w:rsidR="00C864A3">
        <w:rPr>
          <w:rFonts w:ascii="Times New Roman" w:hAnsi="Times New Roman" w:cs="Times New Roman"/>
          <w:b/>
          <w:color w:val="000000"/>
          <w:sz w:val="24"/>
          <w:szCs w:val="24"/>
        </w:rPr>
        <w:t>September 28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2023</w:t>
      </w:r>
    </w:p>
    <w:p w14:paraId="3BEA6E4C" w14:textId="77777777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2B963027" w14:textId="77777777" w:rsidR="001B2AD5" w:rsidRPr="00F40E37" w:rsidRDefault="001B2AD5" w:rsidP="001B2AD5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>710 387 5466</w:t>
      </w:r>
      <w:r w:rsidRPr="00F40E37">
        <w:rPr>
          <w:b/>
          <w:bCs/>
          <w:color w:val="201F1E"/>
        </w:rPr>
        <w:t xml:space="preserve">  Passcode: </w:t>
      </w:r>
      <w:r w:rsidRPr="001D082D">
        <w:t>021675</w:t>
      </w:r>
    </w:p>
    <w:p w14:paraId="3BC21A24" w14:textId="77777777" w:rsidR="001B2AD5" w:rsidRPr="00F40E37" w:rsidRDefault="001B2AD5" w:rsidP="001B2AD5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2071A5FB" w14:textId="77777777" w:rsidR="001B2AD5" w:rsidRPr="00F40E37" w:rsidRDefault="001B2AD5" w:rsidP="001B2AD5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42F94BED" w14:textId="77777777" w:rsidR="001B2AD5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participants.</w:t>
      </w:r>
    </w:p>
    <w:p w14:paraId="70E29059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C88A96" w14:textId="3A0F8587" w:rsidR="001B2AD5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 w:rsidR="00C864A3">
        <w:rPr>
          <w:rFonts w:ascii="Times New Roman" w:hAnsi="Times New Roman" w:cs="Times New Roman"/>
          <w:sz w:val="24"/>
          <w:szCs w:val="24"/>
        </w:rPr>
        <w:t>August 24</w:t>
      </w:r>
      <w:r>
        <w:rPr>
          <w:rFonts w:ascii="Times New Roman" w:hAnsi="Times New Roman" w:cs="Times New Roman"/>
          <w:sz w:val="24"/>
          <w:szCs w:val="24"/>
        </w:rPr>
        <w:t xml:space="preserve">, 2023. </w:t>
      </w:r>
      <w:r w:rsidR="00C864A3">
        <w:rPr>
          <w:rFonts w:ascii="Times New Roman" w:hAnsi="Times New Roman" w:cs="Times New Roman"/>
          <w:sz w:val="24"/>
          <w:szCs w:val="24"/>
        </w:rPr>
        <w:t>(</w:t>
      </w:r>
      <w:r w:rsidR="00DD7059">
        <w:rPr>
          <w:rFonts w:ascii="Times New Roman" w:hAnsi="Times New Roman" w:cs="Times New Roman"/>
          <w:sz w:val="24"/>
          <w:szCs w:val="24"/>
        </w:rPr>
        <w:t>Corrected minutes were submitted to NCSC and posted.)</w:t>
      </w:r>
    </w:p>
    <w:p w14:paraId="2E7977D5" w14:textId="77777777" w:rsidR="001B2AD5" w:rsidRPr="007C65F3" w:rsidRDefault="001B2AD5" w:rsidP="001B2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F6E9F8" w14:textId="77777777" w:rsidR="001B2AD5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 xml:space="preserve">Governance Committee Call Report </w:t>
      </w:r>
    </w:p>
    <w:p w14:paraId="4AB1AD98" w14:textId="274C0B49" w:rsidR="001337DF" w:rsidRPr="001337DF" w:rsidRDefault="00E27B40" w:rsidP="00641C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held </w:t>
      </w:r>
      <w:r w:rsidR="00641CC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following</w:t>
      </w:r>
      <w:r w:rsidR="00641CC7">
        <w:rPr>
          <w:rFonts w:ascii="Times New Roman" w:hAnsi="Times New Roman" w:cs="Times New Roman"/>
          <w:sz w:val="24"/>
          <w:szCs w:val="24"/>
        </w:rPr>
        <w:t xml:space="preserve"> week</w:t>
      </w:r>
      <w:r>
        <w:rPr>
          <w:rFonts w:ascii="Times New Roman" w:hAnsi="Times New Roman" w:cs="Times New Roman"/>
          <w:sz w:val="24"/>
          <w:szCs w:val="24"/>
        </w:rPr>
        <w:t xml:space="preserve">. Expected response from </w:t>
      </w:r>
      <w:r w:rsidR="00E87D05">
        <w:rPr>
          <w:rFonts w:ascii="Times New Roman" w:hAnsi="Times New Roman" w:cs="Times New Roman"/>
          <w:sz w:val="24"/>
          <w:szCs w:val="24"/>
        </w:rPr>
        <w:t>the board on Ops Manual.</w:t>
      </w:r>
    </w:p>
    <w:p w14:paraId="417827D3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9CA9A3" w14:textId="77777777" w:rsidR="001B2AD5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Conference Development Committee Call Report</w:t>
      </w:r>
      <w:r w:rsidRPr="005A0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11424" w14:textId="00023BE2" w:rsidR="00E87D05" w:rsidRPr="005A05BA" w:rsidRDefault="00E87D05" w:rsidP="003063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proposals closed October 6</w:t>
      </w:r>
    </w:p>
    <w:p w14:paraId="4A249FD7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14DBD6" w14:textId="77777777" w:rsidR="001B2AD5" w:rsidRDefault="001B2AD5" w:rsidP="001B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</w:p>
    <w:p w14:paraId="0D428DB1" w14:textId="77777777" w:rsidR="001B2AD5" w:rsidRPr="00A73FAB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CAFE00" w14:textId="3682EE7C" w:rsidR="001B2AD5" w:rsidRPr="00D53477" w:rsidRDefault="001B2AD5" w:rsidP="00D53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  <w:r w:rsidRPr="00D53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EF654" w14:textId="2033461C" w:rsidR="001B2AD5" w:rsidRDefault="001B2AD5" w:rsidP="001B2A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of Conduct review </w:t>
      </w:r>
      <w:r w:rsidR="00D53477">
        <w:rPr>
          <w:rFonts w:ascii="Times New Roman" w:hAnsi="Times New Roman" w:cs="Times New Roman"/>
          <w:sz w:val="24"/>
          <w:szCs w:val="24"/>
        </w:rPr>
        <w:t>of introduction and Canon 1</w:t>
      </w:r>
    </w:p>
    <w:p w14:paraId="5546447E" w14:textId="791B9ABB" w:rsidR="0030635B" w:rsidRDefault="0030635B" w:rsidP="0030635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the opening </w:t>
      </w:r>
      <w:r w:rsidR="008645A6">
        <w:rPr>
          <w:rFonts w:ascii="Times New Roman" w:hAnsi="Times New Roman" w:cs="Times New Roman"/>
          <w:sz w:val="24"/>
          <w:szCs w:val="24"/>
        </w:rPr>
        <w:t xml:space="preserve">few </w:t>
      </w:r>
      <w:r>
        <w:rPr>
          <w:rFonts w:ascii="Times New Roman" w:hAnsi="Times New Roman" w:cs="Times New Roman"/>
          <w:sz w:val="24"/>
          <w:szCs w:val="24"/>
        </w:rPr>
        <w:t>paragraphs</w:t>
      </w:r>
      <w:r w:rsidR="005021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AA737" w14:textId="7CDFB721" w:rsidR="005021B7" w:rsidRDefault="005021B7" w:rsidP="0030635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addition of canons regarding treatment/specialty courts.</w:t>
      </w:r>
    </w:p>
    <w:p w14:paraId="364EBCCC" w14:textId="4B8923CD" w:rsidR="004226CA" w:rsidRDefault="005B7DFA" w:rsidP="0030635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AD3BC0">
        <w:rPr>
          <w:rFonts w:ascii="Times New Roman" w:hAnsi="Times New Roman" w:cs="Times New Roman"/>
          <w:sz w:val="24"/>
          <w:szCs w:val="24"/>
        </w:rPr>
        <w:t>add</w:t>
      </w:r>
      <w:r w:rsidR="008645A6">
        <w:rPr>
          <w:rFonts w:ascii="Times New Roman" w:hAnsi="Times New Roman" w:cs="Times New Roman"/>
          <w:sz w:val="24"/>
          <w:szCs w:val="24"/>
        </w:rPr>
        <w:t xml:space="preserve">ing additional meetings to focus on review. </w:t>
      </w:r>
    </w:p>
    <w:p w14:paraId="22208A29" w14:textId="11035B41" w:rsidR="00500838" w:rsidRPr="00AD1525" w:rsidRDefault="00805F8D" w:rsidP="0030635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Edits to be </w:t>
      </w:r>
      <w:r w:rsidR="001020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mailed out. </w:t>
      </w:r>
    </w:p>
    <w:p w14:paraId="5FBCD46C" w14:textId="77777777" w:rsidR="001B2AD5" w:rsidRPr="00AD1525" w:rsidRDefault="001B2AD5" w:rsidP="001B2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9AD16" w14:textId="7CA1D924" w:rsidR="00DE0B65" w:rsidRDefault="001B2AD5" w:rsidP="001B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B65">
        <w:rPr>
          <w:rFonts w:ascii="Times New Roman" w:hAnsi="Times New Roman" w:cs="Times New Roman"/>
          <w:sz w:val="24"/>
          <w:szCs w:val="24"/>
        </w:rPr>
        <w:t xml:space="preserve">A Question of Ethics- </w:t>
      </w:r>
      <w:r w:rsidR="00DE0B65">
        <w:rPr>
          <w:rFonts w:ascii="Times New Roman" w:hAnsi="Times New Roman" w:cs="Times New Roman"/>
          <w:sz w:val="24"/>
          <w:szCs w:val="24"/>
        </w:rPr>
        <w:t xml:space="preserve">Suspended to October meeting. </w:t>
      </w:r>
    </w:p>
    <w:p w14:paraId="06984278" w14:textId="0C85BE7E" w:rsidR="001B2AD5" w:rsidRPr="00DE0B65" w:rsidRDefault="001B2AD5" w:rsidP="00DE0B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B65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1A3ABBCE" w14:textId="77777777" w:rsidR="001B2AD5" w:rsidRPr="00AD1525" w:rsidRDefault="001B2AD5" w:rsidP="001B2A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388E1" w14:textId="7D57ED7D" w:rsidR="001B2AD5" w:rsidRDefault="001B2AD5" w:rsidP="001B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106D34">
        <w:rPr>
          <w:rFonts w:ascii="Times New Roman" w:hAnsi="Times New Roman" w:cs="Times New Roman"/>
          <w:sz w:val="24"/>
          <w:szCs w:val="24"/>
        </w:rPr>
        <w:t>October 26,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BE6FEAC" w14:textId="33E07856" w:rsidR="001B2AD5" w:rsidRPr="002F62F6" w:rsidRDefault="001944B9" w:rsidP="001B2A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1B2AD5" w:rsidRPr="002F62F6">
        <w:rPr>
          <w:rFonts w:ascii="Times New Roman" w:hAnsi="Times New Roman" w:cs="Times New Roman"/>
          <w:sz w:val="24"/>
          <w:szCs w:val="24"/>
        </w:rPr>
        <w:t xml:space="preserve"> “Question of Ethics” </w:t>
      </w:r>
      <w:r w:rsidR="00C127E6">
        <w:rPr>
          <w:rFonts w:ascii="Times New Roman" w:hAnsi="Times New Roman" w:cs="Times New Roman"/>
          <w:sz w:val="24"/>
          <w:szCs w:val="24"/>
        </w:rPr>
        <w:t>presenter, Sama</w:t>
      </w:r>
      <w:r w:rsidR="00A75213">
        <w:rPr>
          <w:rFonts w:ascii="Times New Roman" w:hAnsi="Times New Roman" w:cs="Times New Roman"/>
          <w:sz w:val="24"/>
          <w:szCs w:val="24"/>
        </w:rPr>
        <w:t>ntha Wallis</w:t>
      </w:r>
      <w:r w:rsidR="00591440">
        <w:rPr>
          <w:rFonts w:ascii="Times New Roman" w:hAnsi="Times New Roman" w:cs="Times New Roman"/>
          <w:sz w:val="24"/>
          <w:szCs w:val="24"/>
        </w:rPr>
        <w:t>, “Employee Tracking and Gauging Per</w:t>
      </w:r>
      <w:r w:rsidR="003C2C58">
        <w:rPr>
          <w:rFonts w:ascii="Times New Roman" w:hAnsi="Times New Roman" w:cs="Times New Roman"/>
          <w:sz w:val="24"/>
          <w:szCs w:val="24"/>
        </w:rPr>
        <w:t>formance”</w:t>
      </w:r>
    </w:p>
    <w:p w14:paraId="17C4EBA5" w14:textId="77777777" w:rsidR="001B2AD5" w:rsidRPr="00F40E37" w:rsidRDefault="001B2AD5" w:rsidP="001B2AD5">
      <w:pPr>
        <w:pStyle w:val="xmsonormal"/>
        <w:spacing w:before="0" w:beforeAutospacing="0" w:after="0" w:afterAutospacing="0" w:line="480" w:lineRule="auto"/>
        <w:rPr>
          <w:color w:val="635D5C"/>
          <w:shd w:val="clear" w:color="auto" w:fill="F3F2F2"/>
        </w:rPr>
      </w:pPr>
    </w:p>
    <w:p w14:paraId="791F167E" w14:textId="77777777" w:rsidR="00DD2A0F" w:rsidRDefault="00DD2A0F"/>
    <w:sectPr w:rsidR="00DD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962D8"/>
    <w:multiLevelType w:val="hybridMultilevel"/>
    <w:tmpl w:val="C52E2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1890137">
    <w:abstractNumId w:val="0"/>
  </w:num>
  <w:num w:numId="2" w16cid:durableId="2080207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D5"/>
    <w:rsid w:val="001020CA"/>
    <w:rsid w:val="00106D34"/>
    <w:rsid w:val="001337DF"/>
    <w:rsid w:val="001944B9"/>
    <w:rsid w:val="001B2AD5"/>
    <w:rsid w:val="0030635B"/>
    <w:rsid w:val="003843AB"/>
    <w:rsid w:val="003C2C58"/>
    <w:rsid w:val="004226CA"/>
    <w:rsid w:val="00500838"/>
    <w:rsid w:val="005021B7"/>
    <w:rsid w:val="00591440"/>
    <w:rsid w:val="005B7DFA"/>
    <w:rsid w:val="00641CC7"/>
    <w:rsid w:val="00805F8D"/>
    <w:rsid w:val="008645A6"/>
    <w:rsid w:val="009838C4"/>
    <w:rsid w:val="00A75213"/>
    <w:rsid w:val="00AD3BC0"/>
    <w:rsid w:val="00AE27CE"/>
    <w:rsid w:val="00B06ADC"/>
    <w:rsid w:val="00C127E6"/>
    <w:rsid w:val="00C864A3"/>
    <w:rsid w:val="00CE5D79"/>
    <w:rsid w:val="00D53477"/>
    <w:rsid w:val="00DD2A0F"/>
    <w:rsid w:val="00DD7059"/>
    <w:rsid w:val="00DE0B65"/>
    <w:rsid w:val="00E27B40"/>
    <w:rsid w:val="00E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5A01"/>
  <w15:chartTrackingRefBased/>
  <w15:docId w15:val="{C2784D71-5CBB-4859-859C-A376C838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D5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15</cp:revision>
  <dcterms:created xsi:type="dcterms:W3CDTF">2023-10-25T14:20:00Z</dcterms:created>
  <dcterms:modified xsi:type="dcterms:W3CDTF">2023-10-25T14:43:00Z</dcterms:modified>
</cp:coreProperties>
</file>