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4CA4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7322095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7BCD3FAB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0C108713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711A926E" w14:textId="49DC608A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EB1F19">
        <w:rPr>
          <w:rFonts w:ascii="Garamond" w:hAnsi="Garamond"/>
          <w:b/>
          <w:color w:val="000000"/>
          <w:sz w:val="24"/>
          <w:szCs w:val="24"/>
        </w:rPr>
        <w:t xml:space="preserve">June </w:t>
      </w:r>
      <w:r w:rsidR="00C51EBC" w:rsidRPr="000B485F">
        <w:rPr>
          <w:rFonts w:ascii="Garamond" w:hAnsi="Garamond"/>
          <w:b/>
          <w:color w:val="000000"/>
          <w:sz w:val="24"/>
          <w:szCs w:val="24"/>
        </w:rPr>
        <w:t>2</w:t>
      </w:r>
      <w:r w:rsidR="00EB1F19">
        <w:rPr>
          <w:rFonts w:ascii="Garamond" w:hAnsi="Garamond"/>
          <w:b/>
          <w:color w:val="000000"/>
          <w:sz w:val="24"/>
          <w:szCs w:val="24"/>
        </w:rPr>
        <w:t>7</w:t>
      </w:r>
      <w:r w:rsidRPr="000B485F">
        <w:rPr>
          <w:rFonts w:ascii="Garamond" w:hAnsi="Garamond"/>
          <w:b/>
          <w:color w:val="000000"/>
          <w:sz w:val="24"/>
          <w:szCs w:val="24"/>
        </w:rPr>
        <w:t>, 201</w:t>
      </w:r>
      <w:r w:rsidR="00C51EBC" w:rsidRPr="000B485F">
        <w:rPr>
          <w:rFonts w:ascii="Garamond" w:hAnsi="Garamond"/>
          <w:b/>
          <w:color w:val="000000"/>
          <w:sz w:val="24"/>
          <w:szCs w:val="24"/>
        </w:rPr>
        <w:t>9</w:t>
      </w:r>
    </w:p>
    <w:p w14:paraId="23707E73" w14:textId="77777777" w:rsidR="00AC0685" w:rsidRPr="000B485F" w:rsidRDefault="00575FCF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0B485F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2DAFB840" w14:textId="2000DDA0" w:rsidR="00C51EBC" w:rsidRPr="00C51EBC" w:rsidRDefault="00C51EBC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0B485F" w:rsidRPr="000B485F">
          <w:rPr>
            <w:rStyle w:val="Hyperlink"/>
            <w:rFonts w:ascii="Garamond" w:hAnsi="Garamond" w:cs="Helvetica"/>
            <w:sz w:val="24"/>
            <w:szCs w:val="24"/>
          </w:rPr>
          <w:t>https://global.gotomeeting.com/join/593975197</w:t>
        </w:r>
      </w:hyperlink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 xml:space="preserve">United States: </w:t>
      </w:r>
      <w:hyperlink r:id="rId9" w:history="1">
        <w:r w:rsidRPr="000B485F">
          <w:rPr>
            <w:rStyle w:val="Hyperlink"/>
            <w:rFonts w:ascii="Garamond" w:hAnsi="Garamond"/>
            <w:color w:val="309DDC"/>
            <w:sz w:val="24"/>
            <w:szCs w:val="24"/>
          </w:rPr>
          <w:t>+1 (786) 535-3211</w:t>
        </w:r>
      </w:hyperlink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</w:p>
    <w:p w14:paraId="493C4B1D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354AF284" w14:textId="77777777" w:rsidTr="00446516">
        <w:tc>
          <w:tcPr>
            <w:tcW w:w="557" w:type="dxa"/>
            <w:shd w:val="clear" w:color="auto" w:fill="auto"/>
          </w:tcPr>
          <w:p w14:paraId="291A658A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74B615FA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08761687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250C37CD" w14:textId="77777777" w:rsidTr="00446516">
        <w:tc>
          <w:tcPr>
            <w:tcW w:w="557" w:type="dxa"/>
            <w:shd w:val="clear" w:color="auto" w:fill="auto"/>
          </w:tcPr>
          <w:p w14:paraId="174671A5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82898E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  <w:p w14:paraId="1EE3D26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BFE8BE6" w14:textId="77777777" w:rsidTr="00446516">
        <w:tc>
          <w:tcPr>
            <w:tcW w:w="557" w:type="dxa"/>
            <w:shd w:val="clear" w:color="auto" w:fill="auto"/>
          </w:tcPr>
          <w:p w14:paraId="60C580A6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13E53D98" w14:textId="77777777" w:rsidR="003862AE" w:rsidRPr="00646FA5" w:rsidRDefault="00B2360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Compendium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Ethic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s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Issues and Challenges (Attached) </w:t>
            </w:r>
          </w:p>
          <w:p w14:paraId="5C78A92A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2B674CF7" w14:textId="77777777" w:rsidTr="00446516">
        <w:tc>
          <w:tcPr>
            <w:tcW w:w="557" w:type="dxa"/>
            <w:shd w:val="clear" w:color="auto" w:fill="auto"/>
          </w:tcPr>
          <w:p w14:paraId="0F49AFA7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18E45CE2" w14:textId="2C22B70F" w:rsidR="003862AE" w:rsidRDefault="00B23601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Review Board Survey</w:t>
            </w:r>
          </w:p>
          <w:p w14:paraId="0BCBFAF5" w14:textId="77777777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200B414C" w14:textId="77777777" w:rsidTr="00446516">
        <w:tc>
          <w:tcPr>
            <w:tcW w:w="557" w:type="dxa"/>
            <w:shd w:val="clear" w:color="auto" w:fill="auto"/>
          </w:tcPr>
          <w:p w14:paraId="35006FE8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CD1D864" w14:textId="0DC5C529" w:rsidR="003862AE" w:rsidRDefault="00446516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the </w:t>
            </w:r>
            <w:r w:rsidR="00B2360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Format for the Catalog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Archived Ethics </w:t>
            </w:r>
            <w:r w:rsidR="00EB1F1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Codes and </w:t>
            </w:r>
            <w:bookmarkStart w:id="0" w:name="_GoBack"/>
            <w:bookmarkEnd w:id="0"/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Information</w:t>
            </w:r>
          </w:p>
          <w:p w14:paraId="49676E9C" w14:textId="77777777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0DDFBCC" w14:textId="77777777" w:rsidTr="00446516">
        <w:tc>
          <w:tcPr>
            <w:tcW w:w="557" w:type="dxa"/>
            <w:shd w:val="clear" w:color="auto" w:fill="auto"/>
          </w:tcPr>
          <w:p w14:paraId="4325E716" w14:textId="5FDCEB04" w:rsidR="003862AE" w:rsidRPr="00E2651F" w:rsidRDefault="00446516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201F11BC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62F80B7F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C2ABEE6" w14:textId="77777777" w:rsidTr="00446516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2620D806" w14:textId="77777777" w:rsidTr="00696AF1">
              <w:tc>
                <w:tcPr>
                  <w:tcW w:w="9550" w:type="dxa"/>
                  <w:shd w:val="clear" w:color="auto" w:fill="auto"/>
                </w:tcPr>
                <w:p w14:paraId="3F11BA32" w14:textId="1AB17F09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3AEB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Next Ethics Subcommittee Conference Call: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Thursday, </w:t>
                  </w:r>
                  <w:r w:rsidR="000B485F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June 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B485F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, 2019 at 2:00 p.m. ET</w:t>
                  </w:r>
                </w:p>
              </w:tc>
            </w:tr>
          </w:tbl>
          <w:p w14:paraId="550C1913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1EEA64F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12FD7F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37C9A62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1E3B8D4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DA790F1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0705793" w14:textId="77777777" w:rsidR="00411136" w:rsidRDefault="00411136" w:rsidP="00411136"/>
    <w:p w14:paraId="00DC7D25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B390" w14:textId="77777777" w:rsidR="005A19F5" w:rsidRDefault="005A19F5" w:rsidP="005A19F5">
      <w:r>
        <w:separator/>
      </w:r>
    </w:p>
  </w:endnote>
  <w:endnote w:type="continuationSeparator" w:id="0">
    <w:p w14:paraId="3FE4969C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A6A5" w14:textId="77777777" w:rsidR="005A19F5" w:rsidRDefault="005A19F5" w:rsidP="005A19F5">
      <w:r>
        <w:separator/>
      </w:r>
    </w:p>
  </w:footnote>
  <w:footnote w:type="continuationSeparator" w:id="0">
    <w:p w14:paraId="1239E6C0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7AE9" w14:textId="77777777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4DC83A79" wp14:editId="1578143E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C8C">
      <w:rPr>
        <w:noProof/>
      </w:rPr>
      <w:pict w14:anchorId="3AAD51A9">
        <v:line id="Straight Connector 2" o:spid="_x0000_s737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</w:pict>
    </w:r>
  </w:p>
  <w:p w14:paraId="729515F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E9"/>
    <w:rsid w:val="000003CE"/>
    <w:rsid w:val="00012AFA"/>
    <w:rsid w:val="00052E3B"/>
    <w:rsid w:val="00060FB5"/>
    <w:rsid w:val="000B196C"/>
    <w:rsid w:val="000B485F"/>
    <w:rsid w:val="000D2A1C"/>
    <w:rsid w:val="0019096D"/>
    <w:rsid w:val="001A5565"/>
    <w:rsid w:val="001B5B18"/>
    <w:rsid w:val="00202D44"/>
    <w:rsid w:val="00224552"/>
    <w:rsid w:val="00257F52"/>
    <w:rsid w:val="00280FE0"/>
    <w:rsid w:val="002B4162"/>
    <w:rsid w:val="002B4DA1"/>
    <w:rsid w:val="002D67A1"/>
    <w:rsid w:val="002F24BB"/>
    <w:rsid w:val="00343174"/>
    <w:rsid w:val="003559AA"/>
    <w:rsid w:val="00371C8C"/>
    <w:rsid w:val="003862AE"/>
    <w:rsid w:val="0039651F"/>
    <w:rsid w:val="003A4798"/>
    <w:rsid w:val="00411136"/>
    <w:rsid w:val="00446516"/>
    <w:rsid w:val="00463276"/>
    <w:rsid w:val="00471259"/>
    <w:rsid w:val="00490D54"/>
    <w:rsid w:val="004A556E"/>
    <w:rsid w:val="004C45E8"/>
    <w:rsid w:val="004D7669"/>
    <w:rsid w:val="005306ED"/>
    <w:rsid w:val="00546822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13A47"/>
    <w:rsid w:val="0075169E"/>
    <w:rsid w:val="007700C4"/>
    <w:rsid w:val="00793748"/>
    <w:rsid w:val="00794F52"/>
    <w:rsid w:val="00822B88"/>
    <w:rsid w:val="00840BA5"/>
    <w:rsid w:val="00843F1A"/>
    <w:rsid w:val="00855464"/>
    <w:rsid w:val="00862462"/>
    <w:rsid w:val="008A4CEF"/>
    <w:rsid w:val="008D551C"/>
    <w:rsid w:val="008F4B4C"/>
    <w:rsid w:val="00912A66"/>
    <w:rsid w:val="00964C2E"/>
    <w:rsid w:val="009779A9"/>
    <w:rsid w:val="00993AEB"/>
    <w:rsid w:val="009A453F"/>
    <w:rsid w:val="009B4E8D"/>
    <w:rsid w:val="00A35BCE"/>
    <w:rsid w:val="00AB6834"/>
    <w:rsid w:val="00AC0685"/>
    <w:rsid w:val="00AE38C4"/>
    <w:rsid w:val="00B13044"/>
    <w:rsid w:val="00B23601"/>
    <w:rsid w:val="00B476E5"/>
    <w:rsid w:val="00B5437E"/>
    <w:rsid w:val="00BB61C1"/>
    <w:rsid w:val="00BC4876"/>
    <w:rsid w:val="00BD610E"/>
    <w:rsid w:val="00BE629E"/>
    <w:rsid w:val="00BF2EE9"/>
    <w:rsid w:val="00C15F2E"/>
    <w:rsid w:val="00C51EBC"/>
    <w:rsid w:val="00C673AF"/>
    <w:rsid w:val="00C72AED"/>
    <w:rsid w:val="00CB488C"/>
    <w:rsid w:val="00CB7323"/>
    <w:rsid w:val="00CC3460"/>
    <w:rsid w:val="00CD074B"/>
    <w:rsid w:val="00D662C8"/>
    <w:rsid w:val="00E473CB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A0DE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1713D206"/>
  <w15:docId w15:val="{0424B33C-3ED1-4059-ACD7-E5E7F49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397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E25A-B2CB-4EC5-A8CD-68B0ADB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3</cp:revision>
  <cp:lastPrinted>2019-04-25T16:04:00Z</cp:lastPrinted>
  <dcterms:created xsi:type="dcterms:W3CDTF">2019-06-07T19:57:00Z</dcterms:created>
  <dcterms:modified xsi:type="dcterms:W3CDTF">2019-06-07T21:02:00Z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