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300FA5E7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FE7328">
        <w:rPr>
          <w:rFonts w:ascii="Garamond" w:hAnsi="Garamond"/>
          <w:color w:val="000000"/>
          <w:sz w:val="24"/>
          <w:szCs w:val="24"/>
        </w:rPr>
        <w:t xml:space="preserve">August </w:t>
      </w:r>
      <w:r w:rsidR="000B12C3">
        <w:rPr>
          <w:rFonts w:ascii="Garamond" w:hAnsi="Garamond"/>
          <w:color w:val="000000"/>
          <w:sz w:val="24"/>
          <w:szCs w:val="24"/>
        </w:rPr>
        <w:t>2</w:t>
      </w:r>
      <w:r w:rsidR="00FE7328">
        <w:rPr>
          <w:rFonts w:ascii="Garamond" w:hAnsi="Garamond"/>
          <w:color w:val="000000"/>
          <w:sz w:val="24"/>
          <w:szCs w:val="24"/>
        </w:rPr>
        <w:t>2</w:t>
      </w:r>
      <w:r w:rsidRPr="001D0185">
        <w:rPr>
          <w:rFonts w:ascii="Garamond" w:hAnsi="Garamond"/>
          <w:color w:val="000000"/>
          <w:sz w:val="24"/>
          <w:szCs w:val="24"/>
        </w:rPr>
        <w:t>, 201</w:t>
      </w:r>
      <w:r w:rsidR="000B12C3">
        <w:rPr>
          <w:rFonts w:ascii="Garamond" w:hAnsi="Garamond"/>
          <w:color w:val="000000"/>
          <w:sz w:val="24"/>
          <w:szCs w:val="24"/>
        </w:rPr>
        <w:t>9</w:t>
      </w:r>
      <w:r w:rsidRPr="001D0185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66D05E53" w14:textId="77777777" w:rsidR="00FE7328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6519F6">
        <w:rPr>
          <w:rFonts w:ascii="Garamond" w:hAnsi="Garamond"/>
          <w:bCs/>
          <w:color w:val="000000" w:themeColor="text1"/>
        </w:rPr>
        <w:t>ngie VanSchoick</w:t>
      </w:r>
    </w:p>
    <w:p w14:paraId="2AD31B52" w14:textId="3DA9AF93" w:rsidR="00361BF4" w:rsidRPr="00361BF4" w:rsidRDefault="00FE7328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Eric Silverberg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</w:p>
    <w:p w14:paraId="4E8F19D1" w14:textId="093498C2" w:rsidR="000D196B" w:rsidRDefault="000B12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Joe Tommasino</w:t>
      </w:r>
    </w:p>
    <w:p w14:paraId="41D50D17" w14:textId="2FD01957" w:rsidR="00A37A4C" w:rsidRDefault="00A37A4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Karl Thoennes</w:t>
      </w:r>
    </w:p>
    <w:p w14:paraId="5D68F2D3" w14:textId="47751E03" w:rsidR="00FE7328" w:rsidRDefault="00FE7328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Michele </w:t>
      </w:r>
      <w:proofErr w:type="spellStart"/>
      <w:r>
        <w:rPr>
          <w:rFonts w:ascii="Garamond" w:hAnsi="Garamond"/>
          <w:bCs/>
          <w:color w:val="000000" w:themeColor="text1"/>
        </w:rPr>
        <w:t>Oken</w:t>
      </w:r>
      <w:proofErr w:type="spellEnd"/>
    </w:p>
    <w:p w14:paraId="17FC15A9" w14:textId="730D21FE" w:rsidR="00A37A4C" w:rsidRDefault="00A37A4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Norman Meyer</w:t>
      </w:r>
    </w:p>
    <w:p w14:paraId="59DE035C" w14:textId="556EBB2F" w:rsidR="00FE7328" w:rsidRDefault="00FE7328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Rick Pierce</w:t>
      </w:r>
    </w:p>
    <w:p w14:paraId="140FCBD3" w14:textId="15EA38B7" w:rsidR="00FE7328" w:rsidRPr="00882C0E" w:rsidRDefault="00FE7328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T.J. BeMent 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1FA6658B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FE7328">
        <w:rPr>
          <w:rFonts w:ascii="Garamond" w:hAnsi="Garamond" w:cs="Times New Roman"/>
          <w:bCs/>
          <w:sz w:val="22"/>
          <w:szCs w:val="22"/>
        </w:rPr>
        <w:t xml:space="preserve">June </w:t>
      </w:r>
      <w:r w:rsidR="0040341D">
        <w:rPr>
          <w:rFonts w:ascii="Garamond" w:hAnsi="Garamond" w:cs="Times New Roman"/>
          <w:bCs/>
          <w:sz w:val="22"/>
          <w:szCs w:val="22"/>
        </w:rPr>
        <w:t>2</w:t>
      </w:r>
      <w:r w:rsidR="00FE7328">
        <w:rPr>
          <w:rFonts w:ascii="Garamond" w:hAnsi="Garamond" w:cs="Times New Roman"/>
          <w:bCs/>
          <w:sz w:val="22"/>
          <w:szCs w:val="22"/>
        </w:rPr>
        <w:t>7</w:t>
      </w:r>
      <w:r w:rsidRPr="00361BF4">
        <w:rPr>
          <w:rFonts w:ascii="Garamond" w:hAnsi="Garamond" w:cs="Times New Roman"/>
          <w:bCs/>
          <w:sz w:val="22"/>
          <w:szCs w:val="22"/>
        </w:rPr>
        <w:t>, 201</w:t>
      </w:r>
      <w:r w:rsidR="00AD4FCB">
        <w:rPr>
          <w:rFonts w:ascii="Garamond" w:hAnsi="Garamond" w:cs="Times New Roman"/>
          <w:bCs/>
          <w:sz w:val="22"/>
          <w:szCs w:val="22"/>
        </w:rPr>
        <w:t>9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20F599C4" w14:textId="7629F200" w:rsidR="00C24D2B" w:rsidRDefault="00AA151B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253AE945" w14:textId="77777777" w:rsidR="00A37A4C" w:rsidRDefault="00A37A4C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We are continuing to review and refine the depiction of ethical issues and challenges.</w:t>
      </w:r>
    </w:p>
    <w:p w14:paraId="755D9B04" w14:textId="704D61A1" w:rsidR="00B56B2A" w:rsidRPr="00361BF4" w:rsidRDefault="00A37A4C" w:rsidP="00A37A4C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 </w:t>
      </w:r>
      <w:r w:rsidR="00B56B2A" w:rsidRPr="00361BF4">
        <w:rPr>
          <w:rFonts w:ascii="Garamond" w:hAnsi="Garamond" w:cs="Times New Roman"/>
          <w:bCs/>
          <w:sz w:val="22"/>
          <w:szCs w:val="22"/>
        </w:rPr>
        <w:t xml:space="preserve">   </w:t>
      </w:r>
    </w:p>
    <w:p w14:paraId="48B7B045" w14:textId="3E1D3B3F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5F86B26C" w:rsidR="002C3519" w:rsidRPr="00361BF4" w:rsidRDefault="003D1E97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survey design </w:t>
      </w:r>
      <w:r w:rsidR="00A37A4C">
        <w:rPr>
          <w:rFonts w:ascii="Garamond" w:hAnsi="Garamond" w:cs="Times New Roman"/>
          <w:bCs/>
          <w:sz w:val="22"/>
          <w:szCs w:val="22"/>
        </w:rPr>
        <w:t>was</w:t>
      </w:r>
      <w:r>
        <w:rPr>
          <w:rFonts w:ascii="Garamond" w:hAnsi="Garamond" w:cs="Times New Roman"/>
          <w:bCs/>
          <w:sz w:val="22"/>
          <w:szCs w:val="22"/>
        </w:rPr>
        <w:t xml:space="preserve"> forwarded to the Governance Committee for its review and approval.</w:t>
      </w:r>
      <w:r w:rsidR="00A37A4C">
        <w:rPr>
          <w:rFonts w:ascii="Garamond" w:hAnsi="Garamond" w:cs="Times New Roman"/>
          <w:bCs/>
          <w:sz w:val="22"/>
          <w:szCs w:val="22"/>
        </w:rPr>
        <w:t xml:space="preserve">  We are awaiting their feedback.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DDCFF0A" w14:textId="366B8C67" w:rsidR="00D76415" w:rsidRDefault="00FE7328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A partial </w:t>
      </w:r>
      <w:r w:rsidR="00DA774F">
        <w:rPr>
          <w:rFonts w:ascii="Garamond" w:hAnsi="Garamond" w:cs="Times New Roman"/>
          <w:bCs/>
          <w:sz w:val="22"/>
          <w:szCs w:val="22"/>
        </w:rPr>
        <w:t>c</w:t>
      </w:r>
      <w:r w:rsidR="00381648">
        <w:rPr>
          <w:rFonts w:ascii="Garamond" w:hAnsi="Garamond" w:cs="Times New Roman"/>
          <w:bCs/>
          <w:sz w:val="22"/>
          <w:szCs w:val="22"/>
        </w:rPr>
        <w:t>atalog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of ethic codes </w:t>
      </w:r>
      <w:r>
        <w:rPr>
          <w:rFonts w:ascii="Garamond" w:hAnsi="Garamond" w:cs="Times New Roman"/>
          <w:bCs/>
          <w:sz w:val="22"/>
          <w:szCs w:val="22"/>
        </w:rPr>
        <w:t xml:space="preserve">was sent to Jeffrey </w:t>
      </w:r>
      <w:proofErr w:type="spellStart"/>
      <w:r>
        <w:rPr>
          <w:rFonts w:ascii="Garamond" w:hAnsi="Garamond" w:cs="Times New Roman"/>
          <w:bCs/>
          <w:sz w:val="22"/>
          <w:szCs w:val="22"/>
        </w:rPr>
        <w:t>Tsunekawa</w:t>
      </w:r>
      <w:proofErr w:type="spellEnd"/>
      <w:r>
        <w:rPr>
          <w:rFonts w:ascii="Garamond" w:hAnsi="Garamond" w:cs="Times New Roman"/>
          <w:bCs/>
          <w:sz w:val="22"/>
          <w:szCs w:val="22"/>
        </w:rPr>
        <w:t xml:space="preserve"> for posting on the NACM website</w:t>
      </w:r>
      <w:r w:rsidR="00AF2538">
        <w:rPr>
          <w:rFonts w:ascii="Garamond" w:hAnsi="Garamond" w:cs="Times New Roman"/>
          <w:bCs/>
          <w:sz w:val="22"/>
          <w:szCs w:val="22"/>
        </w:rPr>
        <w:t>.</w:t>
      </w:r>
      <w:r>
        <w:rPr>
          <w:rFonts w:ascii="Garamond" w:hAnsi="Garamond" w:cs="Times New Roman"/>
          <w:bCs/>
          <w:sz w:val="22"/>
          <w:szCs w:val="22"/>
        </w:rPr>
        <w:t xml:space="preserve">  This catalog will be regularly updated.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 </w:t>
      </w:r>
    </w:p>
    <w:p w14:paraId="2FA2A65D" w14:textId="0DD51A8D" w:rsidR="00BD5C21" w:rsidRDefault="00BD5C21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436841C1" w14:textId="6528664E" w:rsidR="00BD5C21" w:rsidRDefault="00BD5C21" w:rsidP="00BD5C21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59E9B9BE" w14:textId="4547400F" w:rsidR="00FE7328" w:rsidRDefault="00FE7328" w:rsidP="00FE732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next ethics column will be on remote access to electronic documents.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7A247EFB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FE7328">
        <w:rPr>
          <w:rFonts w:ascii="Garamond" w:hAnsi="Garamond" w:cs="Times New Roman"/>
          <w:sz w:val="22"/>
          <w:szCs w:val="22"/>
        </w:rPr>
        <w:t xml:space="preserve">September </w:t>
      </w:r>
      <w:r w:rsidR="00DE59B0" w:rsidRPr="00361BF4">
        <w:rPr>
          <w:rFonts w:ascii="Garamond" w:hAnsi="Garamond" w:cs="Times New Roman"/>
          <w:sz w:val="22"/>
          <w:szCs w:val="22"/>
        </w:rPr>
        <w:t>2</w:t>
      </w:r>
      <w:r w:rsidR="00FE7328">
        <w:rPr>
          <w:rFonts w:ascii="Garamond" w:hAnsi="Garamond" w:cs="Times New Roman"/>
          <w:sz w:val="22"/>
          <w:szCs w:val="22"/>
        </w:rPr>
        <w:t>6</w:t>
      </w:r>
      <w:r w:rsidRPr="00361BF4">
        <w:rPr>
          <w:rFonts w:ascii="Garamond" w:hAnsi="Garamond" w:cs="Times New Roman"/>
          <w:sz w:val="22"/>
          <w:szCs w:val="22"/>
        </w:rPr>
        <w:t>, 201</w:t>
      </w:r>
      <w:r w:rsidR="00845277">
        <w:rPr>
          <w:rFonts w:ascii="Garamond" w:hAnsi="Garamond" w:cs="Times New Roman"/>
          <w:sz w:val="22"/>
          <w:szCs w:val="22"/>
        </w:rPr>
        <w:t>9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235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2C3"/>
    <w:rsid w:val="000B196C"/>
    <w:rsid w:val="000D196B"/>
    <w:rsid w:val="000F0892"/>
    <w:rsid w:val="000F4062"/>
    <w:rsid w:val="00144B15"/>
    <w:rsid w:val="0016108F"/>
    <w:rsid w:val="00181124"/>
    <w:rsid w:val="0018228B"/>
    <w:rsid w:val="0019096D"/>
    <w:rsid w:val="001A5565"/>
    <w:rsid w:val="001B3472"/>
    <w:rsid w:val="001B5B18"/>
    <w:rsid w:val="001D0185"/>
    <w:rsid w:val="001E06A4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519F6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A2501D"/>
    <w:rsid w:val="00A35BCE"/>
    <w:rsid w:val="00A37A4C"/>
    <w:rsid w:val="00A86BFA"/>
    <w:rsid w:val="00A936D1"/>
    <w:rsid w:val="00AA151B"/>
    <w:rsid w:val="00AB6834"/>
    <w:rsid w:val="00AC0685"/>
    <w:rsid w:val="00AC0B7E"/>
    <w:rsid w:val="00AD4FCB"/>
    <w:rsid w:val="00AE490B"/>
    <w:rsid w:val="00AF2538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673AF"/>
    <w:rsid w:val="00C72AED"/>
    <w:rsid w:val="00C800EA"/>
    <w:rsid w:val="00C928AE"/>
    <w:rsid w:val="00CA6B94"/>
    <w:rsid w:val="00CB488C"/>
    <w:rsid w:val="00CD074B"/>
    <w:rsid w:val="00CF569E"/>
    <w:rsid w:val="00CF77DE"/>
    <w:rsid w:val="00D117A4"/>
    <w:rsid w:val="00D662C8"/>
    <w:rsid w:val="00D76415"/>
    <w:rsid w:val="00DA774F"/>
    <w:rsid w:val="00DB18B7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9635-3B49-476E-A211-2E9C432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2</cp:revision>
  <cp:lastPrinted>2017-04-27T16:03:00Z</cp:lastPrinted>
  <dcterms:created xsi:type="dcterms:W3CDTF">2019-09-19T17:58:00Z</dcterms:created>
  <dcterms:modified xsi:type="dcterms:W3CDTF">2019-09-19T17:58:00Z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