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6B74" w14:textId="77777777" w:rsidR="006C7F61" w:rsidRDefault="000B1254">
      <w:pPr>
        <w:pStyle w:val="Heading1"/>
        <w:spacing w:before="47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Governance Committee Agenda</w:t>
      </w:r>
    </w:p>
    <w:p w14:paraId="7AE227F0" w14:textId="74DE3F48" w:rsidR="006C7F61" w:rsidRDefault="000B1254">
      <w:pPr>
        <w:spacing w:before="1"/>
        <w:jc w:val="center"/>
        <w:rPr>
          <w:b/>
        </w:rPr>
      </w:pPr>
      <w:r>
        <w:rPr>
          <w:b/>
        </w:rPr>
        <w:t>December 7</w:t>
      </w:r>
      <w:r>
        <w:rPr>
          <w:b/>
        </w:rPr>
        <w:t>, 2022 @ 3:00 pm ET via Zoom</w:t>
      </w:r>
    </w:p>
    <w:p w14:paraId="51232A7B" w14:textId="77777777" w:rsidR="006C7F61" w:rsidRDefault="000B1254">
      <w:pPr>
        <w:spacing w:before="1"/>
        <w:jc w:val="center"/>
      </w:pPr>
      <w:r>
        <w:rPr>
          <w:b/>
        </w:rPr>
        <w:t>Chairs:</w:t>
      </w:r>
      <w:r>
        <w:t xml:space="preserve"> Angie VanSchoick &amp; Kent Pankey</w:t>
      </w:r>
      <w:r>
        <w:tab/>
      </w:r>
      <w:r>
        <w:tab/>
      </w:r>
      <w:r>
        <w:rPr>
          <w:b/>
        </w:rPr>
        <w:t>Vice Chair:</w:t>
      </w:r>
      <w:r>
        <w:t xml:space="preserve"> Brandon Kimura</w:t>
      </w:r>
    </w:p>
    <w:p w14:paraId="4D219A1B" w14:textId="77777777" w:rsidR="006C7F61" w:rsidRDefault="000B1254">
      <w:pPr>
        <w:spacing w:before="1"/>
        <w:jc w:val="center"/>
        <w:rPr>
          <w:b/>
        </w:rPr>
      </w:pPr>
      <w:hyperlink r:id="rId8">
        <w:r>
          <w:rPr>
            <w:b/>
            <w:color w:val="0000FF"/>
            <w:u w:val="single"/>
          </w:rPr>
          <w:t>Committee Page</w:t>
        </w:r>
      </w:hyperlink>
    </w:p>
    <w:p w14:paraId="1D21ED74" w14:textId="77777777" w:rsidR="006C7F61" w:rsidRDefault="006C7F61">
      <w:pPr>
        <w:spacing w:before="1"/>
        <w:jc w:val="center"/>
        <w:rPr>
          <w:b/>
        </w:rPr>
      </w:pPr>
    </w:p>
    <w:p w14:paraId="399F4758" w14:textId="77777777" w:rsidR="006C7F61" w:rsidRDefault="000B1254">
      <w:pPr>
        <w:spacing w:before="1"/>
        <w:jc w:val="center"/>
      </w:pPr>
      <w:hyperlink r:id="rId9">
        <w:r>
          <w:rPr>
            <w:color w:val="0000FF"/>
            <w:u w:val="single"/>
          </w:rPr>
          <w:t>https://zoom.us/j/93807989162?p</w:t>
        </w:r>
        <w:r>
          <w:rPr>
            <w:color w:val="0000FF"/>
            <w:u w:val="single"/>
          </w:rPr>
          <w:t>wd=ZjV5S0pDOW1WalN6eFYwakkzTm03Zz09</w:t>
        </w:r>
      </w:hyperlink>
      <w:r>
        <w:t xml:space="preserve"> </w:t>
      </w:r>
    </w:p>
    <w:p w14:paraId="2E80CA65" w14:textId="77777777" w:rsidR="006C7F61" w:rsidRDefault="006C7F6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674DF799" w14:textId="58843477" w:rsidR="006C7F61" w:rsidRDefault="000B1254" w:rsidP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720" w:hanging="723"/>
        <w:rPr>
          <w:b/>
          <w:color w:val="000000"/>
        </w:rPr>
      </w:pPr>
      <w:r>
        <w:rPr>
          <w:b/>
          <w:color w:val="000000"/>
        </w:rPr>
        <w:t>Call to order/Introductions</w:t>
      </w:r>
    </w:p>
    <w:p w14:paraId="62DD9517" w14:textId="77777777" w:rsidR="000B1254" w:rsidRPr="000B1254" w:rsidRDefault="000B1254" w:rsidP="000B1254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b/>
          <w:color w:val="000000"/>
        </w:rPr>
      </w:pPr>
    </w:p>
    <w:p w14:paraId="3D2C6467" w14:textId="69AD87B8" w:rsidR="006C7F61" w:rsidRPr="000B1254" w:rsidRDefault="000B1254" w:rsidP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"/>
        <w:ind w:left="720" w:right="270" w:hanging="723"/>
        <w:rPr>
          <w:b/>
          <w:color w:val="000000"/>
        </w:rPr>
      </w:pPr>
      <w:r>
        <w:rPr>
          <w:b/>
        </w:rPr>
        <w:t>November 2</w:t>
      </w:r>
      <w:r w:rsidRPr="000B1254">
        <w:rPr>
          <w:b/>
          <w:vertAlign w:val="superscript"/>
        </w:rPr>
        <w:t>nd</w:t>
      </w:r>
      <w:r>
        <w:rPr>
          <w:b/>
        </w:rPr>
        <w:t xml:space="preserve"> </w:t>
      </w:r>
      <w:r>
        <w:rPr>
          <w:b/>
        </w:rPr>
        <w:t>Minutes</w:t>
      </w:r>
    </w:p>
    <w:p w14:paraId="4849A06D" w14:textId="77777777" w:rsidR="000B1254" w:rsidRDefault="000B1254" w:rsidP="000B1254">
      <w:pPr>
        <w:pStyle w:val="ListParagraph"/>
        <w:rPr>
          <w:b/>
          <w:color w:val="000000"/>
        </w:rPr>
      </w:pPr>
    </w:p>
    <w:p w14:paraId="6B14A8A5" w14:textId="77777777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3"/>
          <w:tab w:val="left" w:pos="1304"/>
        </w:tabs>
        <w:spacing w:before="1"/>
        <w:ind w:left="720" w:right="270" w:hanging="723"/>
        <w:rPr>
          <w:b/>
        </w:rPr>
        <w:sectPr w:rsidR="006C7F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500" w:right="1500" w:bottom="280" w:left="1440" w:header="360" w:footer="360" w:gutter="0"/>
          <w:pgNumType w:start="1"/>
          <w:cols w:space="720"/>
        </w:sectPr>
      </w:pPr>
      <w:r>
        <w:rPr>
          <w:b/>
        </w:rPr>
        <w:t>Committees</w:t>
      </w:r>
    </w:p>
    <w:p w14:paraId="1296AAFE" w14:textId="77777777" w:rsidR="006C7F61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color w:val="000000"/>
          <w:u w:val="single"/>
        </w:rPr>
        <w:t>Ethics subcommittee</w:t>
      </w:r>
      <w:r>
        <w:t xml:space="preserve"> – Courtney Whiteside, chair</w:t>
      </w:r>
    </w:p>
    <w:p w14:paraId="392A9F3A" w14:textId="77777777" w:rsidR="006C7F61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color w:val="000000"/>
          <w:u w:val="single"/>
        </w:rPr>
        <w:t>Resolutions subcommittee</w:t>
      </w:r>
      <w:r>
        <w:t xml:space="preserve"> – Kent Pankey</w:t>
      </w:r>
    </w:p>
    <w:p w14:paraId="332B3C74" w14:textId="77777777" w:rsidR="006C7F61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Bylaws subcommittee</w:t>
      </w:r>
    </w:p>
    <w:p w14:paraId="1CBAF374" w14:textId="77777777" w:rsidR="006C7F61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Operations Manual subcommittee</w:t>
      </w:r>
      <w:r>
        <w:t xml:space="preserve"> – Brandon Kimura </w:t>
      </w:r>
    </w:p>
    <w:p w14:paraId="4B1A5D4A" w14:textId="77777777" w:rsidR="006C7F61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State of the Profession</w:t>
      </w:r>
    </w:p>
    <w:p w14:paraId="5443A3F2" w14:textId="2F425F6D" w:rsidR="006C7F61" w:rsidRPr="000B1254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Voice of the Profession</w:t>
      </w:r>
      <w:r>
        <w:rPr>
          <w:u w:val="single"/>
        </w:rPr>
        <w:br/>
      </w:r>
    </w:p>
    <w:p w14:paraId="7A851002" w14:textId="20539ECF" w:rsidR="006C7F61" w:rsidRDefault="000B1254" w:rsidP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4300263E" w14:textId="77777777" w:rsidR="000B1254" w:rsidRPr="000B1254" w:rsidRDefault="000B1254" w:rsidP="000B1254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/>
        <w:rPr>
          <w:b/>
          <w:color w:val="000000"/>
        </w:rPr>
      </w:pPr>
    </w:p>
    <w:p w14:paraId="5DC4156F" w14:textId="77C7F774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Future Projects</w:t>
      </w:r>
    </w:p>
    <w:p w14:paraId="6ED7A19B" w14:textId="77777777" w:rsidR="000B1254" w:rsidRDefault="000B1254" w:rsidP="000B1254">
      <w:pPr>
        <w:pStyle w:val="ListParagraph"/>
        <w:rPr>
          <w:b/>
          <w:color w:val="000000"/>
        </w:rPr>
      </w:pPr>
    </w:p>
    <w:p w14:paraId="6D48CB24" w14:textId="77777777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 w:right="270" w:hanging="723"/>
        <w:rPr>
          <w:b/>
          <w:color w:val="000000"/>
        </w:rPr>
      </w:pPr>
      <w:r>
        <w:rPr>
          <w:b/>
          <w:color w:val="000000"/>
        </w:rPr>
        <w:t>Dates of significance</w:t>
      </w:r>
    </w:p>
    <w:p w14:paraId="1CA61A51" w14:textId="77777777" w:rsidR="006C7F61" w:rsidRDefault="000B1254">
      <w:pPr>
        <w:widowControl/>
        <w:numPr>
          <w:ilvl w:val="1"/>
          <w:numId w:val="3"/>
        </w:numPr>
        <w:spacing w:after="120"/>
        <w:ind w:left="1080" w:right="270" w:hanging="360"/>
      </w:pPr>
      <w:r>
        <w:rPr>
          <w:u w:val="single"/>
        </w:rPr>
        <w:t>Midyear Conference</w:t>
      </w:r>
      <w:r>
        <w:t xml:space="preserve"> – February 5-7, 2023, Minneapolis, MN</w:t>
      </w:r>
    </w:p>
    <w:p w14:paraId="2B4C612E" w14:textId="77777777" w:rsidR="006C7F61" w:rsidRDefault="000B1254">
      <w:pPr>
        <w:widowControl/>
        <w:numPr>
          <w:ilvl w:val="1"/>
          <w:numId w:val="3"/>
        </w:numPr>
        <w:spacing w:after="120"/>
        <w:ind w:left="1080" w:right="270" w:hanging="360"/>
      </w:pPr>
      <w:r>
        <w:rPr>
          <w:u w:val="single"/>
        </w:rPr>
        <w:t xml:space="preserve">Annual Conference </w:t>
      </w:r>
      <w:r>
        <w:t>– July 9-13, 2023, Tampa, FL</w:t>
      </w:r>
    </w:p>
    <w:p w14:paraId="2C38EDB1" w14:textId="77777777" w:rsidR="006C7F61" w:rsidRDefault="006C7F61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highlight w:val="yellow"/>
        </w:rPr>
      </w:pPr>
    </w:p>
    <w:p w14:paraId="1F0359D2" w14:textId="77777777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Adjourned</w:t>
      </w:r>
    </w:p>
    <w:p w14:paraId="5E99A1CE" w14:textId="77777777" w:rsidR="006C7F61" w:rsidRDefault="006C7F61">
      <w:pPr>
        <w:pBdr>
          <w:top w:val="nil"/>
          <w:left w:val="nil"/>
          <w:bottom w:val="nil"/>
          <w:right w:val="nil"/>
          <w:between w:val="nil"/>
        </w:pBdr>
        <w:spacing w:before="5"/>
        <w:ind w:left="720" w:right="270"/>
        <w:rPr>
          <w:color w:val="000000"/>
          <w:highlight w:val="yellow"/>
        </w:rPr>
      </w:pPr>
    </w:p>
    <w:p w14:paraId="46E157D8" w14:textId="77777777" w:rsidR="006C7F61" w:rsidRDefault="006C7F61">
      <w:pPr>
        <w:widowControl/>
        <w:ind w:right="270"/>
      </w:pPr>
    </w:p>
    <w:p w14:paraId="4DF3C48C" w14:textId="77777777" w:rsidR="006C7F61" w:rsidRDefault="000B1254">
      <w:pPr>
        <w:widowControl/>
        <w:ind w:left="720" w:right="270"/>
        <w:sectPr w:rsidR="006C7F61">
          <w:type w:val="continuous"/>
          <w:pgSz w:w="12240" w:h="15840"/>
          <w:pgMar w:top="1500" w:right="1500" w:bottom="280" w:left="1220" w:header="360" w:footer="360" w:gutter="0"/>
          <w:cols w:space="720"/>
        </w:sectPr>
      </w:pPr>
      <w:r>
        <w:t>Future meeting dates for 2022/2023 NACM year – 1</w:t>
      </w:r>
      <w:r>
        <w:rPr>
          <w:vertAlign w:val="superscript"/>
        </w:rPr>
        <w:t>st</w:t>
      </w:r>
      <w:r>
        <w:t xml:space="preserve"> Wednesday at 3:00p ET:</w:t>
      </w:r>
    </w:p>
    <w:p w14:paraId="64084C70" w14:textId="77777777" w:rsidR="006C7F61" w:rsidRDefault="000B1254">
      <w:pPr>
        <w:ind w:left="720" w:right="270"/>
      </w:pPr>
      <w:r>
        <w:t>January 4, 2023</w:t>
      </w:r>
    </w:p>
    <w:p w14:paraId="2D695C33" w14:textId="77777777" w:rsidR="006C7F61" w:rsidRDefault="000B1254">
      <w:pPr>
        <w:ind w:left="720" w:right="270"/>
      </w:pPr>
      <w:r>
        <w:t>February 1, 2023</w:t>
      </w:r>
    </w:p>
    <w:p w14:paraId="3E02DF81" w14:textId="77777777" w:rsidR="006C7F61" w:rsidRDefault="000B1254">
      <w:pPr>
        <w:ind w:left="720" w:right="270"/>
      </w:pPr>
      <w:r>
        <w:t>March 1, 2023</w:t>
      </w:r>
    </w:p>
    <w:p w14:paraId="0F451C93" w14:textId="77777777" w:rsidR="006C7F61" w:rsidRDefault="000B1254">
      <w:pPr>
        <w:ind w:left="720" w:right="270"/>
      </w:pPr>
      <w:r>
        <w:t>April 5, 2023</w:t>
      </w:r>
    </w:p>
    <w:p w14:paraId="6965FC88" w14:textId="77777777" w:rsidR="006C7F61" w:rsidRDefault="000B1254">
      <w:pPr>
        <w:ind w:left="720" w:right="270"/>
      </w:pPr>
      <w:r>
        <w:t>May 3, 2023</w:t>
      </w:r>
    </w:p>
    <w:p w14:paraId="0895D20A" w14:textId="77777777" w:rsidR="006C7F61" w:rsidRDefault="000B1254">
      <w:pPr>
        <w:ind w:left="720" w:right="270"/>
      </w:pPr>
      <w:r>
        <w:t>June 7, 2023</w:t>
      </w:r>
    </w:p>
    <w:p w14:paraId="76A77AEF" w14:textId="77777777" w:rsidR="006C7F61" w:rsidRDefault="000B1254">
      <w:pPr>
        <w:ind w:left="720" w:right="270"/>
        <w:sectPr w:rsidR="006C7F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July 5, 2023</w:t>
      </w:r>
    </w:p>
    <w:p w14:paraId="12241099" w14:textId="77777777" w:rsidR="006C7F61" w:rsidRDefault="006C7F61">
      <w:pPr>
        <w:ind w:right="270"/>
      </w:pPr>
    </w:p>
    <w:sectPr w:rsidR="006C7F6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12DF" w14:textId="77777777" w:rsidR="00000000" w:rsidRDefault="000B1254">
      <w:r>
        <w:separator/>
      </w:r>
    </w:p>
  </w:endnote>
  <w:endnote w:type="continuationSeparator" w:id="0">
    <w:p w14:paraId="7A3ACB0C" w14:textId="77777777" w:rsidR="00000000" w:rsidRDefault="000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9D55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6B32" w14:textId="77777777" w:rsidR="006C7F61" w:rsidRDefault="006C7F61">
    <w:pPr>
      <w:spacing w:before="7" w:after="1"/>
      <w:rPr>
        <w:sz w:val="23"/>
        <w:szCs w:val="23"/>
      </w:rPr>
    </w:pPr>
  </w:p>
  <w:p w14:paraId="70F14BE8" w14:textId="77777777" w:rsidR="006C7F61" w:rsidRDefault="000B1254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3D6E80F9" wp14:editId="5356959D">
              <wp:extent cx="5808980" cy="17145"/>
              <wp:effectExtent l="0" t="0" r="0" b="0"/>
              <wp:docPr id="2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00" y="3771425"/>
                        <a:chExt cx="5809000" cy="172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80" cy="17145"/>
                          <a:chOff x="2441500" y="3771425"/>
                          <a:chExt cx="5809000" cy="173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41500" y="3771425"/>
                            <a:ext cx="5809000" cy="1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B69AFA" w14:textId="77777777" w:rsidR="006C7F61" w:rsidRDefault="006C7F6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10" y="3771428"/>
                            <a:chExt cx="5808980" cy="1714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41510" y="3771428"/>
                              <a:ext cx="5808975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477720" w14:textId="77777777" w:rsidR="006C7F61" w:rsidRDefault="006C7F6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80" cy="1714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0F4B30" w14:textId="77777777" w:rsidR="006C7F61" w:rsidRDefault="006C7F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2441510" y="3771428"/>
                                <a:ext cx="5808980" cy="17145"/>
                                <a:chOff x="2441510" y="3771428"/>
                                <a:chExt cx="5808975" cy="1712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41510" y="3771428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B8EA9B" w14:textId="77777777" w:rsidR="006C7F61" w:rsidRDefault="006C7F61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441510" y="3771428"/>
                                  <a:ext cx="5808975" cy="17125"/>
                                  <a:chOff x="0" y="0"/>
                                  <a:chExt cx="5808975" cy="171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5808975" cy="1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70C8FB" w14:textId="77777777" w:rsidR="006C7F61" w:rsidRDefault="006C7F6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Straight Arrow Connector 11"/>
                                <wps:cNvCnPr/>
                                <wps:spPr>
                                  <a:xfrm>
                                    <a:off x="8890" y="8890"/>
                                    <a:ext cx="57918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69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3D6E80F9" id="_x0000_s1026" style="width:457.4pt;height:1.35pt;mso-position-horizontal-relative:char;mso-position-vertical-relative:line" coordorigin="24415,37714" coordsize="580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">
              <v:group id="Group 1" o:spid="_x0000_s1027" style="position:absolute;left:24415;top:37714;width:58089;height:171" coordorigin="24415,37714" coordsize="5809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4415;top:37714;width:58090;height: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BB69AFA" w14:textId="77777777" w:rsidR="006C7F61" w:rsidRDefault="006C7F61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A477720" w14:textId="77777777" w:rsidR="006C7F61" w:rsidRDefault="006C7F6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70F4B30" w14:textId="77777777" w:rsidR="006C7F61" w:rsidRDefault="006C7F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3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53B8EA9B" w14:textId="77777777" w:rsidR="006C7F61" w:rsidRDefault="006C7F61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9" o:spid="_x0000_s1035" style="position:absolute;left:24415;top:37714;width:58089;height:171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36" style="position:absolute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870C8FB" w14:textId="77777777" w:rsidR="006C7F61" w:rsidRDefault="006C7F6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1" o:spid="_x0000_s1037" type="#_x0000_t32" style="position:absolute;left:88;top:88;width:5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" filled="t" strokeweight=".46944mm">
                          <v:stroke startarrowwidth="narrow" startarrowlength="short" endarrowwidth="narrow" endarrowlength="short"/>
                        </v:shape>
                      </v:group>
                    </v:group>
                  </v:group>
                </v:group>
              </v:group>
              <w10:anchorlock/>
            </v:group>
          </w:pict>
        </mc:Fallback>
      </mc:AlternateContent>
    </w:r>
  </w:p>
  <w:p w14:paraId="73F9EEF3" w14:textId="77777777" w:rsidR="006C7F61" w:rsidRDefault="000B1254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5650E13A" w14:textId="77777777" w:rsidR="006C7F61" w:rsidRDefault="000B1254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77DD5F22" w14:textId="77777777" w:rsidR="006C7F61" w:rsidRDefault="000B1254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A650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751B" w14:textId="77777777" w:rsidR="00000000" w:rsidRDefault="000B1254">
      <w:r>
        <w:separator/>
      </w:r>
    </w:p>
  </w:footnote>
  <w:footnote w:type="continuationSeparator" w:id="0">
    <w:p w14:paraId="61F5BABF" w14:textId="77777777" w:rsidR="00000000" w:rsidRDefault="000B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0016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8140" w14:textId="77777777" w:rsidR="006C7F61" w:rsidRDefault="000B1254"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17478EEF" wp14:editId="2F4321A5">
          <wp:extent cx="5901829" cy="640079"/>
          <wp:effectExtent l="0" t="0" r="0" b="0"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41ED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AF7"/>
    <w:multiLevelType w:val="multilevel"/>
    <w:tmpl w:val="F1EA216E"/>
    <w:lvl w:ilvl="0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D138CB"/>
    <w:multiLevelType w:val="multilevel"/>
    <w:tmpl w:val="0298F2EC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2" w15:restartNumberingAfterBreak="0">
    <w:nsid w:val="57B87EA4"/>
    <w:multiLevelType w:val="multilevel"/>
    <w:tmpl w:val="3DEC1B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6004415F"/>
    <w:multiLevelType w:val="multilevel"/>
    <w:tmpl w:val="16DEA310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4" w15:restartNumberingAfterBreak="0">
    <w:nsid w:val="696F111E"/>
    <w:multiLevelType w:val="multilevel"/>
    <w:tmpl w:val="BD12E18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6FF731E5"/>
    <w:multiLevelType w:val="multilevel"/>
    <w:tmpl w:val="5178C1C8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num w:numId="1" w16cid:durableId="286008766">
    <w:abstractNumId w:val="4"/>
  </w:num>
  <w:num w:numId="2" w16cid:durableId="1780686438">
    <w:abstractNumId w:val="3"/>
  </w:num>
  <w:num w:numId="3" w16cid:durableId="778255301">
    <w:abstractNumId w:val="5"/>
  </w:num>
  <w:num w:numId="4" w16cid:durableId="425804311">
    <w:abstractNumId w:val="1"/>
  </w:num>
  <w:num w:numId="5" w16cid:durableId="839153187">
    <w:abstractNumId w:val="2"/>
  </w:num>
  <w:num w:numId="6" w16cid:durableId="198288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61"/>
    <w:rsid w:val="000B1254"/>
    <w:rsid w:val="006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359C"/>
  <w15:docId w15:val="{CB84F333-B13E-4FB2-8E00-00620F9B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permanent-committees/governance-committe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3807989162?pwd=ZjV5S0pDOW1WalN6eFYwakkzTm03Zz0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89OG4cHnm5PfmIXGrxWsD27zQ==">AMUW2mWhJSn9jdLxq6bHbNY7gD490BR5CsvyAWH7ulhhSiakIdc6iyESfKATr9XUpaA8AysV/qecAYrz+9IDI4AG1qU9Hb6pak7hIURh/6TDZaRbGZ64M7w=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Angie VanSchoick</cp:lastModifiedBy>
  <cp:revision>2</cp:revision>
  <dcterms:created xsi:type="dcterms:W3CDTF">2022-12-05T17:18:00Z</dcterms:created>
  <dcterms:modified xsi:type="dcterms:W3CDTF">2022-12-05T17:18:00Z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