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18" w:rsidRDefault="00F36F48">
      <w:r w:rsidRPr="00B2391A">
        <w:rPr>
          <w:noProof/>
        </w:rPr>
        <w:drawing>
          <wp:inline distT="0" distB="0" distL="0" distR="0" wp14:anchorId="09BC7FFA" wp14:editId="1F863D9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48" w:rsidRDefault="00F36F48"/>
    <w:p w:rsidR="00F36F48" w:rsidRDefault="00F36F48"/>
    <w:p w:rsidR="00F36F48" w:rsidRDefault="00F36F48" w:rsidP="00F36F48">
      <w:pPr>
        <w:jc w:val="center"/>
        <w:rPr>
          <w:b/>
          <w:sz w:val="36"/>
          <w:szCs w:val="36"/>
          <w:u w:val="single"/>
        </w:rPr>
      </w:pPr>
      <w:r w:rsidRPr="00F36F48">
        <w:rPr>
          <w:b/>
          <w:sz w:val="36"/>
          <w:szCs w:val="36"/>
          <w:u w:val="single"/>
        </w:rPr>
        <w:t>CORE Committee December 16, 2020</w:t>
      </w:r>
      <w:r>
        <w:rPr>
          <w:b/>
          <w:sz w:val="36"/>
          <w:szCs w:val="36"/>
          <w:u w:val="single"/>
        </w:rPr>
        <w:t xml:space="preserve"> </w:t>
      </w:r>
      <w:r w:rsidRPr="00F36F48">
        <w:rPr>
          <w:b/>
          <w:sz w:val="36"/>
          <w:szCs w:val="36"/>
          <w:u w:val="single"/>
        </w:rPr>
        <w:t>Agenda</w:t>
      </w:r>
    </w:p>
    <w:p w:rsidR="00F36F48" w:rsidRDefault="00F36F48" w:rsidP="00F36F48">
      <w:pPr>
        <w:rPr>
          <w:b/>
          <w:sz w:val="36"/>
          <w:szCs w:val="36"/>
          <w:u w:val="single"/>
        </w:rPr>
      </w:pPr>
    </w:p>
    <w:p w:rsidR="00F36F48" w:rsidRDefault="00F36F48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of minutes</w:t>
      </w:r>
    </w:p>
    <w:p w:rsidR="00F36F48" w:rsidRDefault="00F36F48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Board meeting report </w:t>
      </w:r>
    </w:p>
    <w:p w:rsidR="00F36F48" w:rsidRDefault="00F36F48" w:rsidP="00F36F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Reports from committee chairs</w:t>
      </w:r>
    </w:p>
    <w:p w:rsidR="00F36F48" w:rsidRDefault="00F36F48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CORE Champion update</w:t>
      </w:r>
    </w:p>
    <w:p w:rsidR="00F36F48" w:rsidRDefault="00D542FD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Micro courses status</w:t>
      </w:r>
    </w:p>
    <w:p w:rsidR="00F36F48" w:rsidRDefault="00F36F48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Curricula review status</w:t>
      </w:r>
    </w:p>
    <w:p w:rsidR="00D542FD" w:rsidRDefault="00D542FD" w:rsidP="00F36F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Operations Management</w:t>
      </w:r>
    </w:p>
    <w:p w:rsidR="00F36F48" w:rsidRDefault="00F36F48" w:rsidP="00F36F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Leadership</w:t>
      </w:r>
    </w:p>
    <w:p w:rsidR="004662FC" w:rsidRPr="004662FC" w:rsidRDefault="00823E57" w:rsidP="004662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Job Classification</w:t>
      </w:r>
      <w:bookmarkStart w:id="0" w:name="_GoBack"/>
      <w:bookmarkEnd w:id="0"/>
    </w:p>
    <w:p w:rsidR="00F36F48" w:rsidRDefault="008156BD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DEI-Include in all 13 competencies or create a 14</w:t>
      </w:r>
      <w:r w:rsidRPr="008156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curricula-Rick</w:t>
      </w:r>
    </w:p>
    <w:p w:rsidR="008156BD" w:rsidRPr="00F36F48" w:rsidRDefault="008156BD" w:rsidP="00F36F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Wish you the Merriest </w:t>
      </w:r>
    </w:p>
    <w:sectPr w:rsidR="008156BD" w:rsidRPr="00F3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3F5"/>
    <w:multiLevelType w:val="hybridMultilevel"/>
    <w:tmpl w:val="410A7128"/>
    <w:lvl w:ilvl="0" w:tplc="C5BA2C20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0D83"/>
    <w:multiLevelType w:val="hybridMultilevel"/>
    <w:tmpl w:val="CB46B0CC"/>
    <w:lvl w:ilvl="0" w:tplc="F886CF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48"/>
    <w:rsid w:val="001D6264"/>
    <w:rsid w:val="004662FC"/>
    <w:rsid w:val="008156BD"/>
    <w:rsid w:val="00823E57"/>
    <w:rsid w:val="008613DF"/>
    <w:rsid w:val="00CC3F18"/>
    <w:rsid w:val="00D542FD"/>
    <w:rsid w:val="00D846FB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5138"/>
  <w15:chartTrackingRefBased/>
  <w15:docId w15:val="{0C490475-D016-425C-A861-1564C341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Rick</dc:creator>
  <cp:keywords/>
  <dc:description/>
  <cp:lastModifiedBy>Pierce, Rick</cp:lastModifiedBy>
  <cp:revision>4</cp:revision>
  <dcterms:created xsi:type="dcterms:W3CDTF">2020-12-11T14:23:00Z</dcterms:created>
  <dcterms:modified xsi:type="dcterms:W3CDTF">2020-12-17T21:52:00Z</dcterms:modified>
</cp:coreProperties>
</file>