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65" w:rsidRDefault="006C5465" w:rsidP="006C5465">
      <w:pPr>
        <w:jc w:val="center"/>
      </w:pPr>
    </w:p>
    <w:p w:rsidR="006C5465" w:rsidRPr="006C5465" w:rsidRDefault="001C5FF4" w:rsidP="006C5465">
      <w:pPr>
        <w:jc w:val="center"/>
        <w:rPr>
          <w:rFonts w:ascii="Times New Roman" w:hAnsi="Times New Roman"/>
          <w:b/>
          <w:i/>
          <w:color w:val="CC0000"/>
          <w:sz w:val="36"/>
          <w:szCs w:val="36"/>
        </w:rPr>
      </w:pPr>
      <w:hyperlink r:id="rId8" w:tooltip="Communication Committee Page" w:history="1">
        <w:r w:rsidR="006C5465" w:rsidRPr="006C5465">
          <w:rPr>
            <w:rStyle w:val="Hyperlink"/>
            <w:rFonts w:ascii="Times New Roman" w:hAnsi="Times New Roman"/>
            <w:b/>
            <w:i/>
            <w:color w:val="CC0000"/>
            <w:sz w:val="36"/>
            <w:szCs w:val="36"/>
          </w:rPr>
          <w:t>COMMUNICATIONS COMMITTEE</w:t>
        </w:r>
      </w:hyperlink>
    </w:p>
    <w:p w:rsidR="006C5465" w:rsidRDefault="006C5465" w:rsidP="006C5465">
      <w:pPr>
        <w:tabs>
          <w:tab w:val="center" w:pos="5400"/>
          <w:tab w:val="left" w:pos="714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 xml:space="preserve">Thursday, </w:t>
      </w:r>
      <w:r w:rsidR="00044A7B">
        <w:rPr>
          <w:rFonts w:ascii="Times New Roman" w:hAnsi="Times New Roman"/>
          <w:b/>
          <w:sz w:val="36"/>
          <w:szCs w:val="36"/>
        </w:rPr>
        <w:t>April 12</w:t>
      </w:r>
      <w:r>
        <w:rPr>
          <w:rFonts w:ascii="Times New Roman" w:hAnsi="Times New Roman"/>
          <w:b/>
          <w:sz w:val="36"/>
          <w:szCs w:val="36"/>
        </w:rPr>
        <w:t>, 2018</w:t>
      </w:r>
    </w:p>
    <w:p w:rsidR="006C5465" w:rsidRPr="008A1F70" w:rsidRDefault="006C5465" w:rsidP="006C546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Pr="008A1F70">
        <w:rPr>
          <w:rFonts w:ascii="Times New Roman" w:hAnsi="Times New Roman"/>
          <w:b/>
          <w:sz w:val="36"/>
          <w:szCs w:val="36"/>
        </w:rPr>
        <w:t>:00 P.M. ET</w:t>
      </w:r>
    </w:p>
    <w:p w:rsidR="006C5465" w:rsidRDefault="006C5465" w:rsidP="006C5465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800-503-</w:t>
      </w:r>
      <w:proofErr w:type="gramStart"/>
      <w:r>
        <w:rPr>
          <w:rFonts w:ascii="Times New Roman" w:hAnsi="Times New Roman"/>
          <w:b/>
          <w:i/>
          <w:szCs w:val="24"/>
        </w:rPr>
        <w:t>2899  Access</w:t>
      </w:r>
      <w:proofErr w:type="gramEnd"/>
      <w:r>
        <w:rPr>
          <w:rFonts w:ascii="Times New Roman" w:hAnsi="Times New Roman"/>
          <w:b/>
          <w:i/>
          <w:szCs w:val="24"/>
        </w:rPr>
        <w:t xml:space="preserve"> Code:  2591537</w:t>
      </w:r>
    </w:p>
    <w:p w:rsidR="006C5465" w:rsidRDefault="006C5465" w:rsidP="006C5465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International Call Number:  303-248-0817</w:t>
      </w:r>
    </w:p>
    <w:p w:rsidR="006C5465" w:rsidRPr="00D36629" w:rsidRDefault="006C5465" w:rsidP="006C5465">
      <w:pPr>
        <w:jc w:val="center"/>
        <w:rPr>
          <w:rFonts w:ascii="Times New Roman" w:hAnsi="Times New Roman"/>
          <w:b/>
          <w:i/>
          <w:szCs w:val="24"/>
        </w:rPr>
      </w:pPr>
    </w:p>
    <w:p w:rsidR="006C5465" w:rsidRDefault="006C5465" w:rsidP="006C5465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36629">
        <w:rPr>
          <w:rFonts w:ascii="Times New Roman" w:hAnsi="Times New Roman"/>
          <w:i/>
          <w:sz w:val="28"/>
          <w:szCs w:val="28"/>
          <w:u w:val="single"/>
        </w:rPr>
        <w:t>AGENDA</w:t>
      </w:r>
    </w:p>
    <w:p w:rsidR="006C5465" w:rsidRDefault="006C5465" w:rsidP="006C5465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Welcome/Call to Order</w:t>
      </w:r>
    </w:p>
    <w:p w:rsidR="006C5465" w:rsidRDefault="006C5465" w:rsidP="006C5465">
      <w:pPr>
        <w:pStyle w:val="ListParagraph"/>
        <w:ind w:left="108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Publications Updates</w:t>
      </w:r>
    </w:p>
    <w:p w:rsidR="006C5465" w:rsidRDefault="006C5465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Court Manager – Tasha </w:t>
      </w:r>
    </w:p>
    <w:p w:rsidR="006C5465" w:rsidRDefault="006C5465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Court Express – Jeffrey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Quarterly Webinars</w:t>
      </w:r>
    </w:p>
    <w:p w:rsidR="007B4F63" w:rsidRDefault="007B4F63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Trauma Awareness Webinar- May 17, 2018, 2pm Eastern</w:t>
      </w:r>
    </w:p>
    <w:p w:rsidR="006C5465" w:rsidRDefault="007B4F63" w:rsidP="007B4F63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 w:rsidRPr="007B4F63">
        <w:rPr>
          <w:rFonts w:ascii="Times New Roman" w:hAnsi="Times New Roman"/>
          <w:szCs w:val="24"/>
        </w:rPr>
        <w:t>Other 2018 Webinar -</w:t>
      </w:r>
      <w:r w:rsidR="006C5465" w:rsidRPr="007B4F63">
        <w:rPr>
          <w:rFonts w:ascii="Times New Roman" w:hAnsi="Times New Roman"/>
          <w:szCs w:val="24"/>
        </w:rPr>
        <w:t>JTC Projects</w:t>
      </w:r>
    </w:p>
    <w:p w:rsidR="00044A7B" w:rsidRPr="007B4F63" w:rsidRDefault="00044A7B" w:rsidP="007B4F63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Vendor sponsored webinars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Guides</w:t>
      </w:r>
    </w:p>
    <w:p w:rsidR="006C5465" w:rsidRDefault="006C5465" w:rsidP="006C5465">
      <w:pPr>
        <w:pStyle w:val="ListParagraph"/>
        <w:numPr>
          <w:ilvl w:val="1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Plain Language Guide – Aurora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Social Media Update – Kathy</w:t>
      </w:r>
    </w:p>
    <w:p w:rsidR="006C5465" w:rsidRDefault="006C5465" w:rsidP="006C5465">
      <w:pPr>
        <w:pStyle w:val="ListParagraph"/>
        <w:ind w:left="1080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Website Update – Jeffrey</w:t>
      </w:r>
    </w:p>
    <w:p w:rsidR="006C5465" w:rsidRPr="003D3672" w:rsidRDefault="006C5465" w:rsidP="006C5465">
      <w:pPr>
        <w:pStyle w:val="ListParagraph"/>
        <w:rPr>
          <w:rFonts w:ascii="Times New Roman" w:hAnsi="Times New Roman"/>
          <w:szCs w:val="24"/>
        </w:rPr>
      </w:pPr>
    </w:p>
    <w:p w:rsidR="006C5465" w:rsidRDefault="006C5465" w:rsidP="006C546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 Business</w:t>
      </w:r>
    </w:p>
    <w:p w:rsidR="006C5465" w:rsidRDefault="006C5465" w:rsidP="006C5465">
      <w:pPr>
        <w:pStyle w:val="ListParagraph"/>
        <w:ind w:left="1440"/>
        <w:rPr>
          <w:rFonts w:ascii="Times New Roman" w:hAnsi="Times New Roman"/>
          <w:szCs w:val="24"/>
        </w:rPr>
      </w:pPr>
    </w:p>
    <w:p w:rsidR="00621317" w:rsidRPr="007B4F63" w:rsidRDefault="006C5465" w:rsidP="00931A2F">
      <w:pPr>
        <w:pStyle w:val="ListParagraph"/>
        <w:numPr>
          <w:ilvl w:val="0"/>
          <w:numId w:val="7"/>
        </w:numPr>
        <w:rPr>
          <w:rFonts w:ascii="Palatino Linotype" w:hAnsi="Palatino Linotype"/>
          <w:sz w:val="28"/>
          <w:szCs w:val="28"/>
        </w:rPr>
      </w:pPr>
      <w:r w:rsidRPr="007B4F63">
        <w:rPr>
          <w:rFonts w:ascii="Times New Roman" w:hAnsi="Times New Roman"/>
          <w:szCs w:val="24"/>
        </w:rPr>
        <w:t xml:space="preserve">Next Meeting:  Thursday, </w:t>
      </w:r>
      <w:r w:rsidR="00044A7B">
        <w:rPr>
          <w:rFonts w:ascii="Times New Roman" w:hAnsi="Times New Roman"/>
          <w:szCs w:val="24"/>
        </w:rPr>
        <w:t>May 10</w:t>
      </w:r>
      <w:r w:rsidRPr="007B4F63">
        <w:rPr>
          <w:rFonts w:ascii="Times New Roman" w:hAnsi="Times New Roman"/>
          <w:szCs w:val="24"/>
        </w:rPr>
        <w:t xml:space="preserve">, 2018 at 4:00 EST </w:t>
      </w:r>
    </w:p>
    <w:sectPr w:rsidR="00621317" w:rsidRPr="007B4F63" w:rsidSect="00621317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F4" w:rsidRDefault="001C5FF4">
      <w:r>
        <w:separator/>
      </w:r>
    </w:p>
  </w:endnote>
  <w:endnote w:type="continuationSeparator" w:id="0">
    <w:p w:rsidR="001C5FF4" w:rsidRDefault="001C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KDI M+ Times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C1" w:rsidRPr="00BD1A18" w:rsidRDefault="007960AA" w:rsidP="00C8685C">
    <w:pPr>
      <w:pStyle w:val="CM1"/>
      <w:spacing w:after="120" w:line="100" w:lineRule="atLeast"/>
      <w:ind w:left="360" w:right="1270"/>
      <w:jc w:val="center"/>
      <w:rPr>
        <w:rFonts w:ascii="BNKFO B+ Times" w:hAnsi="BNKFO B+ Times" w:cs="BNKFO B+ Times"/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5715</wp:posOffset>
              </wp:positionH>
              <wp:positionV relativeFrom="margin">
                <wp:posOffset>8382000</wp:posOffset>
              </wp:positionV>
              <wp:extent cx="6788785" cy="0"/>
              <wp:effectExtent l="0" t="19050" r="31115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78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8E39D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45pt,660pt" to="53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" strokeweight="2.25pt">
              <v:stroke linestyle="thinThin"/>
              <w10:wrap type="square" anchorx="margin" anchory="margin"/>
            </v:line>
          </w:pict>
        </mc:Fallback>
      </mc:AlternateContent>
    </w:r>
  </w:p>
  <w:p w:rsidR="00C54DC1" w:rsidRPr="00C8685C" w:rsidRDefault="00C54DC1" w:rsidP="00C8685C">
    <w:pPr>
      <w:pStyle w:val="Default"/>
      <w:spacing w:line="140" w:lineRule="atLeast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FO B+ Times" w:hAnsi="BNKFO B+ Times" w:cs="BNKFO B+ Times"/>
        <w:iCs/>
        <w:color w:val="221E1F"/>
        <w:sz w:val="18"/>
        <w:szCs w:val="18"/>
      </w:rPr>
      <w:t xml:space="preserve">Association Services: </w:t>
    </w:r>
    <w:smartTag w:uri="urn:schemas-microsoft-com:office:smarttags" w:element="place">
      <w:smartTag w:uri="urn:schemas-microsoft-com:office:smarttags" w:element="PlaceNam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National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laceTyp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Center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for State Courts, </w:t>
    </w:r>
    <w:smartTag w:uri="urn:schemas-microsoft-com:office:smarttags" w:element="address">
      <w:smartTag w:uri="urn:schemas-microsoft-com:office:smarttags" w:element="Street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300 Newport Avenue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City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Williamsburg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Stat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VA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ostalCod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23185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(757) 259-1841, Fax (757) 259-1520</w:t>
    </w:r>
  </w:p>
  <w:p w:rsidR="00C54DC1" w:rsidRPr="00C8685C" w:rsidRDefault="00C54DC1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DK N+ Times" w:hAnsi="BNKDK N+ Times" w:cs="BNKDK N+ Times"/>
        <w:color w:val="221E1F"/>
        <w:sz w:val="18"/>
        <w:szCs w:val="18"/>
      </w:rPr>
      <w:t>Home Page: http://www.nacmnet.org</w:t>
    </w:r>
  </w:p>
  <w:p w:rsidR="00C54DC1" w:rsidRDefault="00C54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F4" w:rsidRDefault="001C5FF4">
      <w:r>
        <w:separator/>
      </w:r>
    </w:p>
  </w:footnote>
  <w:footnote w:type="continuationSeparator" w:id="0">
    <w:p w:rsidR="001C5FF4" w:rsidRDefault="001C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0E" w:rsidRDefault="00351AA5" w:rsidP="00E2590E">
    <w:pPr>
      <w:pStyle w:val="Header"/>
      <w:tabs>
        <w:tab w:val="clear" w:pos="4320"/>
        <w:tab w:val="clear" w:pos="8640"/>
      </w:tabs>
      <w:ind w:left="1440"/>
    </w:pPr>
    <w:r>
      <w:rPr>
        <w:rFonts w:ascii="Times New Roman" w:hAnsi="Times New Roman"/>
        <w:b/>
        <w:bCs/>
        <w:noProof/>
        <w:color w:val="221E1F"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-810895</wp:posOffset>
          </wp:positionV>
          <wp:extent cx="750570" cy="7239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NACM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A2F">
      <w:rPr>
        <w:rFonts w:ascii="Times New Roman" w:hAnsi="Times New Roman"/>
        <w:b/>
        <w:bCs/>
        <w:noProof/>
        <w:color w:val="221E1F"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908050</wp:posOffset>
              </wp:positionH>
              <wp:positionV relativeFrom="margin">
                <wp:posOffset>-85725</wp:posOffset>
              </wp:positionV>
              <wp:extent cx="5886450" cy="0"/>
              <wp:effectExtent l="0" t="19050" r="19050" b="190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3F4D8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5pt,-6.75pt" to="53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" strokeweight="2.25pt">
              <v:stroke linestyle="thinThin"/>
              <w10:wrap type="square" anchorx="margin" anchory="margin"/>
            </v:line>
          </w:pict>
        </mc:Fallback>
      </mc:AlternateContent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National Associatio</w:t>
    </w:r>
    <w:r w:rsidR="00E2590E" w:rsidRPr="00CF1BD0">
      <w:rPr>
        <w:rFonts w:ascii="Times New Roman" w:hAnsi="Times New Roman"/>
        <w:b/>
        <w:sz w:val="32"/>
        <w:szCs w:val="32"/>
      </w:rPr>
      <w:t>n</w:t>
    </w:r>
    <w:r w:rsidR="00E2590E" w:rsidRPr="00CF1BD0">
      <w:rPr>
        <w:rFonts w:ascii="Times New Roman" w:hAnsi="Times New Roman"/>
        <w:sz w:val="32"/>
        <w:szCs w:val="32"/>
      </w:rPr>
      <w:br/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for Court Management</w:t>
    </w:r>
    <w:r w:rsidR="00E2590E">
      <w:rPr>
        <w:rFonts w:ascii="Times New Roman" w:hAnsi="Times New Roman"/>
        <w:b/>
        <w:bCs/>
        <w:color w:val="221E1F"/>
        <w:sz w:val="32"/>
        <w:szCs w:val="32"/>
      </w:rPr>
      <w:tab/>
      <w:t xml:space="preserve">        </w:t>
    </w:r>
    <w:r w:rsidR="009E5096">
      <w:rPr>
        <w:rFonts w:ascii="Times New Roman" w:hAnsi="Times New Roman"/>
        <w:b/>
        <w:bCs/>
        <w:color w:val="221E1F"/>
        <w:sz w:val="32"/>
        <w:szCs w:val="32"/>
      </w:rPr>
      <w:t xml:space="preserve">     </w:t>
    </w:r>
    <w:r w:rsidR="00E2590E">
      <w:rPr>
        <w:rFonts w:ascii="Times New Roman" w:hAnsi="Times New Roman"/>
        <w:b/>
        <w:bCs/>
        <w:i/>
        <w:iCs/>
        <w:color w:val="221E1F"/>
        <w:sz w:val="32"/>
        <w:szCs w:val="32"/>
      </w:rPr>
      <w:t>Strengthening Court Professionals</w:t>
    </w:r>
  </w:p>
  <w:p w:rsidR="00E2590E" w:rsidRDefault="00E2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C88"/>
    <w:multiLevelType w:val="hybridMultilevel"/>
    <w:tmpl w:val="A9D02676"/>
    <w:lvl w:ilvl="0" w:tplc="617C6B02">
      <w:start w:val="1"/>
      <w:numFmt w:val="decimal"/>
      <w:lvlText w:val="%1."/>
      <w:lvlJc w:val="left"/>
      <w:pPr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F41122"/>
    <w:multiLevelType w:val="hybridMultilevel"/>
    <w:tmpl w:val="23446214"/>
    <w:lvl w:ilvl="0" w:tplc="C76AB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50979"/>
    <w:multiLevelType w:val="multilevel"/>
    <w:tmpl w:val="8960A1E8"/>
    <w:lvl w:ilvl="0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3" w15:restartNumberingAfterBreak="0">
    <w:nsid w:val="58B02C07"/>
    <w:multiLevelType w:val="hybridMultilevel"/>
    <w:tmpl w:val="114011CE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628839A5"/>
    <w:multiLevelType w:val="hybridMultilevel"/>
    <w:tmpl w:val="383E0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701"/>
    <w:multiLevelType w:val="hybridMultilevel"/>
    <w:tmpl w:val="8708B2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4C45D56"/>
    <w:multiLevelType w:val="hybridMultilevel"/>
    <w:tmpl w:val="43F45CDA"/>
    <w:lvl w:ilvl="0" w:tplc="DD34AA9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C6"/>
    <w:rsid w:val="00010CD6"/>
    <w:rsid w:val="00044A7B"/>
    <w:rsid w:val="00050CEE"/>
    <w:rsid w:val="00072A4A"/>
    <w:rsid w:val="00074231"/>
    <w:rsid w:val="0008154C"/>
    <w:rsid w:val="0009737C"/>
    <w:rsid w:val="000C7FC1"/>
    <w:rsid w:val="001055A4"/>
    <w:rsid w:val="00173FA0"/>
    <w:rsid w:val="001C34CC"/>
    <w:rsid w:val="001C5FF4"/>
    <w:rsid w:val="002032B1"/>
    <w:rsid w:val="002129C3"/>
    <w:rsid w:val="00236FDF"/>
    <w:rsid w:val="00263AF4"/>
    <w:rsid w:val="002B379E"/>
    <w:rsid w:val="002E1DAA"/>
    <w:rsid w:val="002E3E82"/>
    <w:rsid w:val="002F5A34"/>
    <w:rsid w:val="0032085C"/>
    <w:rsid w:val="0034154F"/>
    <w:rsid w:val="00351AA5"/>
    <w:rsid w:val="003E33CC"/>
    <w:rsid w:val="00434D11"/>
    <w:rsid w:val="00481A21"/>
    <w:rsid w:val="00490130"/>
    <w:rsid w:val="004B37A0"/>
    <w:rsid w:val="004B45AA"/>
    <w:rsid w:val="004C14F2"/>
    <w:rsid w:val="004D3195"/>
    <w:rsid w:val="00533679"/>
    <w:rsid w:val="005603BB"/>
    <w:rsid w:val="00580064"/>
    <w:rsid w:val="0059496D"/>
    <w:rsid w:val="005B121B"/>
    <w:rsid w:val="005B202F"/>
    <w:rsid w:val="005C4CE9"/>
    <w:rsid w:val="005D3298"/>
    <w:rsid w:val="005E5C5D"/>
    <w:rsid w:val="00617114"/>
    <w:rsid w:val="00621317"/>
    <w:rsid w:val="0065317B"/>
    <w:rsid w:val="00660694"/>
    <w:rsid w:val="006730A5"/>
    <w:rsid w:val="00686D7D"/>
    <w:rsid w:val="00694057"/>
    <w:rsid w:val="00694A37"/>
    <w:rsid w:val="006A0522"/>
    <w:rsid w:val="006B78FE"/>
    <w:rsid w:val="006B7A0E"/>
    <w:rsid w:val="006C5465"/>
    <w:rsid w:val="006C640D"/>
    <w:rsid w:val="007037BD"/>
    <w:rsid w:val="00751D1B"/>
    <w:rsid w:val="0075620D"/>
    <w:rsid w:val="007960AA"/>
    <w:rsid w:val="007B4F63"/>
    <w:rsid w:val="007B755B"/>
    <w:rsid w:val="00816906"/>
    <w:rsid w:val="00816F18"/>
    <w:rsid w:val="008309B7"/>
    <w:rsid w:val="008636C4"/>
    <w:rsid w:val="008644AA"/>
    <w:rsid w:val="008733D2"/>
    <w:rsid w:val="00895DAA"/>
    <w:rsid w:val="008A6C35"/>
    <w:rsid w:val="009049FA"/>
    <w:rsid w:val="00920823"/>
    <w:rsid w:val="0092550D"/>
    <w:rsid w:val="00931A2F"/>
    <w:rsid w:val="00943F19"/>
    <w:rsid w:val="00963ABA"/>
    <w:rsid w:val="00981C64"/>
    <w:rsid w:val="009D3D5E"/>
    <w:rsid w:val="009E39EA"/>
    <w:rsid w:val="009E5096"/>
    <w:rsid w:val="009F5808"/>
    <w:rsid w:val="00A200A1"/>
    <w:rsid w:val="00A33642"/>
    <w:rsid w:val="00A35602"/>
    <w:rsid w:val="00A4403E"/>
    <w:rsid w:val="00A70BEB"/>
    <w:rsid w:val="00AB3551"/>
    <w:rsid w:val="00AB4E92"/>
    <w:rsid w:val="00AC7692"/>
    <w:rsid w:val="00AD4B52"/>
    <w:rsid w:val="00AF2ACC"/>
    <w:rsid w:val="00B36937"/>
    <w:rsid w:val="00B61F6A"/>
    <w:rsid w:val="00B674C2"/>
    <w:rsid w:val="00BD1A18"/>
    <w:rsid w:val="00BF2A38"/>
    <w:rsid w:val="00C13956"/>
    <w:rsid w:val="00C346C6"/>
    <w:rsid w:val="00C36898"/>
    <w:rsid w:val="00C54DC1"/>
    <w:rsid w:val="00C623F5"/>
    <w:rsid w:val="00C74790"/>
    <w:rsid w:val="00C8685C"/>
    <w:rsid w:val="00C873D9"/>
    <w:rsid w:val="00CC5E7E"/>
    <w:rsid w:val="00CD672A"/>
    <w:rsid w:val="00CF0B44"/>
    <w:rsid w:val="00CF1BD0"/>
    <w:rsid w:val="00CF4C14"/>
    <w:rsid w:val="00D10FAB"/>
    <w:rsid w:val="00D972E1"/>
    <w:rsid w:val="00DB52C5"/>
    <w:rsid w:val="00DC61C6"/>
    <w:rsid w:val="00DD7F35"/>
    <w:rsid w:val="00DE0CB8"/>
    <w:rsid w:val="00E04DC8"/>
    <w:rsid w:val="00E16E8B"/>
    <w:rsid w:val="00E17D6F"/>
    <w:rsid w:val="00E2590E"/>
    <w:rsid w:val="00E33529"/>
    <w:rsid w:val="00E37657"/>
    <w:rsid w:val="00E6133D"/>
    <w:rsid w:val="00E85AFA"/>
    <w:rsid w:val="00EB00E4"/>
    <w:rsid w:val="00EE35B8"/>
    <w:rsid w:val="00F4608D"/>
    <w:rsid w:val="00F9309D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5D64060-9890-4C0B-A9D2-2F85A3F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NKDI M+ Times" w:hAnsi="BNKDI M+ Times" w:cs="BNKDI M+ 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A20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0A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C873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963ABA"/>
    <w:rPr>
      <w:color w:val="0000FF"/>
      <w:u w:val="single"/>
    </w:rPr>
  </w:style>
  <w:style w:type="character" w:customStyle="1" w:styleId="spelle">
    <w:name w:val="spelle"/>
    <w:rsid w:val="00CD672A"/>
  </w:style>
  <w:style w:type="character" w:customStyle="1" w:styleId="HeaderChar">
    <w:name w:val="Header Char"/>
    <w:link w:val="Header"/>
    <w:uiPriority w:val="99"/>
    <w:rsid w:val="00E2590E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B61F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81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communications/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AAE8-5AEB-494D-9EA4-ED94D459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>Alaska Court System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Dawn Palermo</cp:lastModifiedBy>
  <cp:revision>2</cp:revision>
  <cp:lastPrinted>2018-01-08T14:57:00Z</cp:lastPrinted>
  <dcterms:created xsi:type="dcterms:W3CDTF">2018-04-05T14:29:00Z</dcterms:created>
  <dcterms:modified xsi:type="dcterms:W3CDTF">2018-04-05T14:29:00Z</dcterms:modified>
</cp:coreProperties>
</file>