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5FDEBB" w14:textId="77777777" w:rsidR="00D415D8" w:rsidRDefault="00D415D8" w:rsidP="00D415D8">
      <w:pPr>
        <w:pStyle w:val="Default"/>
        <w:jc w:val="center"/>
        <w:rPr>
          <w:sz w:val="36"/>
          <w:szCs w:val="36"/>
        </w:rPr>
      </w:pPr>
      <w:r>
        <w:rPr>
          <w:b/>
          <w:bCs/>
          <w:sz w:val="36"/>
          <w:szCs w:val="36"/>
        </w:rPr>
        <w:t>COMMUNICATIONS COMMITTEE</w:t>
      </w:r>
    </w:p>
    <w:p w14:paraId="60F068B3" w14:textId="77777777" w:rsidR="00D415D8" w:rsidRDefault="002F57CD" w:rsidP="00D415D8">
      <w:pPr>
        <w:pStyle w:val="Default"/>
        <w:jc w:val="center"/>
        <w:rPr>
          <w:sz w:val="23"/>
          <w:szCs w:val="23"/>
        </w:rPr>
      </w:pPr>
      <w:r>
        <w:rPr>
          <w:b/>
          <w:bCs/>
          <w:sz w:val="23"/>
          <w:szCs w:val="23"/>
        </w:rPr>
        <w:t>September 14</w:t>
      </w:r>
      <w:r w:rsidR="00D415D8">
        <w:rPr>
          <w:b/>
          <w:bCs/>
          <w:sz w:val="23"/>
          <w:szCs w:val="23"/>
        </w:rPr>
        <w:t>, 2023 @ 4:00 p.m. ET</w:t>
      </w:r>
    </w:p>
    <w:p w14:paraId="01ED80C9" w14:textId="77777777" w:rsidR="00D415D8" w:rsidRPr="00A21102" w:rsidRDefault="00D415D8" w:rsidP="00D415D8">
      <w:pPr>
        <w:pStyle w:val="Default"/>
        <w:jc w:val="center"/>
        <w:rPr>
          <w:sz w:val="20"/>
          <w:szCs w:val="20"/>
        </w:rPr>
      </w:pPr>
      <w:r w:rsidRPr="00A21102">
        <w:rPr>
          <w:sz w:val="20"/>
          <w:szCs w:val="20"/>
        </w:rPr>
        <w:t xml:space="preserve">Chair: </w:t>
      </w:r>
      <w:hyperlink r:id="rId7" w:history="1">
        <w:r w:rsidRPr="00A21102">
          <w:rPr>
            <w:rStyle w:val="Hyperlink"/>
            <w:sz w:val="20"/>
            <w:szCs w:val="20"/>
          </w:rPr>
          <w:t>Dawn Palermo</w:t>
        </w:r>
      </w:hyperlink>
      <w:r w:rsidRPr="00A21102">
        <w:rPr>
          <w:sz w:val="20"/>
          <w:szCs w:val="20"/>
        </w:rPr>
        <w:t xml:space="preserve"> Vice Chair: </w:t>
      </w:r>
      <w:hyperlink r:id="rId8" w:history="1">
        <w:r w:rsidRPr="00A21102">
          <w:rPr>
            <w:rStyle w:val="Hyperlink"/>
            <w:sz w:val="20"/>
            <w:szCs w:val="20"/>
          </w:rPr>
          <w:t>Nate Mingo</w:t>
        </w:r>
      </w:hyperlink>
    </w:p>
    <w:p w14:paraId="0F7245C3" w14:textId="77777777" w:rsidR="00D415D8" w:rsidRPr="00A21102" w:rsidRDefault="00E80981" w:rsidP="00D415D8">
      <w:pPr>
        <w:pStyle w:val="Default"/>
        <w:jc w:val="center"/>
        <w:rPr>
          <w:sz w:val="20"/>
          <w:szCs w:val="20"/>
        </w:rPr>
      </w:pPr>
      <w:hyperlink r:id="rId9" w:history="1">
        <w:r w:rsidR="00D415D8" w:rsidRPr="00A21102">
          <w:rPr>
            <w:rStyle w:val="Hyperlink"/>
            <w:sz w:val="20"/>
            <w:szCs w:val="20"/>
          </w:rPr>
          <w:t>Committee Page</w:t>
        </w:r>
      </w:hyperlink>
    </w:p>
    <w:p w14:paraId="2DEAF9CC" w14:textId="77777777" w:rsidR="00D415D8" w:rsidRPr="00D415D8" w:rsidRDefault="00D415D8" w:rsidP="00D415D8">
      <w:pPr>
        <w:pStyle w:val="Default"/>
        <w:jc w:val="center"/>
        <w:rPr>
          <w:sz w:val="20"/>
          <w:szCs w:val="20"/>
        </w:rPr>
      </w:pPr>
      <w:r w:rsidRPr="00D415D8">
        <w:rPr>
          <w:b/>
          <w:bCs/>
          <w:sz w:val="20"/>
          <w:szCs w:val="20"/>
        </w:rPr>
        <w:t xml:space="preserve">Join from your computer, tablet, or smartphone: Zoom Communications Committee Meeting </w:t>
      </w:r>
      <w:hyperlink r:id="rId10" w:history="1">
        <w:r w:rsidRPr="00D415D8">
          <w:rPr>
            <w:rStyle w:val="Hyperlink"/>
            <w:rFonts w:ascii="Times New Roman" w:hAnsi="Times New Roman" w:cs="Times New Roman"/>
            <w:sz w:val="20"/>
            <w:szCs w:val="20"/>
          </w:rPr>
          <w:t>https://us06web.zoom.us/j/98562710553?pwd=YlMrYmFnbldYblI4QnhwdWZTNklOZz09</w:t>
        </w:r>
      </w:hyperlink>
      <w:r w:rsidR="00AF7D31">
        <w:rPr>
          <w:rFonts w:ascii="Times New Roman" w:hAnsi="Times New Roman" w:cs="Times New Roman"/>
          <w:sz w:val="20"/>
          <w:szCs w:val="20"/>
        </w:rPr>
        <w:t xml:space="preserve"> </w:t>
      </w:r>
      <w:r w:rsidRPr="00D415D8">
        <w:rPr>
          <w:rFonts w:ascii="Times New Roman" w:hAnsi="Times New Roman" w:cs="Times New Roman"/>
          <w:sz w:val="20"/>
          <w:szCs w:val="20"/>
        </w:rPr>
        <w:t xml:space="preserve"> </w:t>
      </w:r>
      <w:r w:rsidRPr="00D415D8">
        <w:rPr>
          <w:b/>
          <w:bCs/>
          <w:sz w:val="20"/>
          <w:szCs w:val="20"/>
        </w:rPr>
        <w:t>or</w:t>
      </w:r>
    </w:p>
    <w:p w14:paraId="2A7DDB2E" w14:textId="77777777" w:rsidR="00D415D8" w:rsidRPr="00D415D8" w:rsidRDefault="00D415D8" w:rsidP="00D415D8">
      <w:pPr>
        <w:pStyle w:val="Default"/>
        <w:jc w:val="center"/>
        <w:rPr>
          <w:b/>
          <w:bCs/>
          <w:sz w:val="20"/>
          <w:szCs w:val="20"/>
        </w:rPr>
      </w:pPr>
      <w:r w:rsidRPr="00D415D8">
        <w:rPr>
          <w:b/>
          <w:bCs/>
          <w:sz w:val="20"/>
          <w:szCs w:val="20"/>
        </w:rPr>
        <w:t>Dial in: Find your local number Meeting ID: 985 6271 0553 | Passcode: 834840</w:t>
      </w:r>
    </w:p>
    <w:p w14:paraId="394E45E8" w14:textId="77777777" w:rsidR="00D415D8" w:rsidRPr="00D415D8" w:rsidRDefault="00D415D8" w:rsidP="00D415D8">
      <w:pPr>
        <w:pStyle w:val="Default"/>
        <w:jc w:val="center"/>
        <w:rPr>
          <w:sz w:val="20"/>
          <w:szCs w:val="20"/>
        </w:rPr>
      </w:pPr>
    </w:p>
    <w:p w14:paraId="4C07DC53" w14:textId="61D178A7" w:rsidR="00031141" w:rsidRDefault="00031141" w:rsidP="00014F46">
      <w:pPr>
        <w:pStyle w:val="NormalWeb"/>
        <w:numPr>
          <w:ilvl w:val="0"/>
          <w:numId w:val="13"/>
        </w:numPr>
        <w:spacing w:before="0" w:beforeAutospacing="0" w:after="0" w:afterAutospacing="0"/>
        <w:rPr>
          <w:rFonts w:ascii="Calibri" w:hAnsi="Calibri" w:cs="Calibri"/>
          <w:color w:val="000000"/>
        </w:rPr>
      </w:pPr>
      <w:r>
        <w:rPr>
          <w:rFonts w:ascii="Calibri" w:hAnsi="Calibri" w:cs="Calibri"/>
          <w:color w:val="000000"/>
        </w:rPr>
        <w:t>Welcome and Introductions </w:t>
      </w:r>
      <w:r w:rsidR="00E80981">
        <w:rPr>
          <w:rFonts w:ascii="Calibri" w:hAnsi="Calibri" w:cs="Calibri"/>
          <w:color w:val="000000"/>
        </w:rPr>
        <w:t xml:space="preserve">was provided by Dawn Palermo. </w:t>
      </w:r>
      <w:bookmarkStart w:id="0" w:name="_GoBack"/>
      <w:bookmarkEnd w:id="0"/>
    </w:p>
    <w:p w14:paraId="649C3E02" w14:textId="67648B4F" w:rsidR="00031141" w:rsidRDefault="00014F46" w:rsidP="00031141">
      <w:pPr>
        <w:pStyle w:val="NormalWeb"/>
        <w:spacing w:before="0" w:beforeAutospacing="0" w:after="0" w:afterAutospacing="0"/>
        <w:ind w:left="540"/>
        <w:rPr>
          <w:rFonts w:ascii="Calibri" w:hAnsi="Calibri" w:cs="Calibri"/>
          <w:color w:val="000000"/>
        </w:rPr>
      </w:pPr>
      <w:r>
        <w:rPr>
          <w:rFonts w:ascii="Calibri" w:hAnsi="Calibri" w:cs="Calibri"/>
          <w:color w:val="000000"/>
        </w:rPr>
        <w:t xml:space="preserve">Kevin Barnes, Melinda Brooks, </w:t>
      </w:r>
      <w:r w:rsidRPr="00014F46">
        <w:rPr>
          <w:rFonts w:ascii="Calibri" w:hAnsi="Calibri" w:cs="Calibri"/>
          <w:color w:val="000000"/>
        </w:rPr>
        <w:t xml:space="preserve">Joe Fazari, Robert Gunn, </w:t>
      </w:r>
      <w:r>
        <w:rPr>
          <w:rFonts w:ascii="Calibri" w:hAnsi="Calibri" w:cs="Calibri"/>
          <w:color w:val="000000"/>
        </w:rPr>
        <w:t xml:space="preserve">Kelly Hutton, Peter Kiefer, </w:t>
      </w:r>
      <w:r w:rsidRPr="00014F46">
        <w:rPr>
          <w:rFonts w:ascii="Calibri" w:hAnsi="Calibri" w:cs="Calibri"/>
          <w:color w:val="000000"/>
        </w:rPr>
        <w:t xml:space="preserve">Brandon Kimura, </w:t>
      </w:r>
      <w:r>
        <w:rPr>
          <w:rFonts w:ascii="Calibri" w:hAnsi="Calibri" w:cs="Calibri"/>
          <w:color w:val="000000"/>
        </w:rPr>
        <w:t xml:space="preserve">Tim Leger, </w:t>
      </w:r>
      <w:r w:rsidRPr="00014F46">
        <w:rPr>
          <w:rFonts w:ascii="Calibri" w:hAnsi="Calibri" w:cs="Calibri"/>
          <w:color w:val="000000"/>
        </w:rPr>
        <w:t>Termica Lucas</w:t>
      </w:r>
      <w:r>
        <w:rPr>
          <w:rFonts w:ascii="Calibri" w:hAnsi="Calibri" w:cs="Calibri"/>
          <w:color w:val="000000"/>
        </w:rPr>
        <w:t xml:space="preserve">, Tina Mattison, Nate Mingo, </w:t>
      </w:r>
      <w:r w:rsidRPr="00014F46">
        <w:rPr>
          <w:rFonts w:ascii="Calibri" w:hAnsi="Calibri" w:cs="Calibri"/>
          <w:color w:val="000000"/>
        </w:rPr>
        <w:t xml:space="preserve">Andra Motyka, </w:t>
      </w:r>
      <w:r>
        <w:rPr>
          <w:rFonts w:ascii="Calibri" w:hAnsi="Calibri" w:cs="Calibri"/>
          <w:color w:val="000000"/>
        </w:rPr>
        <w:t>Dawn Palermo</w:t>
      </w:r>
      <w:r w:rsidRPr="00014F46">
        <w:rPr>
          <w:rFonts w:ascii="Calibri" w:hAnsi="Calibri" w:cs="Calibri"/>
          <w:color w:val="000000"/>
        </w:rPr>
        <w:t>, Kent Pankey</w:t>
      </w:r>
      <w:r>
        <w:rPr>
          <w:rFonts w:ascii="Calibri" w:hAnsi="Calibri" w:cs="Calibri"/>
          <w:color w:val="000000"/>
        </w:rPr>
        <w:t>,</w:t>
      </w:r>
      <w:r w:rsidRPr="00014F46">
        <w:rPr>
          <w:rFonts w:ascii="Calibri" w:hAnsi="Calibri" w:cs="Calibri"/>
          <w:color w:val="000000"/>
        </w:rPr>
        <w:t xml:space="preserve"> </w:t>
      </w:r>
      <w:r>
        <w:rPr>
          <w:rFonts w:ascii="Calibri" w:hAnsi="Calibri" w:cs="Calibri"/>
          <w:color w:val="000000"/>
        </w:rPr>
        <w:t xml:space="preserve">Michelle Pitsch, Ellen Procida, Roger Rand, Carlene Redmond, Blanche Reese, </w:t>
      </w:r>
      <w:r w:rsidR="00031141" w:rsidRPr="00014F46">
        <w:rPr>
          <w:rFonts w:ascii="Calibri" w:hAnsi="Calibri" w:cs="Calibri"/>
          <w:color w:val="000000"/>
        </w:rPr>
        <w:t>Andrea Ribando, Mae Swisher</w:t>
      </w:r>
    </w:p>
    <w:p w14:paraId="0B5F2AAA" w14:textId="5CF47A8C" w:rsidR="00014F46" w:rsidRDefault="00014F46" w:rsidP="00031141">
      <w:pPr>
        <w:pStyle w:val="NormalWeb"/>
        <w:spacing w:before="0" w:beforeAutospacing="0" w:after="0" w:afterAutospacing="0"/>
        <w:ind w:left="540"/>
        <w:rPr>
          <w:rFonts w:ascii="Calibri" w:hAnsi="Calibri" w:cs="Calibri"/>
          <w:color w:val="000000"/>
        </w:rPr>
      </w:pPr>
    </w:p>
    <w:p w14:paraId="5903B51B" w14:textId="0FC5A627" w:rsidR="00031141" w:rsidRDefault="00031141" w:rsidP="00014F46">
      <w:pPr>
        <w:pStyle w:val="NormalWeb"/>
        <w:numPr>
          <w:ilvl w:val="0"/>
          <w:numId w:val="13"/>
        </w:numPr>
        <w:spacing w:before="0" w:beforeAutospacing="0" w:after="0" w:afterAutospacing="0"/>
        <w:rPr>
          <w:rFonts w:ascii="Calibri" w:hAnsi="Calibri" w:cs="Calibri"/>
        </w:rPr>
      </w:pPr>
      <w:r>
        <w:rPr>
          <w:rFonts w:ascii="Calibri" w:hAnsi="Calibri" w:cs="Calibri"/>
          <w:color w:val="000000"/>
        </w:rPr>
        <w:t xml:space="preserve">Approval of the August Meeting </w:t>
      </w:r>
      <w:hyperlink r:id="rId11" w:history="1">
        <w:r>
          <w:rPr>
            <w:rStyle w:val="Hyperlink"/>
            <w:rFonts w:ascii="Calibri" w:hAnsi="Calibri" w:cs="Calibri"/>
          </w:rPr>
          <w:t>minutes</w:t>
        </w:r>
      </w:hyperlink>
      <w:r>
        <w:rPr>
          <w:rFonts w:ascii="Calibri" w:hAnsi="Calibri" w:cs="Calibri"/>
          <w:color w:val="000000"/>
        </w:rPr>
        <w:t> </w:t>
      </w:r>
      <w:r w:rsidR="00014F46">
        <w:rPr>
          <w:rFonts w:ascii="Calibri" w:hAnsi="Calibri" w:cs="Calibri"/>
          <w:color w:val="000000"/>
        </w:rPr>
        <w:t>Meeting minutes were approved as presented.</w:t>
      </w:r>
    </w:p>
    <w:p w14:paraId="25ED3486" w14:textId="77777777" w:rsidR="00014F46" w:rsidRDefault="00014F46" w:rsidP="00031141">
      <w:pPr>
        <w:pStyle w:val="NormalWeb"/>
        <w:spacing w:before="0" w:beforeAutospacing="0" w:after="0" w:afterAutospacing="0"/>
        <w:rPr>
          <w:rFonts w:ascii="Calibri" w:hAnsi="Calibri" w:cs="Calibri"/>
          <w:color w:val="000000"/>
        </w:rPr>
      </w:pPr>
    </w:p>
    <w:p w14:paraId="20A83F42" w14:textId="321D37AA" w:rsidR="00031141" w:rsidRDefault="00031141" w:rsidP="00031141">
      <w:pPr>
        <w:pStyle w:val="NormalWeb"/>
        <w:spacing w:before="0" w:beforeAutospacing="0" w:after="0" w:afterAutospacing="0"/>
        <w:rPr>
          <w:rFonts w:ascii="Calibri" w:hAnsi="Calibri" w:cs="Calibri"/>
          <w:color w:val="000000"/>
        </w:rPr>
      </w:pPr>
      <w:r>
        <w:rPr>
          <w:rFonts w:ascii="Calibri" w:hAnsi="Calibri" w:cs="Calibri"/>
          <w:color w:val="000000"/>
        </w:rPr>
        <w:t>3.  Guide(s) for 2023-24</w:t>
      </w:r>
    </w:p>
    <w:p w14:paraId="718F999F" w14:textId="3635CC18" w:rsidR="00031141" w:rsidRDefault="00031141" w:rsidP="00014F46">
      <w:pPr>
        <w:pStyle w:val="NormalWeb"/>
        <w:spacing w:before="0" w:beforeAutospacing="0" w:after="0" w:afterAutospacing="0"/>
        <w:ind w:left="360"/>
        <w:rPr>
          <w:rFonts w:ascii="Calibri" w:hAnsi="Calibri" w:cs="Calibri"/>
          <w:color w:val="000000"/>
        </w:rPr>
      </w:pPr>
      <w:r>
        <w:rPr>
          <w:rFonts w:ascii="Calibri" w:hAnsi="Calibri" w:cs="Calibri"/>
          <w:color w:val="000000"/>
        </w:rPr>
        <w:t>a. Artificial Intelligence Guide – Roger Rand</w:t>
      </w:r>
      <w:r w:rsidR="00014F46">
        <w:rPr>
          <w:rFonts w:ascii="Calibri" w:hAnsi="Calibri" w:cs="Calibri"/>
          <w:color w:val="000000"/>
        </w:rPr>
        <w:t xml:space="preserve"> provided the committee with an update on the guide planning.  </w:t>
      </w:r>
    </w:p>
    <w:p w14:paraId="2D055004" w14:textId="52FD8E16" w:rsidR="00031141" w:rsidRPr="00FA0A6A" w:rsidRDefault="00031141" w:rsidP="00FA0A6A">
      <w:pPr>
        <w:spacing w:after="0" w:line="240" w:lineRule="auto"/>
        <w:ind w:left="720"/>
        <w:textAlignment w:val="center"/>
        <w:rPr>
          <w:rFonts w:ascii="Calibri" w:hAnsi="Calibri" w:cs="Calibri"/>
          <w:color w:val="000000"/>
          <w:sz w:val="24"/>
          <w:szCs w:val="24"/>
        </w:rPr>
      </w:pPr>
      <w:r w:rsidRPr="00FA0A6A">
        <w:rPr>
          <w:rFonts w:ascii="Calibri" w:hAnsi="Calibri" w:cs="Calibri"/>
          <w:color w:val="000000"/>
          <w:sz w:val="24"/>
          <w:szCs w:val="24"/>
        </w:rPr>
        <w:t>AI Group has been selected</w:t>
      </w:r>
      <w:r w:rsidR="00014F46" w:rsidRPr="00FA0A6A">
        <w:rPr>
          <w:rFonts w:ascii="Calibri" w:hAnsi="Calibri" w:cs="Calibri"/>
          <w:color w:val="000000"/>
          <w:sz w:val="24"/>
          <w:szCs w:val="24"/>
        </w:rPr>
        <w:t xml:space="preserve"> and will m</w:t>
      </w:r>
      <w:r w:rsidRPr="00FA0A6A">
        <w:rPr>
          <w:rFonts w:ascii="Calibri" w:hAnsi="Calibri" w:cs="Calibri"/>
          <w:color w:val="000000"/>
          <w:sz w:val="24"/>
          <w:szCs w:val="24"/>
        </w:rPr>
        <w:t>eet</w:t>
      </w:r>
      <w:r w:rsidR="00014F46" w:rsidRPr="00FA0A6A">
        <w:rPr>
          <w:rFonts w:ascii="Calibri" w:hAnsi="Calibri" w:cs="Calibri"/>
          <w:color w:val="000000"/>
          <w:sz w:val="24"/>
          <w:szCs w:val="24"/>
        </w:rPr>
        <w:t xml:space="preserve"> on</w:t>
      </w:r>
      <w:r w:rsidRPr="00FA0A6A">
        <w:rPr>
          <w:rFonts w:ascii="Calibri" w:hAnsi="Calibri" w:cs="Calibri"/>
          <w:color w:val="000000"/>
          <w:sz w:val="24"/>
          <w:szCs w:val="24"/>
        </w:rPr>
        <w:t xml:space="preserve"> Oct</w:t>
      </w:r>
      <w:r w:rsidR="00014F46" w:rsidRPr="00FA0A6A">
        <w:rPr>
          <w:rFonts w:ascii="Calibri" w:hAnsi="Calibri" w:cs="Calibri"/>
          <w:color w:val="000000"/>
          <w:sz w:val="24"/>
          <w:szCs w:val="24"/>
        </w:rPr>
        <w:t>ober</w:t>
      </w:r>
      <w:r w:rsidRPr="00FA0A6A">
        <w:rPr>
          <w:rFonts w:ascii="Calibri" w:hAnsi="Calibri" w:cs="Calibri"/>
          <w:color w:val="000000"/>
          <w:sz w:val="24"/>
          <w:szCs w:val="24"/>
        </w:rPr>
        <w:t xml:space="preserve"> 27 and Dec</w:t>
      </w:r>
      <w:r w:rsidR="00014F46" w:rsidRPr="00FA0A6A">
        <w:rPr>
          <w:rFonts w:ascii="Calibri" w:hAnsi="Calibri" w:cs="Calibri"/>
          <w:color w:val="000000"/>
          <w:sz w:val="24"/>
          <w:szCs w:val="24"/>
        </w:rPr>
        <w:t>ember</w:t>
      </w:r>
      <w:r w:rsidRPr="00FA0A6A">
        <w:rPr>
          <w:rFonts w:ascii="Calibri" w:hAnsi="Calibri" w:cs="Calibri"/>
          <w:color w:val="000000"/>
          <w:sz w:val="24"/>
          <w:szCs w:val="24"/>
        </w:rPr>
        <w:t xml:space="preserve"> 11.  Fund</w:t>
      </w:r>
      <w:r w:rsidR="00014F46" w:rsidRPr="00FA0A6A">
        <w:rPr>
          <w:rFonts w:ascii="Calibri" w:hAnsi="Calibri" w:cs="Calibri"/>
          <w:color w:val="000000"/>
          <w:sz w:val="24"/>
          <w:szCs w:val="24"/>
        </w:rPr>
        <w:t xml:space="preserve"> have been made </w:t>
      </w:r>
      <w:r w:rsidRPr="00FA0A6A">
        <w:rPr>
          <w:rFonts w:ascii="Calibri" w:hAnsi="Calibri" w:cs="Calibri"/>
          <w:color w:val="000000"/>
          <w:sz w:val="24"/>
          <w:szCs w:val="24"/>
        </w:rPr>
        <w:t>available to meet in person</w:t>
      </w:r>
      <w:r w:rsidR="00FA0A6A">
        <w:rPr>
          <w:rFonts w:ascii="Calibri" w:hAnsi="Calibri" w:cs="Calibri"/>
          <w:color w:val="000000"/>
          <w:sz w:val="24"/>
          <w:szCs w:val="24"/>
        </w:rPr>
        <w:t xml:space="preserve">. </w:t>
      </w:r>
      <w:r w:rsidR="00014F46" w:rsidRPr="00FA0A6A">
        <w:rPr>
          <w:rFonts w:ascii="Calibri" w:hAnsi="Calibri" w:cs="Calibri"/>
          <w:color w:val="000000"/>
          <w:sz w:val="24"/>
          <w:szCs w:val="24"/>
        </w:rPr>
        <w:t>The guide is expected to be complete by annual conference</w:t>
      </w:r>
    </w:p>
    <w:p w14:paraId="3FDB689E" w14:textId="23F3DAB9" w:rsidR="00031141" w:rsidRDefault="00031141" w:rsidP="00031141">
      <w:pPr>
        <w:pStyle w:val="NormalWeb"/>
        <w:spacing w:before="0" w:beforeAutospacing="0" w:after="0" w:afterAutospacing="0"/>
        <w:rPr>
          <w:rFonts w:ascii="Calibri" w:hAnsi="Calibri" w:cs="Calibri"/>
          <w:color w:val="000000"/>
        </w:rPr>
      </w:pPr>
      <w:r>
        <w:rPr>
          <w:rFonts w:ascii="Calibri" w:hAnsi="Calibri" w:cs="Calibri"/>
          <w:color w:val="000000"/>
        </w:rPr>
        <w:t>        </w:t>
      </w:r>
      <w:r w:rsidR="00FA0A6A">
        <w:rPr>
          <w:rFonts w:ascii="Calibri" w:hAnsi="Calibri" w:cs="Calibri"/>
          <w:color w:val="000000"/>
        </w:rPr>
        <w:t>b</w:t>
      </w:r>
      <w:r>
        <w:rPr>
          <w:rFonts w:ascii="Calibri" w:hAnsi="Calibri" w:cs="Calibri"/>
          <w:color w:val="000000"/>
        </w:rPr>
        <w:t>. Revision of Court Security Guide – Nate Mingo</w:t>
      </w:r>
      <w:r w:rsidR="00014F46">
        <w:rPr>
          <w:rFonts w:ascii="Calibri" w:hAnsi="Calibri" w:cs="Calibri"/>
          <w:color w:val="000000"/>
        </w:rPr>
        <w:t xml:space="preserve"> will serve as revision subcommittee chair.  </w:t>
      </w:r>
    </w:p>
    <w:p w14:paraId="5F4953F5" w14:textId="4D4804BE" w:rsidR="00031141" w:rsidRPr="00FA0A6A" w:rsidRDefault="00031141" w:rsidP="00FA0A6A">
      <w:pPr>
        <w:spacing w:after="0" w:line="240" w:lineRule="auto"/>
        <w:ind w:left="720"/>
        <w:textAlignment w:val="center"/>
        <w:rPr>
          <w:rFonts w:ascii="Calibri" w:hAnsi="Calibri" w:cs="Calibri"/>
          <w:color w:val="000000"/>
          <w:sz w:val="24"/>
          <w:szCs w:val="24"/>
        </w:rPr>
      </w:pPr>
      <w:r w:rsidRPr="00FA0A6A">
        <w:rPr>
          <w:rFonts w:ascii="Calibri" w:hAnsi="Calibri" w:cs="Calibri"/>
          <w:color w:val="000000"/>
          <w:sz w:val="24"/>
          <w:szCs w:val="24"/>
        </w:rPr>
        <w:t>Roger</w:t>
      </w:r>
      <w:r w:rsidR="00014F46" w:rsidRPr="00FA0A6A">
        <w:rPr>
          <w:rFonts w:ascii="Calibri" w:hAnsi="Calibri" w:cs="Calibri"/>
          <w:color w:val="000000"/>
          <w:sz w:val="24"/>
          <w:szCs w:val="24"/>
        </w:rPr>
        <w:t xml:space="preserve"> Rand, Rick Pierce</w:t>
      </w:r>
      <w:r w:rsidRPr="00FA0A6A">
        <w:rPr>
          <w:rFonts w:ascii="Calibri" w:hAnsi="Calibri" w:cs="Calibri"/>
          <w:color w:val="000000"/>
          <w:sz w:val="24"/>
          <w:szCs w:val="24"/>
        </w:rPr>
        <w:t xml:space="preserve"> and Dawn</w:t>
      </w:r>
      <w:r w:rsidR="00014F46" w:rsidRPr="00FA0A6A">
        <w:rPr>
          <w:rFonts w:ascii="Calibri" w:hAnsi="Calibri" w:cs="Calibri"/>
          <w:color w:val="000000"/>
          <w:sz w:val="24"/>
          <w:szCs w:val="24"/>
        </w:rPr>
        <w:t xml:space="preserve"> Palermo</w:t>
      </w:r>
      <w:r w:rsidRPr="00FA0A6A">
        <w:rPr>
          <w:rFonts w:ascii="Calibri" w:hAnsi="Calibri" w:cs="Calibri"/>
          <w:color w:val="000000"/>
          <w:sz w:val="24"/>
          <w:szCs w:val="24"/>
        </w:rPr>
        <w:t xml:space="preserve"> have provided potential members to</w:t>
      </w:r>
      <w:r w:rsidR="00014F46" w:rsidRPr="00FA0A6A">
        <w:rPr>
          <w:rFonts w:ascii="Calibri" w:hAnsi="Calibri" w:cs="Calibri"/>
          <w:color w:val="000000"/>
          <w:sz w:val="24"/>
          <w:szCs w:val="24"/>
        </w:rPr>
        <w:t xml:space="preserve"> serve on</w:t>
      </w:r>
      <w:r w:rsidRPr="00FA0A6A">
        <w:rPr>
          <w:rFonts w:ascii="Calibri" w:hAnsi="Calibri" w:cs="Calibri"/>
          <w:color w:val="000000"/>
          <w:sz w:val="24"/>
          <w:szCs w:val="24"/>
        </w:rPr>
        <w:t xml:space="preserve"> the subcommittee.  Nate shared with the group that a formal invitation/ introduction will go out this week or next</w:t>
      </w:r>
      <w:r w:rsidR="00FA0A6A" w:rsidRPr="00FA0A6A">
        <w:rPr>
          <w:rFonts w:ascii="Calibri" w:hAnsi="Calibri" w:cs="Calibri"/>
          <w:color w:val="000000"/>
          <w:sz w:val="24"/>
          <w:szCs w:val="24"/>
        </w:rPr>
        <w:t xml:space="preserve"> week</w:t>
      </w:r>
      <w:r w:rsidRPr="00FA0A6A">
        <w:rPr>
          <w:rFonts w:ascii="Calibri" w:hAnsi="Calibri" w:cs="Calibri"/>
          <w:color w:val="000000"/>
          <w:sz w:val="24"/>
          <w:szCs w:val="24"/>
        </w:rPr>
        <w:t xml:space="preserve"> to the group.  Completion time is currently scheduled for annual conf</w:t>
      </w:r>
      <w:r w:rsidR="00FA0A6A" w:rsidRPr="00FA0A6A">
        <w:rPr>
          <w:rFonts w:ascii="Calibri" w:hAnsi="Calibri" w:cs="Calibri"/>
          <w:color w:val="000000"/>
          <w:sz w:val="24"/>
          <w:szCs w:val="24"/>
        </w:rPr>
        <w:t>erence</w:t>
      </w:r>
    </w:p>
    <w:p w14:paraId="1B26C0B0" w14:textId="77777777" w:rsidR="00031141" w:rsidRDefault="00031141" w:rsidP="00FA0A6A">
      <w:pPr>
        <w:spacing w:after="0" w:line="240" w:lineRule="auto"/>
        <w:ind w:left="720"/>
        <w:textAlignment w:val="center"/>
        <w:rPr>
          <w:rFonts w:ascii="Calibri" w:hAnsi="Calibri" w:cs="Calibri"/>
          <w:color w:val="000000"/>
        </w:rPr>
      </w:pPr>
      <w:r>
        <w:rPr>
          <w:rFonts w:ascii="Calibri" w:hAnsi="Calibri" w:cs="Calibri"/>
          <w:color w:val="000000"/>
        </w:rPr>
        <w:t> </w:t>
      </w:r>
    </w:p>
    <w:p w14:paraId="38BADBE2" w14:textId="77777777" w:rsidR="00031141" w:rsidRDefault="00031141" w:rsidP="00031141">
      <w:pPr>
        <w:pStyle w:val="NormalWeb"/>
        <w:spacing w:before="0" w:beforeAutospacing="0" w:after="0" w:afterAutospacing="0"/>
        <w:rPr>
          <w:rFonts w:ascii="Calibri" w:hAnsi="Calibri" w:cs="Calibri"/>
          <w:color w:val="000000"/>
        </w:rPr>
      </w:pPr>
      <w:r>
        <w:rPr>
          <w:rFonts w:ascii="Calibri" w:hAnsi="Calibri" w:cs="Calibri"/>
          <w:color w:val="000000"/>
        </w:rPr>
        <w:t>4.  Communications Updates </w:t>
      </w:r>
    </w:p>
    <w:p w14:paraId="59F5C18B" w14:textId="77777777" w:rsidR="00FA0A6A" w:rsidRDefault="00031141" w:rsidP="00031141">
      <w:pPr>
        <w:pStyle w:val="NormalWeb"/>
        <w:spacing w:before="0" w:beforeAutospacing="0" w:after="0" w:afterAutospacing="0"/>
        <w:ind w:left="540"/>
        <w:rPr>
          <w:rFonts w:ascii="Calibri" w:hAnsi="Calibri" w:cs="Calibri"/>
          <w:color w:val="000000"/>
        </w:rPr>
      </w:pPr>
      <w:r>
        <w:rPr>
          <w:rFonts w:ascii="Calibri" w:hAnsi="Calibri" w:cs="Calibri"/>
          <w:color w:val="000000"/>
        </w:rPr>
        <w:t xml:space="preserve">a. </w:t>
      </w:r>
      <w:hyperlink r:id="rId12" w:history="1">
        <w:r>
          <w:rPr>
            <w:rStyle w:val="Hyperlink"/>
            <w:rFonts w:ascii="Calibri" w:hAnsi="Calibri" w:cs="Calibri"/>
          </w:rPr>
          <w:t>Website</w:t>
        </w:r>
      </w:hyperlink>
      <w:r>
        <w:rPr>
          <w:rFonts w:ascii="Calibri" w:hAnsi="Calibri" w:cs="Calibri"/>
          <w:color w:val="000000"/>
        </w:rPr>
        <w:t xml:space="preserve"> – Jeffrey Tsunekawa</w:t>
      </w:r>
      <w:r w:rsidR="00FA0A6A">
        <w:rPr>
          <w:rFonts w:ascii="Calibri" w:hAnsi="Calibri" w:cs="Calibri"/>
          <w:color w:val="000000"/>
        </w:rPr>
        <w:t xml:space="preserve"> was n</w:t>
      </w:r>
      <w:r w:rsidRPr="00FA0A6A">
        <w:rPr>
          <w:rFonts w:ascii="Calibri" w:hAnsi="Calibri" w:cs="Calibri"/>
          <w:color w:val="000000"/>
        </w:rPr>
        <w:t>ot present</w:t>
      </w:r>
      <w:r w:rsidR="00FA0A6A">
        <w:rPr>
          <w:rFonts w:ascii="Calibri" w:hAnsi="Calibri" w:cs="Calibri"/>
          <w:color w:val="000000"/>
        </w:rPr>
        <w:t xml:space="preserve"> so Dawn presented an update.</w:t>
      </w:r>
    </w:p>
    <w:p w14:paraId="0A555E65" w14:textId="77777777" w:rsidR="00FA0A6A" w:rsidRDefault="00FA0A6A" w:rsidP="00031141">
      <w:pPr>
        <w:pStyle w:val="NormalWeb"/>
        <w:spacing w:before="0" w:beforeAutospacing="0" w:after="0" w:afterAutospacing="0"/>
        <w:ind w:left="540"/>
        <w:rPr>
          <w:rFonts w:ascii="Calibri" w:hAnsi="Calibri" w:cs="Calibri"/>
          <w:color w:val="000000"/>
        </w:rPr>
      </w:pPr>
      <w:r>
        <w:rPr>
          <w:rFonts w:ascii="Calibri" w:hAnsi="Calibri" w:cs="Calibri"/>
          <w:color w:val="000000"/>
        </w:rPr>
        <w:t xml:space="preserve">The Website subcommittee is </w:t>
      </w:r>
      <w:r w:rsidR="00031141" w:rsidRPr="00FA0A6A">
        <w:rPr>
          <w:rFonts w:ascii="Calibri" w:hAnsi="Calibri" w:cs="Calibri"/>
          <w:color w:val="000000"/>
        </w:rPr>
        <w:t xml:space="preserve">working to move </w:t>
      </w:r>
      <w:r>
        <w:rPr>
          <w:rFonts w:ascii="Calibri" w:hAnsi="Calibri" w:cs="Calibri"/>
          <w:color w:val="000000"/>
        </w:rPr>
        <w:t>NACM CORE website</w:t>
      </w:r>
      <w:r w:rsidR="00031141" w:rsidRPr="00FA0A6A">
        <w:rPr>
          <w:rFonts w:ascii="Calibri" w:hAnsi="Calibri" w:cs="Calibri"/>
          <w:color w:val="000000"/>
        </w:rPr>
        <w:t xml:space="preserve"> to</w:t>
      </w:r>
      <w:r>
        <w:rPr>
          <w:rFonts w:ascii="Calibri" w:hAnsi="Calibri" w:cs="Calibri"/>
          <w:color w:val="000000"/>
        </w:rPr>
        <w:t xml:space="preserve"> the </w:t>
      </w:r>
      <w:r w:rsidR="00031141" w:rsidRPr="00FA0A6A">
        <w:rPr>
          <w:rFonts w:ascii="Calibri" w:hAnsi="Calibri" w:cs="Calibri"/>
          <w:color w:val="000000"/>
        </w:rPr>
        <w:t xml:space="preserve"> </w:t>
      </w:r>
      <w:r>
        <w:rPr>
          <w:rFonts w:ascii="Calibri" w:hAnsi="Calibri" w:cs="Calibri"/>
          <w:color w:val="000000"/>
        </w:rPr>
        <w:t xml:space="preserve">NACM website.  Mae Swisher updated the committee on the revision to the committee pages.  The </w:t>
      </w:r>
      <w:r w:rsidR="00031141" w:rsidRPr="00FA0A6A">
        <w:rPr>
          <w:rFonts w:ascii="Calibri" w:hAnsi="Calibri" w:cs="Calibri"/>
          <w:color w:val="000000"/>
        </w:rPr>
        <w:t xml:space="preserve">template for committee chairs to update content </w:t>
      </w:r>
      <w:r>
        <w:rPr>
          <w:rFonts w:ascii="Calibri" w:hAnsi="Calibri" w:cs="Calibri"/>
          <w:color w:val="000000"/>
        </w:rPr>
        <w:t xml:space="preserve">has been </w:t>
      </w:r>
      <w:r w:rsidR="00031141" w:rsidRPr="00FA0A6A">
        <w:rPr>
          <w:rFonts w:ascii="Calibri" w:hAnsi="Calibri" w:cs="Calibri"/>
          <w:color w:val="000000"/>
        </w:rPr>
        <w:t>presented</w:t>
      </w:r>
      <w:r>
        <w:rPr>
          <w:rFonts w:ascii="Calibri" w:hAnsi="Calibri" w:cs="Calibri"/>
          <w:color w:val="000000"/>
        </w:rPr>
        <w:t xml:space="preserve"> and everyone is e</w:t>
      </w:r>
      <w:r w:rsidR="00031141" w:rsidRPr="00FA0A6A">
        <w:rPr>
          <w:rFonts w:ascii="Calibri" w:hAnsi="Calibri" w:cs="Calibri"/>
          <w:color w:val="000000"/>
        </w:rPr>
        <w:t xml:space="preserve">xcited about modern look!  </w:t>
      </w:r>
    </w:p>
    <w:p w14:paraId="6BC80C91" w14:textId="77777777" w:rsidR="00FA0A6A" w:rsidRDefault="00FA0A6A" w:rsidP="00031141">
      <w:pPr>
        <w:pStyle w:val="NormalWeb"/>
        <w:spacing w:before="0" w:beforeAutospacing="0" w:after="0" w:afterAutospacing="0"/>
        <w:ind w:left="540"/>
        <w:rPr>
          <w:rFonts w:ascii="Calibri" w:hAnsi="Calibri" w:cs="Calibri"/>
          <w:color w:val="000000"/>
        </w:rPr>
      </w:pPr>
    </w:p>
    <w:p w14:paraId="1B2F5EAD" w14:textId="205E21E4" w:rsidR="00031141" w:rsidRPr="00FA0A6A" w:rsidRDefault="00031141" w:rsidP="00FA0A6A">
      <w:pPr>
        <w:pStyle w:val="NormalWeb"/>
        <w:spacing w:before="0" w:beforeAutospacing="0" w:after="0" w:afterAutospacing="0"/>
        <w:ind w:left="540"/>
        <w:rPr>
          <w:rFonts w:ascii="Calibri" w:hAnsi="Calibri" w:cs="Calibri"/>
          <w:color w:val="000000"/>
        </w:rPr>
      </w:pPr>
      <w:r>
        <w:rPr>
          <w:rFonts w:ascii="Calibri" w:hAnsi="Calibri" w:cs="Calibri"/>
          <w:color w:val="000000"/>
        </w:rPr>
        <w:t>b. Podcasts - Peter Kiefer </w:t>
      </w:r>
      <w:r w:rsidR="00FA0A6A">
        <w:rPr>
          <w:rFonts w:ascii="Calibri" w:hAnsi="Calibri" w:cs="Calibri"/>
          <w:color w:val="000000"/>
        </w:rPr>
        <w:t xml:space="preserve">provided an update on the </w:t>
      </w:r>
      <w:r w:rsidRPr="00FA0A6A">
        <w:rPr>
          <w:rFonts w:ascii="Calibri" w:hAnsi="Calibri" w:cs="Calibri"/>
          <w:color w:val="000000"/>
        </w:rPr>
        <w:t>Aug</w:t>
      </w:r>
      <w:r w:rsidR="00FA0A6A">
        <w:rPr>
          <w:rFonts w:ascii="Calibri" w:hAnsi="Calibri" w:cs="Calibri"/>
          <w:color w:val="000000"/>
        </w:rPr>
        <w:t>ust Court Leaders Advantage (CLA) Podcast.  The podcast</w:t>
      </w:r>
      <w:r w:rsidRPr="00FA0A6A">
        <w:rPr>
          <w:rFonts w:ascii="Calibri" w:hAnsi="Calibri" w:cs="Calibri"/>
          <w:color w:val="000000"/>
        </w:rPr>
        <w:t xml:space="preserve"> went out on Leaders as Influencers- 231</w:t>
      </w:r>
      <w:r w:rsidR="00FA0A6A">
        <w:rPr>
          <w:rFonts w:ascii="Calibri" w:hAnsi="Calibri" w:cs="Calibri"/>
          <w:color w:val="000000"/>
        </w:rPr>
        <w:t xml:space="preserve"> people</w:t>
      </w:r>
      <w:r w:rsidRPr="00FA0A6A">
        <w:rPr>
          <w:rFonts w:ascii="Calibri" w:hAnsi="Calibri" w:cs="Calibri"/>
          <w:color w:val="000000"/>
        </w:rPr>
        <w:t xml:space="preserve"> watched or listened</w:t>
      </w:r>
      <w:r w:rsidR="00FA0A6A">
        <w:rPr>
          <w:rFonts w:ascii="Calibri" w:hAnsi="Calibri" w:cs="Calibri"/>
          <w:color w:val="000000"/>
        </w:rPr>
        <w:t>. With an a</w:t>
      </w:r>
      <w:r w:rsidRPr="00FA0A6A">
        <w:rPr>
          <w:rFonts w:ascii="Calibri" w:hAnsi="Calibri" w:cs="Calibri"/>
          <w:color w:val="000000"/>
        </w:rPr>
        <w:t>v</w:t>
      </w:r>
      <w:r w:rsidR="00FA0A6A">
        <w:rPr>
          <w:rFonts w:ascii="Calibri" w:hAnsi="Calibri" w:cs="Calibri"/>
          <w:color w:val="000000"/>
        </w:rPr>
        <w:t>era</w:t>
      </w:r>
      <w:r w:rsidRPr="00FA0A6A">
        <w:rPr>
          <w:rFonts w:ascii="Calibri" w:hAnsi="Calibri" w:cs="Calibri"/>
          <w:color w:val="000000"/>
        </w:rPr>
        <w:t>g</w:t>
      </w:r>
      <w:r w:rsidR="00FA0A6A">
        <w:rPr>
          <w:rFonts w:ascii="Calibri" w:hAnsi="Calibri" w:cs="Calibri"/>
          <w:color w:val="000000"/>
        </w:rPr>
        <w:t xml:space="preserve">e of </w:t>
      </w:r>
      <w:r w:rsidRPr="00FA0A6A">
        <w:rPr>
          <w:rFonts w:ascii="Calibri" w:hAnsi="Calibri" w:cs="Calibri"/>
          <w:color w:val="000000"/>
        </w:rPr>
        <w:t xml:space="preserve"> 360</w:t>
      </w:r>
      <w:r w:rsidR="00FA0A6A">
        <w:rPr>
          <w:rFonts w:ascii="Calibri" w:hAnsi="Calibri" w:cs="Calibri"/>
          <w:color w:val="000000"/>
        </w:rPr>
        <w:t xml:space="preserve"> people. Approximately, </w:t>
      </w:r>
      <w:r w:rsidRPr="00FA0A6A">
        <w:rPr>
          <w:rFonts w:ascii="Calibri" w:hAnsi="Calibri" w:cs="Calibri"/>
          <w:color w:val="000000"/>
        </w:rPr>
        <w:t xml:space="preserve">24,000 </w:t>
      </w:r>
      <w:r w:rsidR="00FA0A6A">
        <w:rPr>
          <w:rFonts w:ascii="Calibri" w:hAnsi="Calibri" w:cs="Calibri"/>
          <w:color w:val="000000"/>
        </w:rPr>
        <w:t xml:space="preserve">people </w:t>
      </w:r>
      <w:r w:rsidRPr="00FA0A6A">
        <w:rPr>
          <w:rFonts w:ascii="Calibri" w:hAnsi="Calibri" w:cs="Calibri"/>
          <w:color w:val="000000"/>
        </w:rPr>
        <w:t xml:space="preserve">have </w:t>
      </w:r>
      <w:r w:rsidR="00FA0A6A">
        <w:rPr>
          <w:rFonts w:ascii="Calibri" w:hAnsi="Calibri" w:cs="Calibri"/>
          <w:color w:val="000000"/>
        </w:rPr>
        <w:t xml:space="preserve">listened to a podcast </w:t>
      </w:r>
      <w:r w:rsidRPr="00FA0A6A">
        <w:rPr>
          <w:rFonts w:ascii="Calibri" w:hAnsi="Calibri" w:cs="Calibri"/>
          <w:color w:val="000000"/>
        </w:rPr>
        <w:t xml:space="preserve">since </w:t>
      </w:r>
      <w:r w:rsidR="00FA0A6A">
        <w:rPr>
          <w:rFonts w:ascii="Calibri" w:hAnsi="Calibri" w:cs="Calibri"/>
          <w:color w:val="000000"/>
        </w:rPr>
        <w:t xml:space="preserve">the </w:t>
      </w:r>
      <w:r w:rsidRPr="00FA0A6A">
        <w:rPr>
          <w:rFonts w:ascii="Calibri" w:hAnsi="Calibri" w:cs="Calibri"/>
          <w:color w:val="000000"/>
        </w:rPr>
        <w:t>inception</w:t>
      </w:r>
      <w:r w:rsidR="00FA0A6A">
        <w:rPr>
          <w:rFonts w:ascii="Calibri" w:hAnsi="Calibri" w:cs="Calibri"/>
          <w:color w:val="000000"/>
        </w:rPr>
        <w:t xml:space="preserve"> of the CLA podcasts</w:t>
      </w:r>
      <w:r w:rsidRPr="00FA0A6A">
        <w:rPr>
          <w:rFonts w:ascii="Calibri" w:hAnsi="Calibri" w:cs="Calibri"/>
          <w:color w:val="000000"/>
        </w:rPr>
        <w:t xml:space="preserve">.  </w:t>
      </w:r>
    </w:p>
    <w:p w14:paraId="034FE25A" w14:textId="10E1D296" w:rsidR="00031141" w:rsidRPr="00FA0A6A" w:rsidRDefault="00FA0A6A" w:rsidP="00FA0A6A">
      <w:pPr>
        <w:spacing w:after="0" w:line="240" w:lineRule="auto"/>
        <w:ind w:firstLine="540"/>
        <w:textAlignment w:val="center"/>
        <w:rPr>
          <w:rFonts w:ascii="Calibri" w:hAnsi="Calibri" w:cs="Calibri"/>
          <w:color w:val="000000"/>
          <w:sz w:val="24"/>
          <w:szCs w:val="24"/>
        </w:rPr>
      </w:pPr>
      <w:r>
        <w:rPr>
          <w:rFonts w:ascii="Calibri" w:hAnsi="Calibri" w:cs="Calibri"/>
          <w:color w:val="000000"/>
          <w:sz w:val="24"/>
          <w:szCs w:val="24"/>
        </w:rPr>
        <w:t xml:space="preserve">The </w:t>
      </w:r>
      <w:r w:rsidR="00031141" w:rsidRPr="00FA0A6A">
        <w:rPr>
          <w:rFonts w:ascii="Calibri" w:hAnsi="Calibri" w:cs="Calibri"/>
          <w:color w:val="000000"/>
          <w:sz w:val="24"/>
          <w:szCs w:val="24"/>
        </w:rPr>
        <w:t>Sep</w:t>
      </w:r>
      <w:r>
        <w:rPr>
          <w:rFonts w:ascii="Calibri" w:hAnsi="Calibri" w:cs="Calibri"/>
          <w:color w:val="000000"/>
          <w:sz w:val="24"/>
          <w:szCs w:val="24"/>
        </w:rPr>
        <w:t>tember podcast d</w:t>
      </w:r>
      <w:r w:rsidR="00031141" w:rsidRPr="00FA0A6A">
        <w:rPr>
          <w:rFonts w:ascii="Calibri" w:hAnsi="Calibri" w:cs="Calibri"/>
          <w:color w:val="000000"/>
          <w:sz w:val="24"/>
          <w:szCs w:val="24"/>
        </w:rPr>
        <w:t xml:space="preserve">iscussion </w:t>
      </w:r>
      <w:r>
        <w:rPr>
          <w:rFonts w:ascii="Calibri" w:hAnsi="Calibri" w:cs="Calibri"/>
          <w:color w:val="000000"/>
          <w:sz w:val="24"/>
          <w:szCs w:val="24"/>
        </w:rPr>
        <w:t xml:space="preserve">will be </w:t>
      </w:r>
      <w:r w:rsidR="00031141" w:rsidRPr="00FA0A6A">
        <w:rPr>
          <w:rFonts w:ascii="Calibri" w:hAnsi="Calibri" w:cs="Calibri"/>
          <w:color w:val="000000"/>
          <w:sz w:val="24"/>
          <w:szCs w:val="24"/>
        </w:rPr>
        <w:t>on how to be a critical thinker when presented with statistics</w:t>
      </w:r>
      <w:r>
        <w:rPr>
          <w:rFonts w:ascii="Calibri" w:hAnsi="Calibri" w:cs="Calibri"/>
          <w:color w:val="000000"/>
          <w:sz w:val="24"/>
          <w:szCs w:val="24"/>
        </w:rPr>
        <w:t>.</w:t>
      </w:r>
    </w:p>
    <w:p w14:paraId="2AAB3F75" w14:textId="27939F81" w:rsidR="00031141" w:rsidRPr="00FA0A6A" w:rsidRDefault="00FA0A6A" w:rsidP="00FA0A6A">
      <w:pPr>
        <w:spacing w:after="0" w:line="240" w:lineRule="auto"/>
        <w:ind w:left="540"/>
        <w:textAlignment w:val="center"/>
        <w:rPr>
          <w:rFonts w:ascii="Calibri" w:hAnsi="Calibri" w:cs="Calibri"/>
          <w:color w:val="000000"/>
          <w:sz w:val="24"/>
          <w:szCs w:val="24"/>
        </w:rPr>
      </w:pPr>
      <w:r>
        <w:rPr>
          <w:rFonts w:ascii="Calibri" w:hAnsi="Calibri" w:cs="Calibri"/>
          <w:color w:val="000000"/>
          <w:sz w:val="24"/>
          <w:szCs w:val="24"/>
        </w:rPr>
        <w:t xml:space="preserve">The </w:t>
      </w:r>
      <w:r w:rsidR="00031141" w:rsidRPr="00FA0A6A">
        <w:rPr>
          <w:rFonts w:ascii="Calibri" w:hAnsi="Calibri" w:cs="Calibri"/>
          <w:color w:val="000000"/>
          <w:sz w:val="24"/>
          <w:szCs w:val="24"/>
        </w:rPr>
        <w:t>Oct</w:t>
      </w:r>
      <w:r>
        <w:rPr>
          <w:rFonts w:ascii="Calibri" w:hAnsi="Calibri" w:cs="Calibri"/>
          <w:color w:val="000000"/>
          <w:sz w:val="24"/>
          <w:szCs w:val="24"/>
        </w:rPr>
        <w:t>ober podcast</w:t>
      </w:r>
      <w:r w:rsidR="00031141" w:rsidRPr="00FA0A6A">
        <w:rPr>
          <w:rFonts w:ascii="Calibri" w:hAnsi="Calibri" w:cs="Calibri"/>
          <w:color w:val="000000"/>
          <w:sz w:val="24"/>
          <w:szCs w:val="24"/>
        </w:rPr>
        <w:t xml:space="preserve"> </w:t>
      </w:r>
      <w:r>
        <w:rPr>
          <w:rFonts w:ascii="Calibri" w:hAnsi="Calibri" w:cs="Calibri"/>
          <w:color w:val="000000"/>
          <w:sz w:val="24"/>
          <w:szCs w:val="24"/>
        </w:rPr>
        <w:t>s</w:t>
      </w:r>
      <w:r w:rsidR="00031141" w:rsidRPr="00FA0A6A">
        <w:rPr>
          <w:rFonts w:ascii="Calibri" w:hAnsi="Calibri" w:cs="Calibri"/>
          <w:color w:val="000000"/>
          <w:sz w:val="24"/>
          <w:szCs w:val="24"/>
        </w:rPr>
        <w:t xml:space="preserve">hould </w:t>
      </w:r>
      <w:r>
        <w:rPr>
          <w:rFonts w:ascii="Calibri" w:hAnsi="Calibri" w:cs="Calibri"/>
          <w:color w:val="000000"/>
          <w:sz w:val="24"/>
          <w:szCs w:val="24"/>
        </w:rPr>
        <w:t xml:space="preserve">be on </w:t>
      </w:r>
      <w:r w:rsidR="00031141" w:rsidRPr="00FA0A6A">
        <w:rPr>
          <w:rFonts w:ascii="Calibri" w:hAnsi="Calibri" w:cs="Calibri"/>
          <w:color w:val="000000"/>
          <w:sz w:val="24"/>
          <w:szCs w:val="24"/>
        </w:rPr>
        <w:t xml:space="preserve">recidivism </w:t>
      </w:r>
      <w:r>
        <w:rPr>
          <w:rFonts w:ascii="Calibri" w:hAnsi="Calibri" w:cs="Calibri"/>
          <w:color w:val="000000"/>
          <w:sz w:val="24"/>
          <w:szCs w:val="24"/>
        </w:rPr>
        <w:t xml:space="preserve">and if it should be </w:t>
      </w:r>
      <w:r w:rsidR="00031141" w:rsidRPr="00FA0A6A">
        <w:rPr>
          <w:rFonts w:ascii="Calibri" w:hAnsi="Calibri" w:cs="Calibri"/>
          <w:color w:val="000000"/>
          <w:sz w:val="24"/>
          <w:szCs w:val="24"/>
        </w:rPr>
        <w:t>included as a trial court performance measure</w:t>
      </w:r>
      <w:r>
        <w:rPr>
          <w:rFonts w:ascii="Calibri" w:hAnsi="Calibri" w:cs="Calibri"/>
          <w:color w:val="000000"/>
          <w:sz w:val="24"/>
          <w:szCs w:val="24"/>
        </w:rPr>
        <w:t>.</w:t>
      </w:r>
    </w:p>
    <w:p w14:paraId="06AE3E28" w14:textId="493F7A8D" w:rsidR="00031141" w:rsidRPr="00FA0A6A" w:rsidRDefault="00FA0A6A" w:rsidP="00FA0A6A">
      <w:pPr>
        <w:spacing w:after="0" w:line="240" w:lineRule="auto"/>
        <w:ind w:left="540"/>
        <w:textAlignment w:val="center"/>
        <w:rPr>
          <w:rFonts w:ascii="Calibri" w:hAnsi="Calibri" w:cs="Calibri"/>
          <w:color w:val="000000"/>
          <w:sz w:val="24"/>
          <w:szCs w:val="24"/>
        </w:rPr>
      </w:pPr>
      <w:r>
        <w:rPr>
          <w:rFonts w:ascii="Calibri" w:hAnsi="Calibri" w:cs="Calibri"/>
          <w:color w:val="000000"/>
          <w:sz w:val="24"/>
          <w:szCs w:val="24"/>
        </w:rPr>
        <w:t xml:space="preserve">Peter led a discussion on the possibility of creating a </w:t>
      </w:r>
      <w:r w:rsidR="00031141" w:rsidRPr="00FA0A6A">
        <w:rPr>
          <w:rFonts w:ascii="Calibri" w:hAnsi="Calibri" w:cs="Calibri"/>
          <w:color w:val="000000"/>
          <w:sz w:val="24"/>
          <w:szCs w:val="24"/>
        </w:rPr>
        <w:t>series on</w:t>
      </w:r>
      <w:r>
        <w:rPr>
          <w:rFonts w:ascii="Calibri" w:hAnsi="Calibri" w:cs="Calibri"/>
          <w:color w:val="000000"/>
          <w:sz w:val="24"/>
          <w:szCs w:val="24"/>
        </w:rPr>
        <w:t xml:space="preserve"> d</w:t>
      </w:r>
      <w:r w:rsidR="00031141" w:rsidRPr="00FA0A6A">
        <w:rPr>
          <w:rFonts w:ascii="Calibri" w:hAnsi="Calibri" w:cs="Calibri"/>
          <w:color w:val="000000"/>
          <w:sz w:val="24"/>
          <w:szCs w:val="24"/>
        </w:rPr>
        <w:t>ata driven models</w:t>
      </w:r>
      <w:r>
        <w:rPr>
          <w:rFonts w:ascii="Calibri" w:hAnsi="Calibri" w:cs="Calibri"/>
          <w:color w:val="000000"/>
          <w:sz w:val="24"/>
          <w:szCs w:val="24"/>
        </w:rPr>
        <w:t xml:space="preserve">.  The committee thought this would be a valuable educational tool for members. </w:t>
      </w:r>
      <w:r w:rsidR="00031141" w:rsidRPr="00FA0A6A">
        <w:rPr>
          <w:rFonts w:ascii="Calibri" w:hAnsi="Calibri" w:cs="Calibri"/>
          <w:color w:val="000000"/>
          <w:sz w:val="24"/>
          <w:szCs w:val="24"/>
        </w:rPr>
        <w:t xml:space="preserve">Kent </w:t>
      </w:r>
      <w:r>
        <w:rPr>
          <w:rFonts w:ascii="Calibri" w:hAnsi="Calibri" w:cs="Calibri"/>
          <w:color w:val="000000"/>
          <w:sz w:val="24"/>
          <w:szCs w:val="24"/>
        </w:rPr>
        <w:t xml:space="preserve">Pankey </w:t>
      </w:r>
      <w:r w:rsidR="00031141" w:rsidRPr="00FA0A6A">
        <w:rPr>
          <w:rFonts w:ascii="Calibri" w:hAnsi="Calibri" w:cs="Calibri"/>
          <w:color w:val="000000"/>
          <w:sz w:val="24"/>
          <w:szCs w:val="24"/>
        </w:rPr>
        <w:t>made suggestions on what to present.</w:t>
      </w:r>
    </w:p>
    <w:p w14:paraId="6AC56BA0" w14:textId="77777777" w:rsidR="00FA0A6A" w:rsidRDefault="00FA0A6A" w:rsidP="00031141">
      <w:pPr>
        <w:pStyle w:val="NormalWeb"/>
        <w:spacing w:before="0" w:beforeAutospacing="0" w:after="0" w:afterAutospacing="0"/>
        <w:ind w:left="540"/>
        <w:rPr>
          <w:rFonts w:ascii="Calibri" w:hAnsi="Calibri" w:cs="Calibri"/>
          <w:color w:val="000000"/>
        </w:rPr>
      </w:pPr>
    </w:p>
    <w:p w14:paraId="6593360F" w14:textId="234D626B" w:rsidR="00031141" w:rsidRDefault="00031141" w:rsidP="00031141">
      <w:pPr>
        <w:pStyle w:val="NormalWeb"/>
        <w:spacing w:before="0" w:beforeAutospacing="0" w:after="0" w:afterAutospacing="0"/>
        <w:ind w:left="540"/>
        <w:rPr>
          <w:rFonts w:ascii="Calibri" w:hAnsi="Calibri" w:cs="Calibri"/>
          <w:color w:val="000000"/>
        </w:rPr>
      </w:pPr>
      <w:r>
        <w:rPr>
          <w:rFonts w:ascii="Calibri" w:hAnsi="Calibri" w:cs="Calibri"/>
          <w:color w:val="000000"/>
        </w:rPr>
        <w:lastRenderedPageBreak/>
        <w:t>c. Publications </w:t>
      </w:r>
    </w:p>
    <w:p w14:paraId="78281F7E" w14:textId="7F4FAB66" w:rsidR="00031141" w:rsidRDefault="00031141" w:rsidP="003B48E4">
      <w:pPr>
        <w:pStyle w:val="NormalWeb"/>
        <w:spacing w:before="0" w:beforeAutospacing="0" w:after="0" w:afterAutospacing="0"/>
        <w:ind w:left="1080"/>
        <w:rPr>
          <w:rFonts w:ascii="Calibri" w:hAnsi="Calibri" w:cs="Calibri"/>
          <w:color w:val="000000"/>
        </w:rPr>
      </w:pPr>
      <w:r>
        <w:rPr>
          <w:rFonts w:ascii="Calibri" w:hAnsi="Calibri" w:cs="Calibri"/>
          <w:color w:val="000000"/>
        </w:rPr>
        <w:t xml:space="preserve">i. </w:t>
      </w:r>
      <w:hyperlink r:id="rId13" w:history="1">
        <w:r>
          <w:rPr>
            <w:rStyle w:val="Hyperlink"/>
            <w:rFonts w:ascii="Calibri" w:hAnsi="Calibri" w:cs="Calibri"/>
          </w:rPr>
          <w:t>Court Manager</w:t>
        </w:r>
      </w:hyperlink>
      <w:r>
        <w:rPr>
          <w:rFonts w:ascii="Calibri" w:hAnsi="Calibri" w:cs="Calibri"/>
          <w:color w:val="000000"/>
        </w:rPr>
        <w:t xml:space="preserve"> - Melinda Brooks</w:t>
      </w:r>
      <w:r w:rsidR="00FA0A6A">
        <w:rPr>
          <w:rFonts w:ascii="Calibri" w:hAnsi="Calibri" w:cs="Calibri"/>
          <w:color w:val="000000"/>
        </w:rPr>
        <w:t xml:space="preserve"> announced that the Summer edition was released last week.  The Fall edition articles are due October 2 and edition will be released November 20.  </w:t>
      </w:r>
      <w:r w:rsidR="003B48E4">
        <w:rPr>
          <w:rFonts w:ascii="Calibri" w:hAnsi="Calibri" w:cs="Calibri"/>
          <w:color w:val="000000"/>
        </w:rPr>
        <w:t>Articles for the Fall edition are strategies to improve c</w:t>
      </w:r>
      <w:r w:rsidRPr="00FA0A6A">
        <w:rPr>
          <w:rFonts w:ascii="Calibri" w:hAnsi="Calibri" w:cs="Calibri"/>
          <w:color w:val="000000"/>
        </w:rPr>
        <w:t xml:space="preserve">ourt </w:t>
      </w:r>
      <w:r w:rsidR="003B48E4">
        <w:rPr>
          <w:rFonts w:ascii="Calibri" w:hAnsi="Calibri" w:cs="Calibri"/>
          <w:color w:val="000000"/>
        </w:rPr>
        <w:t>a</w:t>
      </w:r>
      <w:r w:rsidRPr="00FA0A6A">
        <w:rPr>
          <w:rFonts w:ascii="Calibri" w:hAnsi="Calibri" w:cs="Calibri"/>
          <w:color w:val="000000"/>
        </w:rPr>
        <w:t xml:space="preserve">ppearance </w:t>
      </w:r>
      <w:r w:rsidR="003B48E4">
        <w:rPr>
          <w:rFonts w:ascii="Calibri" w:hAnsi="Calibri" w:cs="Calibri"/>
          <w:color w:val="000000"/>
        </w:rPr>
        <w:t>r</w:t>
      </w:r>
      <w:r w:rsidRPr="00FA0A6A">
        <w:rPr>
          <w:rFonts w:ascii="Calibri" w:hAnsi="Calibri" w:cs="Calibri"/>
          <w:color w:val="000000"/>
        </w:rPr>
        <w:t>ates</w:t>
      </w:r>
      <w:r w:rsidR="003B48E4">
        <w:rPr>
          <w:rFonts w:ascii="Calibri" w:hAnsi="Calibri" w:cs="Calibri"/>
          <w:color w:val="000000"/>
        </w:rPr>
        <w:t xml:space="preserve">(ideas 42), </w:t>
      </w:r>
      <w:r w:rsidRPr="00FA0A6A">
        <w:rPr>
          <w:rFonts w:ascii="Calibri" w:hAnsi="Calibri" w:cs="Calibri"/>
          <w:color w:val="000000"/>
        </w:rPr>
        <w:t xml:space="preserve">DEI </w:t>
      </w:r>
      <w:r w:rsidR="003B48E4">
        <w:rPr>
          <w:rFonts w:ascii="Calibri" w:hAnsi="Calibri" w:cs="Calibri"/>
          <w:color w:val="000000"/>
        </w:rPr>
        <w:t>Guide (Roger Rand drafting), Thoughts from e</w:t>
      </w:r>
      <w:r w:rsidRPr="00FA0A6A">
        <w:rPr>
          <w:rFonts w:ascii="Calibri" w:hAnsi="Calibri" w:cs="Calibri"/>
          <w:color w:val="000000"/>
        </w:rPr>
        <w:t xml:space="preserve">arly </w:t>
      </w:r>
      <w:r w:rsidR="003B48E4">
        <w:rPr>
          <w:rFonts w:ascii="Calibri" w:hAnsi="Calibri" w:cs="Calibri"/>
          <w:color w:val="000000"/>
        </w:rPr>
        <w:t>c</w:t>
      </w:r>
      <w:r w:rsidRPr="00FA0A6A">
        <w:rPr>
          <w:rFonts w:ascii="Calibri" w:hAnsi="Calibri" w:cs="Calibri"/>
          <w:color w:val="000000"/>
        </w:rPr>
        <w:t xml:space="preserve">areer </w:t>
      </w:r>
      <w:r w:rsidR="003B48E4">
        <w:rPr>
          <w:rFonts w:ascii="Calibri" w:hAnsi="Calibri" w:cs="Calibri"/>
          <w:color w:val="000000"/>
        </w:rPr>
        <w:t>p</w:t>
      </w:r>
      <w:r w:rsidRPr="00FA0A6A">
        <w:rPr>
          <w:rFonts w:ascii="Calibri" w:hAnsi="Calibri" w:cs="Calibri"/>
          <w:color w:val="000000"/>
        </w:rPr>
        <w:t>rofessionals</w:t>
      </w:r>
      <w:r w:rsidR="003B48E4">
        <w:rPr>
          <w:rFonts w:ascii="Calibri" w:hAnsi="Calibri" w:cs="Calibri"/>
          <w:color w:val="000000"/>
        </w:rPr>
        <w:t xml:space="preserve"> and seasoned professionals (Tina Mattison), 2023 Court Futures Survey (Peter Kiefer), State of the Profession (Jeffrey’s notes from annual), and the regular columns.  Melinda will contact JTC to see if they will have a technology column for this edition.  </w:t>
      </w:r>
    </w:p>
    <w:p w14:paraId="2E6F65DC" w14:textId="1087A070" w:rsidR="003B48E4" w:rsidRPr="00FA0A6A" w:rsidRDefault="003B48E4" w:rsidP="003B48E4">
      <w:pPr>
        <w:pStyle w:val="NormalWeb"/>
        <w:spacing w:before="0" w:beforeAutospacing="0" w:after="0" w:afterAutospacing="0"/>
        <w:ind w:left="1080"/>
        <w:rPr>
          <w:rFonts w:ascii="Calibri" w:hAnsi="Calibri" w:cs="Calibri"/>
          <w:color w:val="000000"/>
        </w:rPr>
      </w:pPr>
      <w:r>
        <w:rPr>
          <w:rFonts w:ascii="Calibri" w:hAnsi="Calibri" w:cs="Calibri"/>
          <w:color w:val="000000"/>
        </w:rPr>
        <w:t>Any article ideas or submissions can be sent to Melinda at courtmanager@nacmnet.org.</w:t>
      </w:r>
    </w:p>
    <w:p w14:paraId="364D2F64" w14:textId="77777777" w:rsidR="00031141" w:rsidRDefault="00031141" w:rsidP="00031141">
      <w:pPr>
        <w:pStyle w:val="NormalWeb"/>
        <w:spacing w:before="0" w:beforeAutospacing="0" w:after="0" w:afterAutospacing="0"/>
        <w:ind w:left="1080"/>
        <w:rPr>
          <w:rFonts w:ascii="Calibri" w:hAnsi="Calibri" w:cs="Calibri"/>
          <w:color w:val="000000"/>
        </w:rPr>
      </w:pPr>
      <w:r>
        <w:rPr>
          <w:rFonts w:ascii="Calibri" w:hAnsi="Calibri" w:cs="Calibri"/>
          <w:color w:val="000000"/>
        </w:rPr>
        <w:t> </w:t>
      </w:r>
    </w:p>
    <w:p w14:paraId="4A1FEAAA" w14:textId="7BCBC5C9" w:rsidR="00031141" w:rsidRDefault="00031141" w:rsidP="00031141">
      <w:pPr>
        <w:pStyle w:val="NormalWeb"/>
        <w:spacing w:before="0" w:beforeAutospacing="0" w:after="0" w:afterAutospacing="0"/>
        <w:ind w:left="1080"/>
        <w:rPr>
          <w:rFonts w:ascii="Calibri" w:hAnsi="Calibri" w:cs="Calibri"/>
          <w:color w:val="000000"/>
        </w:rPr>
      </w:pPr>
      <w:r>
        <w:rPr>
          <w:rFonts w:ascii="Calibri" w:hAnsi="Calibri" w:cs="Calibri"/>
          <w:color w:val="000000"/>
        </w:rPr>
        <w:t>ii. Court Express - Janet Cornell </w:t>
      </w:r>
      <w:r w:rsidR="003B48E4">
        <w:rPr>
          <w:rFonts w:ascii="Calibri" w:hAnsi="Calibri" w:cs="Calibri"/>
          <w:color w:val="000000"/>
        </w:rPr>
        <w:t>was unable to be present but provided a report.</w:t>
      </w:r>
    </w:p>
    <w:p w14:paraId="457A65B5" w14:textId="6F6F73C2" w:rsidR="00031141" w:rsidRDefault="003B48E4" w:rsidP="003B48E4">
      <w:pPr>
        <w:spacing w:after="0" w:line="240" w:lineRule="auto"/>
        <w:ind w:left="1080"/>
        <w:textAlignment w:val="center"/>
        <w:rPr>
          <w:rFonts w:ascii="Calibri" w:hAnsi="Calibri" w:cs="Calibri"/>
          <w:color w:val="000000"/>
          <w:sz w:val="24"/>
          <w:szCs w:val="24"/>
        </w:rPr>
      </w:pPr>
      <w:r w:rsidRPr="003B48E4">
        <w:rPr>
          <w:rFonts w:ascii="Calibri" w:hAnsi="Calibri" w:cs="Calibri"/>
          <w:color w:val="000000"/>
          <w:sz w:val="24"/>
          <w:szCs w:val="24"/>
        </w:rPr>
        <w:t xml:space="preserve">The next deadline for content is Friday, </w:t>
      </w:r>
      <w:r w:rsidR="00031141" w:rsidRPr="003B48E4">
        <w:rPr>
          <w:rFonts w:ascii="Calibri" w:hAnsi="Calibri" w:cs="Calibri"/>
          <w:color w:val="000000"/>
          <w:sz w:val="24"/>
          <w:szCs w:val="24"/>
        </w:rPr>
        <w:t>Sept</w:t>
      </w:r>
      <w:r w:rsidRPr="003B48E4">
        <w:rPr>
          <w:rFonts w:ascii="Calibri" w:hAnsi="Calibri" w:cs="Calibri"/>
          <w:color w:val="000000"/>
          <w:sz w:val="24"/>
          <w:szCs w:val="24"/>
        </w:rPr>
        <w:t>ember</w:t>
      </w:r>
      <w:r w:rsidR="00031141" w:rsidRPr="003B48E4">
        <w:rPr>
          <w:rFonts w:ascii="Calibri" w:hAnsi="Calibri" w:cs="Calibri"/>
          <w:color w:val="000000"/>
          <w:sz w:val="24"/>
          <w:szCs w:val="24"/>
        </w:rPr>
        <w:t xml:space="preserve"> 22</w:t>
      </w:r>
      <w:r>
        <w:rPr>
          <w:rFonts w:ascii="Calibri" w:hAnsi="Calibri" w:cs="Calibri"/>
          <w:color w:val="000000"/>
          <w:sz w:val="24"/>
          <w:szCs w:val="24"/>
        </w:rPr>
        <w:t xml:space="preserve">.  Committee updates and announcements are needed.  The next issue, volume 25, number 3, will be published in mid-October. The issue after that, volume 25, number 4, will be published in early December.  </w:t>
      </w:r>
    </w:p>
    <w:p w14:paraId="384E3915" w14:textId="7F60EC5B" w:rsidR="003B48E4" w:rsidRDefault="003B48E4" w:rsidP="003B48E4">
      <w:pPr>
        <w:spacing w:after="0" w:line="240" w:lineRule="auto"/>
        <w:ind w:left="720" w:firstLine="360"/>
        <w:textAlignment w:val="center"/>
        <w:rPr>
          <w:rFonts w:ascii="Calibri" w:hAnsi="Calibri" w:cs="Calibri"/>
          <w:color w:val="000000"/>
          <w:sz w:val="24"/>
          <w:szCs w:val="24"/>
        </w:rPr>
      </w:pPr>
      <w:r>
        <w:rPr>
          <w:rFonts w:ascii="Calibri" w:hAnsi="Calibri" w:cs="Calibri"/>
          <w:color w:val="000000"/>
          <w:sz w:val="24"/>
          <w:szCs w:val="24"/>
        </w:rPr>
        <w:t>Janet is drafting the 2024 publication schedule and will share.</w:t>
      </w:r>
    </w:p>
    <w:p w14:paraId="7A599FF0" w14:textId="77777777" w:rsidR="00031141" w:rsidRDefault="00031141" w:rsidP="00031141">
      <w:pPr>
        <w:pStyle w:val="NormalWeb"/>
        <w:spacing w:before="0" w:beforeAutospacing="0" w:after="0" w:afterAutospacing="0"/>
        <w:ind w:left="1080"/>
        <w:rPr>
          <w:rFonts w:ascii="Calibri" w:hAnsi="Calibri" w:cs="Calibri"/>
          <w:color w:val="000000"/>
        </w:rPr>
      </w:pPr>
      <w:r>
        <w:rPr>
          <w:rFonts w:ascii="Calibri" w:hAnsi="Calibri" w:cs="Calibri"/>
          <w:color w:val="000000"/>
        </w:rPr>
        <w:t> </w:t>
      </w:r>
    </w:p>
    <w:p w14:paraId="5B59C088" w14:textId="1A153D60" w:rsidR="00031141" w:rsidRDefault="003B48E4" w:rsidP="003B48E4">
      <w:pPr>
        <w:pStyle w:val="NormalWeb"/>
        <w:spacing w:before="0" w:beforeAutospacing="0" w:after="0" w:afterAutospacing="0"/>
        <w:ind w:left="360" w:firstLine="720"/>
        <w:rPr>
          <w:rFonts w:ascii="Calibri" w:hAnsi="Calibri" w:cs="Calibri"/>
          <w:color w:val="000000"/>
        </w:rPr>
      </w:pPr>
      <w:r>
        <w:rPr>
          <w:rFonts w:ascii="Calibri" w:hAnsi="Calibri" w:cs="Calibri"/>
          <w:color w:val="000000"/>
        </w:rPr>
        <w:t>i</w:t>
      </w:r>
      <w:r w:rsidR="00031141">
        <w:rPr>
          <w:rFonts w:ascii="Calibri" w:hAnsi="Calibri" w:cs="Calibri"/>
          <w:color w:val="000000"/>
        </w:rPr>
        <w:t>ii Memorials</w:t>
      </w:r>
    </w:p>
    <w:p w14:paraId="1D3C1579" w14:textId="00A5B077" w:rsidR="00031141" w:rsidRDefault="003B48E4" w:rsidP="00031141">
      <w:pPr>
        <w:pStyle w:val="NormalWeb"/>
        <w:spacing w:before="0" w:beforeAutospacing="0" w:after="0" w:afterAutospacing="0"/>
        <w:ind w:left="1080"/>
        <w:rPr>
          <w:rFonts w:ascii="Calibri" w:hAnsi="Calibri" w:cs="Calibri"/>
          <w:color w:val="000000"/>
        </w:rPr>
      </w:pPr>
      <w:r>
        <w:rPr>
          <w:rFonts w:ascii="Calibri" w:hAnsi="Calibri" w:cs="Calibri"/>
          <w:color w:val="000000"/>
        </w:rPr>
        <w:t xml:space="preserve">Committee discussed a plan for </w:t>
      </w:r>
      <w:r w:rsidR="00031141" w:rsidRPr="003B48E4">
        <w:rPr>
          <w:rFonts w:ascii="Calibri" w:hAnsi="Calibri" w:cs="Calibri"/>
          <w:color w:val="000000"/>
        </w:rPr>
        <w:t>memorials</w:t>
      </w:r>
      <w:r>
        <w:rPr>
          <w:rFonts w:ascii="Calibri" w:hAnsi="Calibri" w:cs="Calibri"/>
          <w:color w:val="000000"/>
        </w:rPr>
        <w:t xml:space="preserve">.  Melinda Brooks stated what options were available in the Court Manager and what her research had found.  Dawn Palermo stated the comments from Chuck Campbell regarding the increased production costs and options for inclusion in the Court Manager. The committee recommended including the name and court of the NACM member who passed at the back of the Court Manager. </w:t>
      </w:r>
      <w:r w:rsidR="004F5045">
        <w:rPr>
          <w:rFonts w:ascii="Calibri" w:hAnsi="Calibri" w:cs="Calibri"/>
          <w:color w:val="000000"/>
        </w:rPr>
        <w:t>The recommended that the NACM Board create rules dictating who should be included.  Does the decreased have to have been a member a NACM for a certain period of years?  If the person is retired, can they be included? The committee also recommended an email address be created for members to email when they learn of a member’s passing.</w:t>
      </w:r>
      <w:r w:rsidR="00031141" w:rsidRPr="003B48E4">
        <w:rPr>
          <w:rFonts w:ascii="Calibri" w:hAnsi="Calibri" w:cs="Calibri"/>
          <w:color w:val="000000"/>
        </w:rPr>
        <w:t xml:space="preserve"> Dawn provided that she would add this item to the </w:t>
      </w:r>
      <w:r w:rsidR="004F5045">
        <w:rPr>
          <w:rFonts w:ascii="Calibri" w:hAnsi="Calibri" w:cs="Calibri"/>
          <w:color w:val="000000"/>
        </w:rPr>
        <w:t xml:space="preserve">NACM Board </w:t>
      </w:r>
      <w:r w:rsidR="00031141" w:rsidRPr="003B48E4">
        <w:rPr>
          <w:rFonts w:ascii="Calibri" w:hAnsi="Calibri" w:cs="Calibri"/>
          <w:color w:val="000000"/>
        </w:rPr>
        <w:t>agenda for further discussion at the Oct 6 board meeting</w:t>
      </w:r>
      <w:r w:rsidR="004F5045">
        <w:rPr>
          <w:rFonts w:ascii="Calibri" w:hAnsi="Calibri" w:cs="Calibri"/>
          <w:color w:val="000000"/>
        </w:rPr>
        <w:t xml:space="preserve">. </w:t>
      </w:r>
    </w:p>
    <w:p w14:paraId="2510844C" w14:textId="77777777" w:rsidR="00031141" w:rsidRDefault="00031141" w:rsidP="00031141">
      <w:pPr>
        <w:pStyle w:val="NormalWeb"/>
        <w:spacing w:before="0" w:beforeAutospacing="0" w:after="0" w:afterAutospacing="0"/>
        <w:ind w:left="1080"/>
        <w:rPr>
          <w:rFonts w:ascii="Calibri" w:hAnsi="Calibri" w:cs="Calibri"/>
          <w:color w:val="000000"/>
        </w:rPr>
      </w:pPr>
      <w:r>
        <w:rPr>
          <w:rFonts w:ascii="Calibri" w:hAnsi="Calibri" w:cs="Calibri"/>
          <w:color w:val="000000"/>
        </w:rPr>
        <w:t> </w:t>
      </w:r>
    </w:p>
    <w:p w14:paraId="6F5459A9" w14:textId="3DB065C1" w:rsidR="004F5045" w:rsidRDefault="00031141" w:rsidP="004F5045">
      <w:pPr>
        <w:pStyle w:val="NormalWeb"/>
        <w:spacing w:before="0" w:beforeAutospacing="0" w:after="0" w:afterAutospacing="0"/>
        <w:ind w:left="540"/>
        <w:rPr>
          <w:rFonts w:ascii="Calibri" w:hAnsi="Calibri" w:cs="Calibri"/>
          <w:color w:val="000000"/>
        </w:rPr>
      </w:pPr>
      <w:r>
        <w:rPr>
          <w:rFonts w:ascii="Calibri" w:hAnsi="Calibri" w:cs="Calibri"/>
          <w:color w:val="000000"/>
        </w:rPr>
        <w:t>d. Social Media - Natalie Williams</w:t>
      </w:r>
      <w:r w:rsidR="004F5045">
        <w:rPr>
          <w:rFonts w:ascii="Calibri" w:hAnsi="Calibri" w:cs="Calibri"/>
          <w:color w:val="000000"/>
        </w:rPr>
        <w:t xml:space="preserve"> was unable to attend the meeting but she wanted the committee to know that the Social Media Subcommittee continues to update NACM social media.  The request for the social media post acknowledging the CORE Champions will be completed and announcements will follow as members become CORE Champions. </w:t>
      </w:r>
    </w:p>
    <w:p w14:paraId="2EC7B50B" w14:textId="77777777" w:rsidR="004F5045" w:rsidRDefault="004F5045" w:rsidP="004F5045">
      <w:pPr>
        <w:pStyle w:val="NormalWeb"/>
        <w:spacing w:before="0" w:beforeAutospacing="0" w:after="0" w:afterAutospacing="0"/>
        <w:ind w:left="540"/>
        <w:rPr>
          <w:rFonts w:ascii="Calibri" w:hAnsi="Calibri" w:cs="Calibri"/>
          <w:color w:val="000000"/>
        </w:rPr>
      </w:pPr>
    </w:p>
    <w:p w14:paraId="37E1BA2A" w14:textId="77777777" w:rsidR="004F5045" w:rsidRDefault="00031141" w:rsidP="004F5045">
      <w:pPr>
        <w:pStyle w:val="NormalWeb"/>
        <w:spacing w:before="0" w:beforeAutospacing="0" w:after="0" w:afterAutospacing="0"/>
        <w:ind w:left="540"/>
        <w:rPr>
          <w:rFonts w:ascii="Calibri" w:hAnsi="Calibri" w:cs="Calibri"/>
          <w:color w:val="000000"/>
        </w:rPr>
      </w:pPr>
      <w:r>
        <w:rPr>
          <w:rFonts w:ascii="Calibri" w:hAnsi="Calibri" w:cs="Calibri"/>
          <w:color w:val="000000"/>
        </w:rPr>
        <w:t>e. Webinars – </w:t>
      </w:r>
    </w:p>
    <w:p w14:paraId="3A074B95" w14:textId="02F2CE51" w:rsidR="00031141" w:rsidRDefault="00031141" w:rsidP="004F5045">
      <w:pPr>
        <w:pStyle w:val="NormalWeb"/>
        <w:spacing w:before="0" w:beforeAutospacing="0" w:after="0" w:afterAutospacing="0"/>
        <w:ind w:left="540" w:firstLine="180"/>
        <w:rPr>
          <w:rFonts w:ascii="Calibri" w:hAnsi="Calibri" w:cs="Calibri"/>
          <w:color w:val="000000"/>
        </w:rPr>
      </w:pPr>
      <w:r>
        <w:rPr>
          <w:rFonts w:ascii="Calibri" w:hAnsi="Calibri" w:cs="Calibri"/>
          <w:color w:val="000000"/>
        </w:rPr>
        <w:t>i. Tyler Webinar – October 18, 2023, 2PM ET – Growing a Positive Public Perception of Jury Duty </w:t>
      </w:r>
    </w:p>
    <w:p w14:paraId="44EB7775" w14:textId="6A4E98F4" w:rsidR="00031141" w:rsidRDefault="00031141" w:rsidP="00031141">
      <w:pPr>
        <w:pStyle w:val="NormalWeb"/>
        <w:spacing w:before="0" w:beforeAutospacing="0" w:after="0" w:afterAutospacing="0"/>
        <w:ind w:left="540"/>
        <w:rPr>
          <w:rFonts w:ascii="Calibri" w:hAnsi="Calibri" w:cs="Calibri"/>
          <w:color w:val="000000"/>
        </w:rPr>
      </w:pPr>
      <w:r>
        <w:rPr>
          <w:rFonts w:ascii="Calibri" w:hAnsi="Calibri" w:cs="Calibri"/>
          <w:color w:val="000000"/>
        </w:rPr>
        <w:t xml:space="preserve">   ii. DEI Guide Webinar – November </w:t>
      </w:r>
      <w:r w:rsidR="004F5045">
        <w:rPr>
          <w:rFonts w:ascii="Calibri" w:hAnsi="Calibri" w:cs="Calibri"/>
          <w:color w:val="000000"/>
        </w:rPr>
        <w:t>20</w:t>
      </w:r>
      <w:r>
        <w:rPr>
          <w:rFonts w:ascii="Calibri" w:hAnsi="Calibri" w:cs="Calibri"/>
          <w:color w:val="000000"/>
        </w:rPr>
        <w:t>, 2023, 3PM ET – DEI Committee</w:t>
      </w:r>
    </w:p>
    <w:p w14:paraId="644EB702" w14:textId="581099B2" w:rsidR="004F5045" w:rsidRDefault="004F5045" w:rsidP="004F5045">
      <w:pPr>
        <w:pStyle w:val="NormalWeb"/>
        <w:spacing w:before="0" w:beforeAutospacing="0" w:after="0" w:afterAutospacing="0"/>
        <w:ind w:left="1440"/>
        <w:rPr>
          <w:rFonts w:ascii="Calibri" w:hAnsi="Calibri" w:cs="Calibri"/>
          <w:color w:val="000000"/>
        </w:rPr>
      </w:pPr>
      <w:r>
        <w:rPr>
          <w:rFonts w:ascii="Calibri" w:hAnsi="Calibri" w:cs="Calibri"/>
          <w:color w:val="000000"/>
        </w:rPr>
        <w:t>Scott Griffith has volunteered to introduce the speakers and wrap-up the webinar but may not be available.  Tim Leger will be the backup.</w:t>
      </w:r>
    </w:p>
    <w:p w14:paraId="1852A5AA" w14:textId="2C0A2E21" w:rsidR="00031141" w:rsidRDefault="00031141" w:rsidP="004F5045">
      <w:pPr>
        <w:pStyle w:val="NormalWeb"/>
        <w:spacing w:before="0" w:beforeAutospacing="0" w:after="0" w:afterAutospacing="0"/>
        <w:ind w:firstLine="720"/>
        <w:rPr>
          <w:rFonts w:ascii="Calibri" w:hAnsi="Calibri" w:cs="Calibri"/>
          <w:color w:val="000000"/>
        </w:rPr>
      </w:pPr>
      <w:r>
        <w:rPr>
          <w:rFonts w:ascii="Calibri" w:hAnsi="Calibri" w:cs="Calibri"/>
          <w:color w:val="000000"/>
        </w:rPr>
        <w:t xml:space="preserve">iii. SCOTUS decisions and ICWA Impact – early 2024 – DEI Committee  </w:t>
      </w:r>
      <w:r w:rsidR="004F5045">
        <w:rPr>
          <w:rFonts w:ascii="Calibri" w:hAnsi="Calibri" w:cs="Calibri"/>
          <w:color w:val="000000"/>
        </w:rPr>
        <w:t xml:space="preserve">tentatively planning for </w:t>
      </w:r>
      <w:r>
        <w:rPr>
          <w:rFonts w:ascii="Calibri" w:hAnsi="Calibri" w:cs="Calibri"/>
          <w:color w:val="000000"/>
        </w:rPr>
        <w:t>January</w:t>
      </w:r>
    </w:p>
    <w:p w14:paraId="79CA01A6" w14:textId="77777777" w:rsidR="004F5045" w:rsidRDefault="00031141" w:rsidP="004F5045">
      <w:pPr>
        <w:pStyle w:val="NormalWeb"/>
        <w:spacing w:before="0" w:beforeAutospacing="0" w:after="0" w:afterAutospacing="0"/>
        <w:ind w:left="720"/>
        <w:rPr>
          <w:rFonts w:ascii="Calibri" w:hAnsi="Calibri" w:cs="Calibri"/>
          <w:color w:val="000000"/>
        </w:rPr>
      </w:pPr>
      <w:r>
        <w:rPr>
          <w:rFonts w:ascii="Calibri" w:hAnsi="Calibri" w:cs="Calibri"/>
          <w:color w:val="000000"/>
        </w:rPr>
        <w:t>iv. CORE Leadership Webinar –  Spring 2024 - TJ BeMent presenter</w:t>
      </w:r>
      <w:r w:rsidR="004F5045">
        <w:rPr>
          <w:rFonts w:ascii="Calibri" w:hAnsi="Calibri" w:cs="Calibri"/>
          <w:color w:val="000000"/>
        </w:rPr>
        <w:t xml:space="preserve"> and will be probably scheduled for </w:t>
      </w:r>
    </w:p>
    <w:p w14:paraId="35AA1C49" w14:textId="049240BB" w:rsidR="00031141" w:rsidRDefault="004F5045" w:rsidP="004F5045">
      <w:pPr>
        <w:pStyle w:val="NormalWeb"/>
        <w:spacing w:before="0" w:beforeAutospacing="0" w:after="0" w:afterAutospacing="0"/>
        <w:ind w:left="720" w:firstLine="360"/>
        <w:rPr>
          <w:rFonts w:ascii="Calibri" w:hAnsi="Calibri" w:cs="Calibri"/>
          <w:color w:val="000000"/>
        </w:rPr>
      </w:pPr>
      <w:r>
        <w:rPr>
          <w:rFonts w:ascii="Calibri" w:hAnsi="Calibri" w:cs="Calibri"/>
          <w:color w:val="000000"/>
        </w:rPr>
        <w:t xml:space="preserve">April </w:t>
      </w:r>
    </w:p>
    <w:p w14:paraId="2FD28D80" w14:textId="55AE3497" w:rsidR="00031141" w:rsidRDefault="00031141" w:rsidP="00031141">
      <w:pPr>
        <w:pStyle w:val="NormalWeb"/>
        <w:spacing w:before="0" w:beforeAutospacing="0" w:after="0" w:afterAutospacing="0"/>
        <w:ind w:left="540"/>
        <w:rPr>
          <w:rFonts w:ascii="Calibri" w:hAnsi="Calibri" w:cs="Calibri"/>
          <w:color w:val="000000"/>
        </w:rPr>
      </w:pPr>
      <w:r>
        <w:rPr>
          <w:rFonts w:ascii="Calibri" w:hAnsi="Calibri" w:cs="Calibri"/>
          <w:color w:val="000000"/>
        </w:rPr>
        <w:lastRenderedPageBreak/>
        <w:t>      </w:t>
      </w:r>
    </w:p>
    <w:p w14:paraId="506D3711" w14:textId="77777777" w:rsidR="004F5045" w:rsidRDefault="00031141" w:rsidP="004F5045">
      <w:pPr>
        <w:pStyle w:val="NormalWeb"/>
        <w:spacing w:before="0" w:beforeAutospacing="0" w:after="0" w:afterAutospacing="0"/>
        <w:rPr>
          <w:rFonts w:ascii="Calibri" w:hAnsi="Calibri" w:cs="Calibri"/>
          <w:color w:val="000000"/>
        </w:rPr>
      </w:pPr>
      <w:r>
        <w:rPr>
          <w:rFonts w:ascii="Calibri" w:hAnsi="Calibri" w:cs="Calibri"/>
          <w:color w:val="000000"/>
        </w:rPr>
        <w:t>6.  Committee Involvement</w:t>
      </w:r>
      <w:r w:rsidR="004F5045">
        <w:rPr>
          <w:rFonts w:ascii="Calibri" w:hAnsi="Calibri" w:cs="Calibri"/>
          <w:color w:val="000000"/>
        </w:rPr>
        <w:t>-</w:t>
      </w:r>
    </w:p>
    <w:p w14:paraId="3B8B4217" w14:textId="08E670FA" w:rsidR="00031141" w:rsidRDefault="004F5045" w:rsidP="004F5045">
      <w:pPr>
        <w:pStyle w:val="NormalWeb"/>
        <w:spacing w:before="0" w:beforeAutospacing="0" w:after="0" w:afterAutospacing="0"/>
        <w:ind w:left="720"/>
        <w:rPr>
          <w:rFonts w:ascii="Calibri" w:hAnsi="Calibri" w:cs="Calibri"/>
          <w:color w:val="000000"/>
        </w:rPr>
      </w:pPr>
      <w:r>
        <w:rPr>
          <w:rFonts w:ascii="Calibri" w:hAnsi="Calibri" w:cs="Calibri"/>
          <w:color w:val="000000"/>
        </w:rPr>
        <w:t xml:space="preserve">Dawn Palermo encouraged committee members to consider the various subcommittees and projects.  If they would like to get involved, they can contact Janet, Peter, Nate, Melinda or Natalie. </w:t>
      </w:r>
    </w:p>
    <w:p w14:paraId="3956BD55" w14:textId="1E22F720" w:rsidR="004F5045" w:rsidRDefault="004F5045" w:rsidP="004F5045">
      <w:pPr>
        <w:pStyle w:val="NormalWeb"/>
        <w:spacing w:before="0" w:beforeAutospacing="0" w:after="0" w:afterAutospacing="0"/>
        <w:ind w:left="720"/>
        <w:rPr>
          <w:rFonts w:ascii="Calibri" w:hAnsi="Calibri" w:cs="Calibri"/>
          <w:color w:val="000000"/>
        </w:rPr>
      </w:pPr>
      <w:r>
        <w:rPr>
          <w:rFonts w:ascii="Calibri" w:hAnsi="Calibri" w:cs="Calibri"/>
          <w:color w:val="000000"/>
        </w:rPr>
        <w:t xml:space="preserve">Dawn stated that we will need a volunteer to introduce the speakers and wrap-up the webinars in 2024.  </w:t>
      </w:r>
    </w:p>
    <w:p w14:paraId="1E1AA3CD" w14:textId="5773066E" w:rsidR="004F5045" w:rsidRDefault="004F5045" w:rsidP="00031141">
      <w:pPr>
        <w:pStyle w:val="NormalWeb"/>
        <w:spacing w:before="0" w:beforeAutospacing="0" w:after="0" w:afterAutospacing="0"/>
        <w:rPr>
          <w:rFonts w:ascii="Calibri" w:hAnsi="Calibri" w:cs="Calibri"/>
          <w:color w:val="000000"/>
        </w:rPr>
      </w:pPr>
    </w:p>
    <w:p w14:paraId="27113817" w14:textId="71106C60" w:rsidR="00031141" w:rsidRDefault="00031141" w:rsidP="00031141">
      <w:pPr>
        <w:pStyle w:val="NormalWeb"/>
        <w:spacing w:before="0" w:beforeAutospacing="0" w:after="0" w:afterAutospacing="0"/>
        <w:rPr>
          <w:rFonts w:ascii="Calibri" w:hAnsi="Calibri" w:cs="Calibri"/>
          <w:color w:val="000000"/>
        </w:rPr>
      </w:pPr>
      <w:r>
        <w:rPr>
          <w:rFonts w:ascii="Calibri" w:hAnsi="Calibri" w:cs="Calibri"/>
          <w:color w:val="000000"/>
        </w:rPr>
        <w:t>7.  Other NACM Committee Updates</w:t>
      </w:r>
    </w:p>
    <w:p w14:paraId="04F7116B" w14:textId="1EE8C7BA" w:rsidR="00031141" w:rsidRPr="004F5045" w:rsidRDefault="00031141" w:rsidP="004F5045">
      <w:pPr>
        <w:pStyle w:val="NormalWeb"/>
        <w:spacing w:before="0" w:beforeAutospacing="0" w:after="0" w:afterAutospacing="0"/>
        <w:ind w:left="540"/>
        <w:rPr>
          <w:rFonts w:ascii="Calibri" w:hAnsi="Calibri" w:cs="Calibri"/>
          <w:color w:val="000000"/>
        </w:rPr>
      </w:pPr>
      <w:r>
        <w:rPr>
          <w:rFonts w:ascii="Calibri" w:hAnsi="Calibri" w:cs="Calibri"/>
          <w:color w:val="000000"/>
        </w:rPr>
        <w:t>a. Membership </w:t>
      </w:r>
    </w:p>
    <w:p w14:paraId="36859B4A" w14:textId="33D83F4B" w:rsidR="00031141" w:rsidRPr="004F5045" w:rsidRDefault="00031141" w:rsidP="004F5045">
      <w:pPr>
        <w:pStyle w:val="NormalWeb"/>
        <w:spacing w:before="0" w:beforeAutospacing="0" w:after="0" w:afterAutospacing="0"/>
        <w:ind w:left="540"/>
        <w:rPr>
          <w:rFonts w:ascii="Calibri" w:hAnsi="Calibri" w:cs="Calibri"/>
          <w:color w:val="000000"/>
        </w:rPr>
      </w:pPr>
      <w:r w:rsidRPr="004F5045">
        <w:rPr>
          <w:rFonts w:ascii="Calibri" w:hAnsi="Calibri" w:cs="Calibri"/>
          <w:color w:val="000000"/>
        </w:rPr>
        <w:t>b. C</w:t>
      </w:r>
      <w:r w:rsidR="004F5045">
        <w:rPr>
          <w:rFonts w:ascii="Calibri" w:hAnsi="Calibri" w:cs="Calibri"/>
          <w:color w:val="000000"/>
        </w:rPr>
        <w:t xml:space="preserve">ORE - </w:t>
      </w:r>
      <w:r w:rsidRPr="004F5045">
        <w:rPr>
          <w:rFonts w:ascii="Calibri" w:hAnsi="Calibri" w:cs="Calibri"/>
          <w:color w:val="000000"/>
        </w:rPr>
        <w:t xml:space="preserve">Three </w:t>
      </w:r>
      <w:r w:rsidR="004F5045">
        <w:rPr>
          <w:rFonts w:ascii="Calibri" w:hAnsi="Calibri" w:cs="Calibri"/>
          <w:color w:val="000000"/>
        </w:rPr>
        <w:t>CORE</w:t>
      </w:r>
      <w:r w:rsidRPr="004F5045">
        <w:rPr>
          <w:rFonts w:ascii="Calibri" w:hAnsi="Calibri" w:cs="Calibri"/>
          <w:color w:val="000000"/>
        </w:rPr>
        <w:t xml:space="preserve"> </w:t>
      </w:r>
      <w:r w:rsidR="004F5045">
        <w:rPr>
          <w:rFonts w:ascii="Calibri" w:hAnsi="Calibri" w:cs="Calibri"/>
          <w:color w:val="000000"/>
        </w:rPr>
        <w:t>C</w:t>
      </w:r>
      <w:r w:rsidRPr="004F5045">
        <w:rPr>
          <w:rFonts w:ascii="Calibri" w:hAnsi="Calibri" w:cs="Calibri"/>
          <w:color w:val="000000"/>
        </w:rPr>
        <w:t>hampions</w:t>
      </w:r>
      <w:r w:rsidR="004F5045">
        <w:rPr>
          <w:rFonts w:ascii="Calibri" w:hAnsi="Calibri" w:cs="Calibri"/>
          <w:color w:val="000000"/>
        </w:rPr>
        <w:t xml:space="preserve"> have been awarded</w:t>
      </w:r>
      <w:r w:rsidRPr="004F5045">
        <w:rPr>
          <w:rFonts w:ascii="Calibri" w:hAnsi="Calibri" w:cs="Calibri"/>
          <w:color w:val="000000"/>
        </w:rPr>
        <w:t xml:space="preserve">. </w:t>
      </w:r>
      <w:r w:rsidR="004F5045">
        <w:rPr>
          <w:rFonts w:ascii="Calibri" w:hAnsi="Calibri" w:cs="Calibri"/>
          <w:color w:val="000000"/>
        </w:rPr>
        <w:t>Each CORE Champion provides an article</w:t>
      </w:r>
      <w:r w:rsidR="00E80981">
        <w:rPr>
          <w:rFonts w:ascii="Calibri" w:hAnsi="Calibri" w:cs="Calibri"/>
          <w:color w:val="000000"/>
        </w:rPr>
        <w:t>.  The articles can be published in the Court Express or Court Manager.  Janet has been provided the articles and will incorporate in the Court Express.  The longer article will be sent to Melinda for consideration for the Court Manager.</w:t>
      </w:r>
      <w:r w:rsidRPr="004F5045">
        <w:rPr>
          <w:rFonts w:ascii="Calibri" w:hAnsi="Calibri" w:cs="Calibri"/>
          <w:color w:val="000000"/>
        </w:rPr>
        <w:t xml:space="preserve">  </w:t>
      </w:r>
      <w:r w:rsidR="00E80981">
        <w:rPr>
          <w:rFonts w:ascii="Calibri" w:hAnsi="Calibri" w:cs="Calibri"/>
          <w:color w:val="000000"/>
        </w:rPr>
        <w:t>A</w:t>
      </w:r>
      <w:r w:rsidRPr="004F5045">
        <w:rPr>
          <w:rFonts w:ascii="Calibri" w:hAnsi="Calibri" w:cs="Calibri"/>
          <w:color w:val="000000"/>
        </w:rPr>
        <w:t xml:space="preserve">lmost 100 </w:t>
      </w:r>
      <w:r w:rsidR="00E80981">
        <w:rPr>
          <w:rFonts w:ascii="Calibri" w:hAnsi="Calibri" w:cs="Calibri"/>
          <w:color w:val="000000"/>
        </w:rPr>
        <w:t xml:space="preserve">NACM </w:t>
      </w:r>
      <w:r w:rsidRPr="004F5045">
        <w:rPr>
          <w:rFonts w:ascii="Calibri" w:hAnsi="Calibri" w:cs="Calibri"/>
          <w:color w:val="000000"/>
        </w:rPr>
        <w:t>have started</w:t>
      </w:r>
      <w:r w:rsidR="00E80981">
        <w:rPr>
          <w:rFonts w:ascii="Calibri" w:hAnsi="Calibri" w:cs="Calibri"/>
          <w:color w:val="000000"/>
        </w:rPr>
        <w:t xml:space="preserve"> the CORE Champion Program.  </w:t>
      </w:r>
    </w:p>
    <w:p w14:paraId="3EA323C6" w14:textId="1BC74FC5" w:rsidR="00031141" w:rsidRPr="004F5045" w:rsidRDefault="00031141" w:rsidP="00031141">
      <w:pPr>
        <w:pStyle w:val="NormalWeb"/>
        <w:spacing w:before="0" w:beforeAutospacing="0" w:after="0" w:afterAutospacing="0"/>
        <w:ind w:left="540"/>
        <w:rPr>
          <w:rFonts w:ascii="Calibri" w:hAnsi="Calibri" w:cs="Calibri"/>
          <w:color w:val="000000"/>
        </w:rPr>
      </w:pPr>
      <w:r w:rsidRPr="004F5045">
        <w:rPr>
          <w:rFonts w:ascii="Calibri" w:hAnsi="Calibri" w:cs="Calibri"/>
          <w:color w:val="000000"/>
        </w:rPr>
        <w:t>c. Conference Development</w:t>
      </w:r>
      <w:r w:rsidR="00E80981">
        <w:rPr>
          <w:rFonts w:ascii="Calibri" w:hAnsi="Calibri" w:cs="Calibri"/>
          <w:color w:val="000000"/>
        </w:rPr>
        <w:t xml:space="preserve">- Tina Mattison announced that </w:t>
      </w:r>
      <w:r w:rsidRPr="004F5045">
        <w:rPr>
          <w:rFonts w:ascii="Calibri" w:hAnsi="Calibri" w:cs="Calibri"/>
          <w:color w:val="000000"/>
        </w:rPr>
        <w:t>Oct</w:t>
      </w:r>
      <w:r w:rsidR="00E80981">
        <w:rPr>
          <w:rFonts w:ascii="Calibri" w:hAnsi="Calibri" w:cs="Calibri"/>
          <w:color w:val="000000"/>
        </w:rPr>
        <w:t>ober</w:t>
      </w:r>
      <w:r w:rsidRPr="004F5045">
        <w:rPr>
          <w:rFonts w:ascii="Calibri" w:hAnsi="Calibri" w:cs="Calibri"/>
          <w:color w:val="000000"/>
        </w:rPr>
        <w:t xml:space="preserve"> 4 </w:t>
      </w:r>
      <w:r w:rsidR="00E80981">
        <w:rPr>
          <w:rFonts w:ascii="Calibri" w:hAnsi="Calibri" w:cs="Calibri"/>
          <w:color w:val="000000"/>
        </w:rPr>
        <w:t xml:space="preserve"> is the </w:t>
      </w:r>
      <w:r w:rsidRPr="004F5045">
        <w:rPr>
          <w:rFonts w:ascii="Calibri" w:hAnsi="Calibri" w:cs="Calibri"/>
          <w:color w:val="000000"/>
        </w:rPr>
        <w:t>deadline for speaker</w:t>
      </w:r>
      <w:r w:rsidR="00E80981">
        <w:rPr>
          <w:rFonts w:ascii="Calibri" w:hAnsi="Calibri" w:cs="Calibri"/>
          <w:color w:val="000000"/>
        </w:rPr>
        <w:t xml:space="preserve"> proposals.  Encourage staff members to submit proposals. </w:t>
      </w:r>
    </w:p>
    <w:p w14:paraId="13A03E1F" w14:textId="77777777" w:rsidR="00031141" w:rsidRPr="004F5045" w:rsidRDefault="00031141" w:rsidP="00031141">
      <w:pPr>
        <w:pStyle w:val="NormalWeb"/>
        <w:spacing w:before="0" w:beforeAutospacing="0" w:after="0" w:afterAutospacing="0"/>
        <w:ind w:left="540"/>
        <w:rPr>
          <w:rFonts w:ascii="Calibri" w:hAnsi="Calibri" w:cs="Calibri"/>
          <w:color w:val="000000"/>
        </w:rPr>
      </w:pPr>
      <w:r w:rsidRPr="004F5045">
        <w:rPr>
          <w:rFonts w:ascii="Calibri" w:hAnsi="Calibri" w:cs="Calibri"/>
          <w:color w:val="000000"/>
        </w:rPr>
        <w:t>        i. 2024 Midyear Conference – Orange County, CA  </w:t>
      </w:r>
    </w:p>
    <w:p w14:paraId="057BE0EA" w14:textId="77777777" w:rsidR="00031141" w:rsidRPr="004F5045" w:rsidRDefault="00031141" w:rsidP="00031141">
      <w:pPr>
        <w:pStyle w:val="NormalWeb"/>
        <w:spacing w:before="0" w:beforeAutospacing="0" w:after="0" w:afterAutospacing="0"/>
        <w:ind w:left="540"/>
        <w:rPr>
          <w:rFonts w:ascii="Calibri" w:hAnsi="Calibri" w:cs="Calibri"/>
          <w:color w:val="000000"/>
        </w:rPr>
      </w:pPr>
      <w:r w:rsidRPr="004F5045">
        <w:rPr>
          <w:rFonts w:ascii="Calibri" w:hAnsi="Calibri" w:cs="Calibri"/>
          <w:color w:val="000000"/>
        </w:rPr>
        <w:t>        ii. 2024 Annual Conference – New Orleans, LA  (Hilton Riverside)</w:t>
      </w:r>
    </w:p>
    <w:p w14:paraId="7584F718" w14:textId="01DA15F4" w:rsidR="00031141" w:rsidRPr="004F5045" w:rsidRDefault="00031141" w:rsidP="00E80981">
      <w:pPr>
        <w:pStyle w:val="NormalWeb"/>
        <w:spacing w:before="0" w:beforeAutospacing="0" w:after="0" w:afterAutospacing="0"/>
        <w:ind w:left="540"/>
        <w:rPr>
          <w:rFonts w:ascii="Calibri" w:hAnsi="Calibri" w:cs="Calibri"/>
          <w:color w:val="000000"/>
        </w:rPr>
      </w:pPr>
      <w:r w:rsidRPr="004F5045">
        <w:rPr>
          <w:rFonts w:ascii="Calibri" w:hAnsi="Calibri" w:cs="Calibri"/>
          <w:color w:val="000000"/>
        </w:rPr>
        <w:t>d. Governance </w:t>
      </w:r>
      <w:r w:rsidR="00E80981">
        <w:rPr>
          <w:rFonts w:ascii="Calibri" w:hAnsi="Calibri" w:cs="Calibri"/>
          <w:color w:val="000000"/>
        </w:rPr>
        <w:t xml:space="preserve">– At the last Committee meeting, the committee reviewed </w:t>
      </w:r>
      <w:r w:rsidRPr="004F5045">
        <w:rPr>
          <w:rFonts w:ascii="Calibri" w:hAnsi="Calibri" w:cs="Calibri"/>
          <w:color w:val="000000"/>
        </w:rPr>
        <w:t>resolutions</w:t>
      </w:r>
      <w:r w:rsidR="00E80981">
        <w:rPr>
          <w:rFonts w:ascii="Calibri" w:hAnsi="Calibri" w:cs="Calibri"/>
          <w:color w:val="000000"/>
        </w:rPr>
        <w:t xml:space="preserve"> and discussed revisions to the NACM C</w:t>
      </w:r>
      <w:r w:rsidRPr="004F5045">
        <w:rPr>
          <w:rFonts w:ascii="Calibri" w:hAnsi="Calibri" w:cs="Calibri"/>
          <w:color w:val="000000"/>
        </w:rPr>
        <w:t xml:space="preserve">ode of </w:t>
      </w:r>
      <w:r w:rsidR="00E80981">
        <w:rPr>
          <w:rFonts w:ascii="Calibri" w:hAnsi="Calibri" w:cs="Calibri"/>
          <w:color w:val="000000"/>
        </w:rPr>
        <w:t>C</w:t>
      </w:r>
      <w:r w:rsidRPr="004F5045">
        <w:rPr>
          <w:rFonts w:ascii="Calibri" w:hAnsi="Calibri" w:cs="Calibri"/>
          <w:color w:val="000000"/>
        </w:rPr>
        <w:t>onduct</w:t>
      </w:r>
      <w:r w:rsidR="00E80981">
        <w:rPr>
          <w:rFonts w:ascii="Calibri" w:hAnsi="Calibri" w:cs="Calibri"/>
          <w:color w:val="000000"/>
        </w:rPr>
        <w:t xml:space="preserve">. </w:t>
      </w:r>
    </w:p>
    <w:p w14:paraId="1F715785" w14:textId="258AFCE2" w:rsidR="00031141" w:rsidRPr="00E80981" w:rsidRDefault="00031141" w:rsidP="00E80981">
      <w:pPr>
        <w:pStyle w:val="NormalWeb"/>
        <w:spacing w:before="0" w:beforeAutospacing="0" w:after="0" w:afterAutospacing="0"/>
        <w:ind w:left="540"/>
        <w:rPr>
          <w:rFonts w:ascii="Calibri" w:hAnsi="Calibri" w:cs="Calibri"/>
          <w:color w:val="000000"/>
        </w:rPr>
      </w:pPr>
      <w:r w:rsidRPr="004F5045">
        <w:rPr>
          <w:rFonts w:ascii="Calibri" w:hAnsi="Calibri" w:cs="Calibri"/>
          <w:color w:val="000000"/>
        </w:rPr>
        <w:t>e. DEI </w:t>
      </w:r>
      <w:r w:rsidR="00E80981">
        <w:rPr>
          <w:rFonts w:ascii="Calibri" w:hAnsi="Calibri" w:cs="Calibri"/>
          <w:color w:val="000000"/>
        </w:rPr>
        <w:t xml:space="preserve">– </w:t>
      </w:r>
      <w:r w:rsidRPr="00E80981">
        <w:rPr>
          <w:rFonts w:ascii="Calibri" w:hAnsi="Calibri" w:cs="Calibri"/>
          <w:color w:val="000000"/>
        </w:rPr>
        <w:t>Roger</w:t>
      </w:r>
      <w:r w:rsidR="00E80981">
        <w:rPr>
          <w:rFonts w:ascii="Calibri" w:hAnsi="Calibri" w:cs="Calibri"/>
          <w:color w:val="000000"/>
        </w:rPr>
        <w:t xml:space="preserve"> Rand provided an update.  On </w:t>
      </w:r>
      <w:r w:rsidRPr="00E80981">
        <w:rPr>
          <w:rFonts w:ascii="Calibri" w:hAnsi="Calibri" w:cs="Calibri"/>
          <w:color w:val="000000"/>
        </w:rPr>
        <w:t>Sept</w:t>
      </w:r>
      <w:r w:rsidR="00E80981">
        <w:rPr>
          <w:rFonts w:ascii="Calibri" w:hAnsi="Calibri" w:cs="Calibri"/>
          <w:color w:val="000000"/>
        </w:rPr>
        <w:t>ember</w:t>
      </w:r>
      <w:r w:rsidRPr="00E80981">
        <w:rPr>
          <w:rFonts w:ascii="Calibri" w:hAnsi="Calibri" w:cs="Calibri"/>
          <w:color w:val="000000"/>
        </w:rPr>
        <w:t xml:space="preserve"> 27</w:t>
      </w:r>
      <w:r w:rsidR="00E80981">
        <w:rPr>
          <w:rFonts w:ascii="Calibri" w:hAnsi="Calibri" w:cs="Calibri"/>
          <w:color w:val="000000"/>
        </w:rPr>
        <w:t>,</w:t>
      </w:r>
      <w:r w:rsidRPr="00E80981">
        <w:rPr>
          <w:rFonts w:ascii="Calibri" w:hAnsi="Calibri" w:cs="Calibri"/>
          <w:color w:val="000000"/>
        </w:rPr>
        <w:t xml:space="preserve"> </w:t>
      </w:r>
      <w:r w:rsidR="00E80981">
        <w:rPr>
          <w:rFonts w:ascii="Calibri" w:hAnsi="Calibri" w:cs="Calibri"/>
          <w:color w:val="000000"/>
        </w:rPr>
        <w:t>N</w:t>
      </w:r>
      <w:r w:rsidRPr="00E80981">
        <w:rPr>
          <w:rFonts w:ascii="Calibri" w:hAnsi="Calibri" w:cs="Calibri"/>
          <w:color w:val="000000"/>
        </w:rPr>
        <w:t xml:space="preserve">oon </w:t>
      </w:r>
      <w:r w:rsidR="00E80981">
        <w:rPr>
          <w:rFonts w:ascii="Calibri" w:hAnsi="Calibri" w:cs="Calibri"/>
          <w:color w:val="000000"/>
        </w:rPr>
        <w:t xml:space="preserve">PST, </w:t>
      </w:r>
      <w:r w:rsidRPr="00E80981">
        <w:rPr>
          <w:rFonts w:ascii="Calibri" w:hAnsi="Calibri" w:cs="Calibri"/>
          <w:color w:val="000000"/>
        </w:rPr>
        <w:t>3</w:t>
      </w:r>
      <w:r w:rsidR="00E80981">
        <w:rPr>
          <w:rFonts w:ascii="Calibri" w:hAnsi="Calibri" w:cs="Calibri"/>
          <w:color w:val="000000"/>
        </w:rPr>
        <w:t xml:space="preserve">pm EST, NACM will lead a </w:t>
      </w:r>
      <w:r w:rsidRPr="00E80981">
        <w:rPr>
          <w:rFonts w:ascii="Calibri" w:hAnsi="Calibri" w:cs="Calibri"/>
          <w:color w:val="000000"/>
        </w:rPr>
        <w:t xml:space="preserve">book discussion </w:t>
      </w:r>
      <w:r w:rsidR="00E80981">
        <w:rPr>
          <w:rFonts w:ascii="Calibri" w:hAnsi="Calibri" w:cs="Calibri"/>
          <w:color w:val="000000"/>
        </w:rPr>
        <w:t xml:space="preserve">the movie </w:t>
      </w:r>
      <w:r w:rsidRPr="00E80981">
        <w:rPr>
          <w:rFonts w:ascii="Calibri" w:hAnsi="Calibri" w:cs="Calibri"/>
          <w:color w:val="000000"/>
        </w:rPr>
        <w:t xml:space="preserve">" Crash" </w:t>
      </w:r>
      <w:r w:rsidR="00E80981">
        <w:rPr>
          <w:rFonts w:ascii="Calibri" w:hAnsi="Calibri" w:cs="Calibri"/>
          <w:color w:val="000000"/>
        </w:rPr>
        <w:t xml:space="preserve">.  Members are encouraged to </w:t>
      </w:r>
      <w:r w:rsidRPr="00E80981">
        <w:rPr>
          <w:rFonts w:ascii="Calibri" w:hAnsi="Calibri" w:cs="Calibri"/>
          <w:color w:val="000000"/>
        </w:rPr>
        <w:t xml:space="preserve">watch with a post 20/20 </w:t>
      </w:r>
      <w:r w:rsidR="00E80981">
        <w:rPr>
          <w:rFonts w:ascii="Calibri" w:hAnsi="Calibri" w:cs="Calibri"/>
          <w:color w:val="000000"/>
        </w:rPr>
        <w:t>DEI</w:t>
      </w:r>
      <w:r w:rsidRPr="00E80981">
        <w:rPr>
          <w:rFonts w:ascii="Calibri" w:hAnsi="Calibri" w:cs="Calibri"/>
          <w:color w:val="000000"/>
        </w:rPr>
        <w:t xml:space="preserve"> lens and come to the group with your thoughts</w:t>
      </w:r>
      <w:r w:rsidR="00E80981">
        <w:rPr>
          <w:rFonts w:ascii="Calibri" w:hAnsi="Calibri" w:cs="Calibri"/>
          <w:color w:val="000000"/>
        </w:rPr>
        <w:t xml:space="preserve"> for discussion.  All are invited to participate.</w:t>
      </w:r>
    </w:p>
    <w:p w14:paraId="5A373DEA" w14:textId="66E71C6C" w:rsidR="00031141" w:rsidRDefault="00031141" w:rsidP="00E80981">
      <w:pPr>
        <w:spacing w:after="0" w:line="240" w:lineRule="auto"/>
        <w:ind w:firstLine="540"/>
        <w:textAlignment w:val="center"/>
        <w:rPr>
          <w:rFonts w:ascii="Calibri" w:hAnsi="Calibri" w:cs="Calibri"/>
          <w:color w:val="000000"/>
          <w:sz w:val="24"/>
          <w:szCs w:val="24"/>
        </w:rPr>
      </w:pPr>
      <w:r w:rsidRPr="00E80981">
        <w:rPr>
          <w:rFonts w:ascii="Calibri" w:hAnsi="Calibri" w:cs="Calibri"/>
          <w:color w:val="000000"/>
          <w:sz w:val="24"/>
          <w:szCs w:val="24"/>
        </w:rPr>
        <w:t>D</w:t>
      </w:r>
      <w:r w:rsidR="00E80981">
        <w:rPr>
          <w:rFonts w:ascii="Calibri" w:hAnsi="Calibri" w:cs="Calibri"/>
          <w:color w:val="000000"/>
          <w:sz w:val="24"/>
          <w:szCs w:val="24"/>
        </w:rPr>
        <w:t>EI</w:t>
      </w:r>
      <w:r w:rsidRPr="00E80981">
        <w:rPr>
          <w:rFonts w:ascii="Calibri" w:hAnsi="Calibri" w:cs="Calibri"/>
          <w:color w:val="000000"/>
          <w:sz w:val="24"/>
          <w:szCs w:val="24"/>
        </w:rPr>
        <w:t xml:space="preserve"> Breakout session proposal</w:t>
      </w:r>
      <w:r w:rsidR="00E80981">
        <w:rPr>
          <w:rFonts w:ascii="Calibri" w:hAnsi="Calibri" w:cs="Calibri"/>
          <w:color w:val="000000"/>
          <w:sz w:val="24"/>
          <w:szCs w:val="24"/>
        </w:rPr>
        <w:t xml:space="preserve"> is being drafted for the </w:t>
      </w:r>
      <w:r w:rsidRPr="00E80981">
        <w:rPr>
          <w:rFonts w:ascii="Calibri" w:hAnsi="Calibri" w:cs="Calibri"/>
          <w:color w:val="000000"/>
          <w:sz w:val="24"/>
          <w:szCs w:val="24"/>
        </w:rPr>
        <w:t>mid</w:t>
      </w:r>
      <w:r w:rsidR="00E80981">
        <w:rPr>
          <w:rFonts w:ascii="Calibri" w:hAnsi="Calibri" w:cs="Calibri"/>
          <w:color w:val="000000"/>
          <w:sz w:val="24"/>
          <w:szCs w:val="24"/>
        </w:rPr>
        <w:t>-</w:t>
      </w:r>
      <w:r w:rsidRPr="00E80981">
        <w:rPr>
          <w:rFonts w:ascii="Calibri" w:hAnsi="Calibri" w:cs="Calibri"/>
          <w:color w:val="000000"/>
          <w:sz w:val="24"/>
          <w:szCs w:val="24"/>
        </w:rPr>
        <w:t>year</w:t>
      </w:r>
      <w:r w:rsidR="00E80981">
        <w:rPr>
          <w:rFonts w:ascii="Calibri" w:hAnsi="Calibri" w:cs="Calibri"/>
          <w:color w:val="000000"/>
          <w:sz w:val="24"/>
          <w:szCs w:val="24"/>
        </w:rPr>
        <w:t xml:space="preserve"> conference.</w:t>
      </w:r>
    </w:p>
    <w:p w14:paraId="4B3A46AE" w14:textId="15B66D2F" w:rsidR="00E80981" w:rsidRDefault="00E80981" w:rsidP="00E80981">
      <w:pPr>
        <w:spacing w:after="0" w:line="240" w:lineRule="auto"/>
        <w:ind w:firstLine="540"/>
        <w:textAlignment w:val="center"/>
        <w:rPr>
          <w:rFonts w:ascii="Calibri" w:hAnsi="Calibri" w:cs="Calibri"/>
          <w:color w:val="000000"/>
          <w:sz w:val="24"/>
          <w:szCs w:val="24"/>
        </w:rPr>
      </w:pPr>
    </w:p>
    <w:p w14:paraId="1287741A" w14:textId="02D507F9" w:rsidR="00E80981" w:rsidRDefault="00E80981" w:rsidP="00E80981">
      <w:pPr>
        <w:spacing w:after="0" w:line="240" w:lineRule="auto"/>
        <w:textAlignment w:val="center"/>
        <w:rPr>
          <w:rFonts w:ascii="Calibri" w:hAnsi="Calibri" w:cs="Calibri"/>
          <w:color w:val="000000"/>
          <w:sz w:val="24"/>
          <w:szCs w:val="24"/>
        </w:rPr>
      </w:pPr>
      <w:r>
        <w:rPr>
          <w:rFonts w:ascii="Calibri" w:hAnsi="Calibri" w:cs="Calibri"/>
          <w:color w:val="000000"/>
          <w:sz w:val="24"/>
          <w:szCs w:val="24"/>
        </w:rPr>
        <w:t>Dawn thanked all members for attending and encouraged them to reach out if anything did not make sense or if a committee member would like to learn more.  The meeting was adjourned at 4:40pm.</w:t>
      </w:r>
    </w:p>
    <w:p w14:paraId="7FB9FBEC" w14:textId="77777777" w:rsidR="00E80981" w:rsidRPr="00E80981" w:rsidRDefault="00E80981" w:rsidP="00E80981">
      <w:pPr>
        <w:spacing w:after="0" w:line="240" w:lineRule="auto"/>
        <w:ind w:firstLine="540"/>
        <w:textAlignment w:val="center"/>
        <w:rPr>
          <w:rFonts w:ascii="Calibri" w:hAnsi="Calibri" w:cs="Calibri"/>
          <w:color w:val="000000"/>
          <w:sz w:val="24"/>
          <w:szCs w:val="24"/>
        </w:rPr>
      </w:pPr>
    </w:p>
    <w:p w14:paraId="2F3D9F56" w14:textId="77777777" w:rsidR="00992033" w:rsidRDefault="00D415D8" w:rsidP="002F57CD">
      <w:pPr>
        <w:pStyle w:val="Default"/>
      </w:pPr>
      <w:r w:rsidRPr="004F5045">
        <w:rPr>
          <w:b/>
          <w:bCs/>
          <w:sz w:val="23"/>
          <w:szCs w:val="23"/>
        </w:rPr>
        <w:t>Future</w:t>
      </w:r>
      <w:r>
        <w:rPr>
          <w:b/>
          <w:bCs/>
          <w:sz w:val="23"/>
          <w:szCs w:val="23"/>
        </w:rPr>
        <w:t xml:space="preserve"> Meeting dates</w:t>
      </w:r>
      <w:r w:rsidR="00A21102">
        <w:rPr>
          <w:b/>
          <w:bCs/>
          <w:sz w:val="23"/>
          <w:szCs w:val="23"/>
        </w:rPr>
        <w:t xml:space="preserve">:  </w:t>
      </w:r>
      <w:r w:rsidR="00A21102">
        <w:rPr>
          <w:bCs/>
          <w:sz w:val="23"/>
          <w:szCs w:val="23"/>
        </w:rPr>
        <w:t>October 12, November 9, December 14, January 11, February 8, March 14, April 11, May 9, June 13</w:t>
      </w:r>
      <w:r>
        <w:rPr>
          <w:b/>
          <w:bCs/>
          <w:sz w:val="23"/>
          <w:szCs w:val="23"/>
        </w:rPr>
        <w:t xml:space="preserve"> </w:t>
      </w:r>
    </w:p>
    <w:sectPr w:rsidR="00992033" w:rsidSect="00C71A74">
      <w:headerReference w:type="default" r:id="rId14"/>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69B820" w14:textId="77777777" w:rsidR="00C71A74" w:rsidRDefault="00C71A74" w:rsidP="00C71A74">
      <w:pPr>
        <w:spacing w:after="0" w:line="240" w:lineRule="auto"/>
      </w:pPr>
      <w:r>
        <w:separator/>
      </w:r>
    </w:p>
  </w:endnote>
  <w:endnote w:type="continuationSeparator" w:id="0">
    <w:p w14:paraId="62693534" w14:textId="77777777" w:rsidR="00C71A74" w:rsidRDefault="00C71A74" w:rsidP="00C71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A7C4C" w14:textId="77777777" w:rsidR="00C71A74" w:rsidRPr="00C71A74" w:rsidRDefault="00C71A74">
    <w:pPr>
      <w:pStyle w:val="Footer"/>
      <w:rPr>
        <w:sz w:val="12"/>
        <w:szCs w:val="12"/>
      </w:rPr>
    </w:pPr>
    <w:r w:rsidRPr="00C71A74">
      <w:rPr>
        <w:noProof/>
        <w:color w:val="000000" w:themeColor="text1"/>
      </w:rPr>
      <mc:AlternateContent>
        <mc:Choice Requires="wps">
          <w:drawing>
            <wp:anchor distT="0" distB="0" distL="114300" distR="114300" simplePos="0" relativeHeight="251660288" behindDoc="0" locked="0" layoutInCell="1" allowOverlap="1" wp14:anchorId="6955B36F" wp14:editId="17D1A51C">
              <wp:simplePos x="0" y="0"/>
              <wp:positionH relativeFrom="margin">
                <wp:posOffset>26670</wp:posOffset>
              </wp:positionH>
              <wp:positionV relativeFrom="paragraph">
                <wp:posOffset>88265</wp:posOffset>
              </wp:positionV>
              <wp:extent cx="680466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8046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F3A38E8" id="Straight Connector 3" o:spid="_x0000_s1026" style="position:absolute;z-index:251660288;visibility:visible;mso-wrap-style:square;mso-wrap-distance-left:9pt;mso-wrap-distance-top:0;mso-wrap-distance-right:9pt;mso-wrap-distance-bottom:0;mso-position-horizontal:absolute;mso-position-horizontal-relative:margin;mso-position-vertical:absolute;mso-position-vertical-relative:text" from="2.1pt,6.95pt" to="537.9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" strokecolor="#4472c4 [3204]" strokeweight=".5pt">
              <v:stroke joinstyle="miter"/>
              <w10:wrap anchorx="margin"/>
            </v:line>
          </w:pict>
        </mc:Fallback>
      </mc:AlternateContent>
    </w:r>
  </w:p>
  <w:p w14:paraId="74BF3990" w14:textId="77777777" w:rsidR="00C71A74" w:rsidRDefault="00C71A74" w:rsidP="00C71A74">
    <w:pPr>
      <w:pStyle w:val="Footer"/>
      <w:jc w:val="center"/>
      <w:rPr>
        <w:rFonts w:cstheme="minorHAnsi"/>
      </w:rPr>
    </w:pPr>
    <w:r>
      <w:t xml:space="preserve">National Association for Court Management </w:t>
    </w:r>
    <w:r>
      <w:rPr>
        <w:rFonts w:ascii="Wingdings" w:hAnsi="Wingdings"/>
      </w:rPr>
      <w:t></w:t>
    </w:r>
    <w:r>
      <w:rPr>
        <w:rFonts w:cstheme="minorHAnsi"/>
      </w:rPr>
      <w:t xml:space="preserve"> 300 Newport Avenue, Williamsburg Virginia 23185-4147</w:t>
    </w:r>
  </w:p>
  <w:p w14:paraId="67102DDD" w14:textId="77777777" w:rsidR="00C71A74" w:rsidRPr="00C71A74" w:rsidRDefault="00E80981" w:rsidP="00C71A74">
    <w:pPr>
      <w:pStyle w:val="Footer"/>
      <w:jc w:val="center"/>
      <w:rPr>
        <w:rFonts w:cstheme="minorHAnsi"/>
      </w:rPr>
    </w:pPr>
    <w:hyperlink r:id="rId1" w:history="1">
      <w:r w:rsidR="00C71A74" w:rsidRPr="00285440">
        <w:rPr>
          <w:rStyle w:val="Hyperlink"/>
          <w:rFonts w:cstheme="minorHAnsi"/>
        </w:rPr>
        <w:t>www.nacmnet.org</w:t>
      </w:r>
    </w:hyperlink>
    <w:r w:rsidR="00C71A74">
      <w:rPr>
        <w:rFonts w:cstheme="minorHAnsi"/>
      </w:rPr>
      <w:t xml:space="preserve"> </w:t>
    </w:r>
    <w:r w:rsidR="00C71A74">
      <w:rPr>
        <w:rFonts w:ascii="Wingdings" w:hAnsi="Wingdings" w:cstheme="minorHAnsi"/>
      </w:rPr>
      <w:t></w:t>
    </w:r>
    <w:r w:rsidR="00C71A74">
      <w:rPr>
        <w:rFonts w:cstheme="minorHAnsi"/>
      </w:rPr>
      <w:t xml:space="preserve"> 757.259.1532 </w:t>
    </w:r>
    <w:r w:rsidR="00C71A74">
      <w:rPr>
        <w:rFonts w:ascii="Wingdings" w:hAnsi="Wingdings" w:cstheme="minorHAnsi"/>
      </w:rPr>
      <w:t></w:t>
    </w:r>
    <w:r w:rsidR="00C71A74">
      <w:rPr>
        <w:rFonts w:cstheme="minorHAnsi"/>
      </w:rPr>
      <w:t xml:space="preserve"> </w:t>
    </w:r>
    <w:r w:rsidR="00EB497B">
      <w:rPr>
        <w:rFonts w:cstheme="minorHAnsi"/>
      </w:rPr>
      <w:t>nacm@ncsc.org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1678D0" w14:textId="77777777" w:rsidR="00C71A74" w:rsidRDefault="00C71A74" w:rsidP="00C71A74">
      <w:pPr>
        <w:spacing w:after="0" w:line="240" w:lineRule="auto"/>
      </w:pPr>
      <w:r>
        <w:separator/>
      </w:r>
    </w:p>
  </w:footnote>
  <w:footnote w:type="continuationSeparator" w:id="0">
    <w:p w14:paraId="6E0B7EF7" w14:textId="77777777" w:rsidR="00C71A74" w:rsidRDefault="00C71A74" w:rsidP="00C71A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DCE9B" w14:textId="77777777" w:rsidR="00C71A74" w:rsidRDefault="00C71A74" w:rsidP="00C71A74">
    <w:pPr>
      <w:pStyle w:val="Header"/>
      <w:ind w:hanging="180"/>
    </w:pPr>
    <w:r>
      <w:rPr>
        <w:noProof/>
      </w:rPr>
      <mc:AlternateContent>
        <mc:Choice Requires="wps">
          <w:drawing>
            <wp:anchor distT="0" distB="0" distL="114300" distR="114300" simplePos="0" relativeHeight="251659264" behindDoc="0" locked="0" layoutInCell="1" allowOverlap="1" wp14:anchorId="76470449" wp14:editId="1D7C6074">
              <wp:simplePos x="0" y="0"/>
              <wp:positionH relativeFrom="column">
                <wp:posOffset>-22860</wp:posOffset>
              </wp:positionH>
              <wp:positionV relativeFrom="paragraph">
                <wp:posOffset>891540</wp:posOffset>
              </wp:positionV>
              <wp:extent cx="70485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7048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38DDFD3"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pt,70.2pt" to="553.2pt,7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" strokecolor="#4472c4 [3204]" strokeweight=".5pt">
              <v:stroke joinstyle="miter"/>
            </v:line>
          </w:pict>
        </mc:Fallback>
      </mc:AlternateContent>
    </w:r>
    <w:r>
      <w:rPr>
        <w:noProof/>
      </w:rPr>
      <w:drawing>
        <wp:inline distT="0" distB="0" distL="0" distR="0" wp14:anchorId="478D0666" wp14:editId="083B631B">
          <wp:extent cx="7132320" cy="8686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CM_HorizontalLogoTaglineCMYK_FINAL.jpg"/>
                  <pic:cNvPicPr/>
                </pic:nvPicPr>
                <pic:blipFill>
                  <a:blip r:embed="rId1">
                    <a:extLst>
                      <a:ext uri="{28A0092B-C50C-407E-A947-70E740481C1C}">
                        <a14:useLocalDpi xmlns:a14="http://schemas.microsoft.com/office/drawing/2010/main" val="0"/>
                      </a:ext>
                    </a:extLst>
                  </a:blip>
                  <a:stretch>
                    <a:fillRect/>
                  </a:stretch>
                </pic:blipFill>
                <pic:spPr>
                  <a:xfrm>
                    <a:off x="0" y="0"/>
                    <a:ext cx="7134742" cy="868975"/>
                  </a:xfrm>
                  <a:prstGeom prst="rect">
                    <a:avLst/>
                  </a:prstGeom>
                </pic:spPr>
              </pic:pic>
            </a:graphicData>
          </a:graphic>
        </wp:inline>
      </w:drawing>
    </w:r>
  </w:p>
  <w:p w14:paraId="46EC1FCC" w14:textId="77777777" w:rsidR="00C71A74" w:rsidRDefault="00C71A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714AA"/>
    <w:multiLevelType w:val="multilevel"/>
    <w:tmpl w:val="E9A4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C216C1"/>
    <w:multiLevelType w:val="multilevel"/>
    <w:tmpl w:val="4C724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C02126"/>
    <w:multiLevelType w:val="hybridMultilevel"/>
    <w:tmpl w:val="39EEF0BA"/>
    <w:lvl w:ilvl="0" w:tplc="8BA26A0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B7A4353"/>
    <w:multiLevelType w:val="multilevel"/>
    <w:tmpl w:val="278EC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83B64A7"/>
    <w:multiLevelType w:val="multilevel"/>
    <w:tmpl w:val="5CDCD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EE21FFA"/>
    <w:multiLevelType w:val="multilevel"/>
    <w:tmpl w:val="FAE49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0E8437C"/>
    <w:multiLevelType w:val="multilevel"/>
    <w:tmpl w:val="56045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8D119A5"/>
    <w:multiLevelType w:val="hybridMultilevel"/>
    <w:tmpl w:val="CBFAF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3C1A45"/>
    <w:multiLevelType w:val="multilevel"/>
    <w:tmpl w:val="EE0AB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4C06C5D"/>
    <w:multiLevelType w:val="multilevel"/>
    <w:tmpl w:val="FDAEC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52057E8"/>
    <w:multiLevelType w:val="multilevel"/>
    <w:tmpl w:val="58B0B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68130D2"/>
    <w:multiLevelType w:val="multilevel"/>
    <w:tmpl w:val="6A8A9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234741B"/>
    <w:multiLevelType w:val="multilevel"/>
    <w:tmpl w:val="230C1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3"/>
  </w:num>
  <w:num w:numId="3">
    <w:abstractNumId w:val="6"/>
  </w:num>
  <w:num w:numId="4">
    <w:abstractNumId w:val="4"/>
  </w:num>
  <w:num w:numId="5">
    <w:abstractNumId w:val="1"/>
  </w:num>
  <w:num w:numId="6">
    <w:abstractNumId w:val="12"/>
  </w:num>
  <w:num w:numId="7">
    <w:abstractNumId w:val="8"/>
  </w:num>
  <w:num w:numId="8">
    <w:abstractNumId w:val="9"/>
  </w:num>
  <w:num w:numId="9">
    <w:abstractNumId w:val="10"/>
  </w:num>
  <w:num w:numId="10">
    <w:abstractNumId w:val="5"/>
  </w:num>
  <w:num w:numId="11">
    <w:abstractNumId w:val="0"/>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A74"/>
    <w:rsid w:val="00014F46"/>
    <w:rsid w:val="00031141"/>
    <w:rsid w:val="002F57CD"/>
    <w:rsid w:val="003B48E4"/>
    <w:rsid w:val="004E2BE3"/>
    <w:rsid w:val="004E5EFE"/>
    <w:rsid w:val="004F5045"/>
    <w:rsid w:val="00547738"/>
    <w:rsid w:val="00711643"/>
    <w:rsid w:val="00A21102"/>
    <w:rsid w:val="00AA06FB"/>
    <w:rsid w:val="00AF7D31"/>
    <w:rsid w:val="00C46032"/>
    <w:rsid w:val="00C71A74"/>
    <w:rsid w:val="00D30DAC"/>
    <w:rsid w:val="00D415D8"/>
    <w:rsid w:val="00E80981"/>
    <w:rsid w:val="00EB497B"/>
    <w:rsid w:val="00FA0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19EB53"/>
  <w15:chartTrackingRefBased/>
  <w15:docId w15:val="{30AF01AA-8848-4271-9C2C-0E34F10D2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A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1A74"/>
  </w:style>
  <w:style w:type="paragraph" w:styleId="Footer">
    <w:name w:val="footer"/>
    <w:basedOn w:val="Normal"/>
    <w:link w:val="FooterChar"/>
    <w:uiPriority w:val="99"/>
    <w:unhideWhenUsed/>
    <w:rsid w:val="00C71A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1A74"/>
  </w:style>
  <w:style w:type="character" w:styleId="Hyperlink">
    <w:name w:val="Hyperlink"/>
    <w:basedOn w:val="DefaultParagraphFont"/>
    <w:uiPriority w:val="99"/>
    <w:unhideWhenUsed/>
    <w:rsid w:val="00C71A74"/>
    <w:rPr>
      <w:color w:val="0563C1" w:themeColor="hyperlink"/>
      <w:u w:val="single"/>
    </w:rPr>
  </w:style>
  <w:style w:type="character" w:styleId="UnresolvedMention">
    <w:name w:val="Unresolved Mention"/>
    <w:basedOn w:val="DefaultParagraphFont"/>
    <w:uiPriority w:val="99"/>
    <w:semiHidden/>
    <w:unhideWhenUsed/>
    <w:rsid w:val="00C71A74"/>
    <w:rPr>
      <w:color w:val="808080"/>
      <w:shd w:val="clear" w:color="auto" w:fill="E6E6E6"/>
    </w:rPr>
  </w:style>
  <w:style w:type="paragraph" w:customStyle="1" w:styleId="Default">
    <w:name w:val="Default"/>
    <w:rsid w:val="00D415D8"/>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415D8"/>
    <w:pPr>
      <w:ind w:left="720"/>
      <w:contextualSpacing/>
    </w:pPr>
  </w:style>
  <w:style w:type="paragraph" w:styleId="NormalWeb">
    <w:name w:val="Normal (Web)"/>
    <w:basedOn w:val="Normal"/>
    <w:uiPriority w:val="99"/>
    <w:unhideWhenUsed/>
    <w:rsid w:val="0003114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307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e@nacmnet.org?subject=Communications%20Committee%20Question" TargetMode="External"/><Relationship Id="rId13" Type="http://schemas.openxmlformats.org/officeDocument/2006/relationships/hyperlink" Target="http://www.nacmnet.org/resources/publications/" TargetMode="External"/><Relationship Id="rId3" Type="http://schemas.openxmlformats.org/officeDocument/2006/relationships/settings" Target="settings.xml"/><Relationship Id="rId7" Type="http://schemas.openxmlformats.org/officeDocument/2006/relationships/hyperlink" Target="mailto:dawn@nacmnet.org?subject=COMMUNICATIONS%20COMMITTEE%20QUESTION" TargetMode="External"/><Relationship Id="rId12" Type="http://schemas.openxmlformats.org/officeDocument/2006/relationships/hyperlink" Target="http://www.nacmnet.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acmnet.org/committees/standing-committees/communications-committe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us06web.zoom.us/j/98562710553?pwd=YlMrYmFnbldYblI4QnhwdWZTNklOZz09" TargetMode="External"/><Relationship Id="rId4" Type="http://schemas.openxmlformats.org/officeDocument/2006/relationships/webSettings" Target="webSettings.xml"/><Relationship Id="rId9" Type="http://schemas.openxmlformats.org/officeDocument/2006/relationships/hyperlink" Target="file:///\\DATA2016\User%20Data\DPalermo\My%20Documents\NACM\nacmnet.org\committees\standing-committees\communications-committee"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nacmne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1184</Words>
  <Characters>6754</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Reid, Janet</dc:creator>
  <cp:keywords/>
  <dc:description/>
  <cp:lastModifiedBy>Dawn Palermo</cp:lastModifiedBy>
  <cp:revision>2</cp:revision>
  <dcterms:created xsi:type="dcterms:W3CDTF">2023-09-15T16:41:00Z</dcterms:created>
  <dcterms:modified xsi:type="dcterms:W3CDTF">2023-09-15T16:41:00Z</dcterms:modified>
</cp:coreProperties>
</file>