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2E725" w14:textId="4CA6F267" w:rsidR="00262960" w:rsidRPr="00BB12BA" w:rsidRDefault="00262960" w:rsidP="00262960">
      <w:pPr>
        <w:jc w:val="center"/>
        <w:rPr>
          <w:rFonts w:asciiTheme="minorHAnsi" w:hAnsiTheme="minorHAnsi"/>
          <w:b/>
          <w:sz w:val="36"/>
          <w:szCs w:val="36"/>
        </w:rPr>
      </w:pPr>
      <w:r w:rsidRPr="00BB12BA">
        <w:rPr>
          <w:rFonts w:asciiTheme="minorHAnsi" w:hAnsiTheme="minorHAnsi"/>
          <w:b/>
          <w:sz w:val="36"/>
          <w:szCs w:val="36"/>
        </w:rPr>
        <w:t>COMMUNICATIONS COMMITTEE</w:t>
      </w:r>
      <w:r w:rsidR="00C135EB" w:rsidRPr="00BB12BA">
        <w:rPr>
          <w:rFonts w:asciiTheme="minorHAnsi" w:hAnsiTheme="minorHAnsi"/>
          <w:b/>
          <w:sz w:val="36"/>
          <w:szCs w:val="36"/>
        </w:rPr>
        <w:t xml:space="preserve"> </w:t>
      </w:r>
    </w:p>
    <w:p w14:paraId="286A5693" w14:textId="69406ADA" w:rsidR="00262960" w:rsidRPr="00262960" w:rsidRDefault="00C87750" w:rsidP="00262960">
      <w:pPr>
        <w:jc w:val="center"/>
        <w:rPr>
          <w:rFonts w:asciiTheme="minorHAnsi" w:hAnsiTheme="minorHAnsi"/>
          <w:b/>
          <w:szCs w:val="24"/>
        </w:rPr>
      </w:pPr>
      <w:r>
        <w:rPr>
          <w:rFonts w:asciiTheme="minorHAnsi" w:hAnsiTheme="minorHAnsi"/>
          <w:b/>
          <w:szCs w:val="24"/>
        </w:rPr>
        <w:t>Februar</w:t>
      </w:r>
      <w:r w:rsidR="00471C2D">
        <w:rPr>
          <w:rFonts w:asciiTheme="minorHAnsi" w:hAnsiTheme="minorHAnsi"/>
          <w:b/>
          <w:szCs w:val="24"/>
        </w:rPr>
        <w:t>y 12, 2023</w:t>
      </w:r>
      <w:r w:rsidR="002424E5">
        <w:rPr>
          <w:rFonts w:asciiTheme="minorHAnsi" w:hAnsiTheme="minorHAnsi"/>
          <w:b/>
          <w:szCs w:val="24"/>
        </w:rPr>
        <w:t xml:space="preserve"> @</w:t>
      </w:r>
      <w:r w:rsidR="00D63329">
        <w:rPr>
          <w:rFonts w:asciiTheme="minorHAnsi" w:hAnsiTheme="minorHAnsi"/>
          <w:b/>
          <w:szCs w:val="24"/>
        </w:rPr>
        <w:t xml:space="preserve"> </w:t>
      </w:r>
      <w:r w:rsidR="00262960" w:rsidRPr="00262960">
        <w:rPr>
          <w:rFonts w:asciiTheme="minorHAnsi" w:hAnsiTheme="minorHAnsi"/>
          <w:b/>
          <w:szCs w:val="24"/>
        </w:rPr>
        <w:t>4:00 p.m. ET</w:t>
      </w:r>
    </w:p>
    <w:p w14:paraId="25318A18" w14:textId="39780563" w:rsidR="008F43BE" w:rsidRDefault="008F43BE" w:rsidP="008F43BE">
      <w:pPr>
        <w:jc w:val="center"/>
        <w:rPr>
          <w:rStyle w:val="Hyperlink"/>
          <w:rFonts w:asciiTheme="minorHAnsi" w:hAnsiTheme="minorHAnsi"/>
          <w:szCs w:val="24"/>
        </w:rPr>
      </w:pPr>
      <w:r>
        <w:rPr>
          <w:rFonts w:asciiTheme="minorHAnsi" w:hAnsiTheme="minorHAnsi"/>
          <w:szCs w:val="24"/>
        </w:rPr>
        <w:t xml:space="preserve">Chair: </w:t>
      </w:r>
      <w:hyperlink r:id="rId11" w:history="1">
        <w:r w:rsidR="00400402" w:rsidRPr="00C5478B">
          <w:rPr>
            <w:rStyle w:val="Hyperlink"/>
            <w:rFonts w:asciiTheme="minorHAnsi" w:hAnsiTheme="minorHAnsi"/>
            <w:szCs w:val="24"/>
          </w:rPr>
          <w:t xml:space="preserve">Greg </w:t>
        </w:r>
        <w:proofErr w:type="spellStart"/>
        <w:r w:rsidR="00400402" w:rsidRPr="00C5478B">
          <w:rPr>
            <w:rStyle w:val="Hyperlink"/>
            <w:rFonts w:asciiTheme="minorHAnsi" w:hAnsiTheme="minorHAnsi"/>
            <w:szCs w:val="24"/>
          </w:rPr>
          <w:t>Lambard</w:t>
        </w:r>
        <w:proofErr w:type="spellEnd"/>
      </w:hyperlink>
      <w:r>
        <w:rPr>
          <w:rFonts w:asciiTheme="minorHAnsi" w:hAnsiTheme="minorHAnsi"/>
          <w:szCs w:val="24"/>
        </w:rPr>
        <w:t xml:space="preserve"> Vice Chair: </w:t>
      </w:r>
      <w:hyperlink r:id="rId12" w:history="1">
        <w:r w:rsidR="00400402" w:rsidRPr="00C5478B">
          <w:rPr>
            <w:rStyle w:val="Hyperlink"/>
            <w:rFonts w:asciiTheme="minorHAnsi" w:hAnsiTheme="minorHAnsi"/>
            <w:szCs w:val="24"/>
          </w:rPr>
          <w:t>Roger Rand</w:t>
        </w:r>
      </w:hyperlink>
    </w:p>
    <w:p w14:paraId="71B16405" w14:textId="5238684D" w:rsidR="00BB12BA" w:rsidRDefault="00131D68" w:rsidP="008F43BE">
      <w:pPr>
        <w:jc w:val="center"/>
        <w:rPr>
          <w:rFonts w:asciiTheme="minorHAnsi" w:hAnsiTheme="minorHAnsi"/>
          <w:szCs w:val="24"/>
        </w:rPr>
      </w:pPr>
      <w:hyperlink r:id="rId13" w:history="1">
        <w:r w:rsidR="00BB12BA" w:rsidRPr="00BB12BA">
          <w:rPr>
            <w:rStyle w:val="Hyperlink"/>
            <w:rFonts w:asciiTheme="minorHAnsi" w:hAnsiTheme="minorHAnsi"/>
            <w:szCs w:val="24"/>
          </w:rPr>
          <w:t>Committee Page</w:t>
        </w:r>
      </w:hyperlink>
      <w:r w:rsidR="00BB12BA">
        <w:rPr>
          <w:rStyle w:val="Hyperlink"/>
          <w:rFonts w:asciiTheme="minorHAnsi" w:hAnsiTheme="minorHAnsi"/>
          <w:szCs w:val="24"/>
        </w:rPr>
        <w:t xml:space="preserve"> </w:t>
      </w:r>
    </w:p>
    <w:p w14:paraId="4F5B5E0A" w14:textId="37B06CB8" w:rsidR="00262960" w:rsidRDefault="00262960" w:rsidP="008F43BE">
      <w:pPr>
        <w:jc w:val="center"/>
        <w:rPr>
          <w:rFonts w:asciiTheme="minorHAnsi" w:hAnsiTheme="minorHAnsi"/>
          <w:sz w:val="16"/>
          <w:szCs w:val="16"/>
        </w:rPr>
      </w:pPr>
    </w:p>
    <w:p w14:paraId="06479E6C" w14:textId="049544F8" w:rsidR="00604A58" w:rsidRDefault="00604A58" w:rsidP="008F43BE">
      <w:pPr>
        <w:jc w:val="center"/>
        <w:rPr>
          <w:rFonts w:asciiTheme="minorHAnsi" w:hAnsiTheme="minorHAnsi"/>
          <w:sz w:val="16"/>
          <w:szCs w:val="16"/>
        </w:rPr>
      </w:pPr>
    </w:p>
    <w:p w14:paraId="1F005F33" w14:textId="52989869" w:rsidR="00604A58" w:rsidRPr="00A70246" w:rsidRDefault="00604A58" w:rsidP="00604A58">
      <w:pPr>
        <w:jc w:val="center"/>
        <w:rPr>
          <w:rFonts w:asciiTheme="minorHAnsi" w:hAnsiTheme="minorHAnsi"/>
          <w:b/>
          <w:szCs w:val="24"/>
        </w:rPr>
      </w:pPr>
      <w:r w:rsidRPr="00A70246">
        <w:rPr>
          <w:rFonts w:asciiTheme="minorHAnsi" w:hAnsiTheme="minorHAnsi"/>
          <w:b/>
          <w:szCs w:val="24"/>
        </w:rPr>
        <w:t xml:space="preserve">Join from your computer, tablet, or smartphone: Zoom Communications Committee Meeting </w:t>
      </w:r>
      <w:hyperlink r:id="rId14" w:history="1">
        <w:r w:rsidR="00C5478B">
          <w:rPr>
            <w:rStyle w:val="Hyperlink"/>
          </w:rPr>
          <w:t>https://us06web.zoom.us/j/98562710553?pwd=YlMrYmFnbldYblI4QnhwdWZTNklOZz09</w:t>
        </w:r>
      </w:hyperlink>
      <w:r>
        <w:rPr>
          <w:rFonts w:asciiTheme="minorHAnsi" w:hAnsiTheme="minorHAnsi"/>
          <w:b/>
          <w:szCs w:val="24"/>
        </w:rPr>
        <w:t xml:space="preserve"> </w:t>
      </w:r>
      <w:r w:rsidRPr="00A70246">
        <w:rPr>
          <w:rFonts w:asciiTheme="minorHAnsi" w:hAnsiTheme="minorHAnsi"/>
          <w:b/>
          <w:szCs w:val="24"/>
        </w:rPr>
        <w:t>or</w:t>
      </w:r>
    </w:p>
    <w:p w14:paraId="6C50F586" w14:textId="77777777" w:rsidR="00604A58" w:rsidRDefault="00604A58" w:rsidP="00604A58">
      <w:pPr>
        <w:jc w:val="center"/>
        <w:rPr>
          <w:rFonts w:asciiTheme="minorHAnsi" w:hAnsiTheme="minorHAnsi"/>
          <w:b/>
          <w:szCs w:val="24"/>
        </w:rPr>
      </w:pPr>
      <w:r w:rsidRPr="00A70246">
        <w:rPr>
          <w:rFonts w:asciiTheme="minorHAnsi" w:hAnsiTheme="minorHAnsi"/>
          <w:b/>
          <w:szCs w:val="24"/>
        </w:rPr>
        <w:t>Dial in: Find your local number Meeting ID: 985 6271 0553 | Passcode: 834840</w:t>
      </w:r>
    </w:p>
    <w:p w14:paraId="6D838641" w14:textId="69C2533D" w:rsidR="00604A58" w:rsidRDefault="00604A58" w:rsidP="008F43BE">
      <w:pPr>
        <w:jc w:val="center"/>
        <w:rPr>
          <w:rFonts w:asciiTheme="minorHAnsi" w:hAnsiTheme="minorHAnsi"/>
          <w:sz w:val="16"/>
          <w:szCs w:val="16"/>
        </w:rPr>
      </w:pPr>
    </w:p>
    <w:p w14:paraId="5F002D17" w14:textId="124B1ECC" w:rsidR="00604A58" w:rsidRPr="002C2710" w:rsidRDefault="002C2710" w:rsidP="00604A58">
      <w:pPr>
        <w:rPr>
          <w:rFonts w:asciiTheme="minorHAnsi" w:hAnsiTheme="minorHAnsi"/>
          <w:szCs w:val="24"/>
        </w:rPr>
      </w:pPr>
      <w:r w:rsidRPr="002C2710">
        <w:rPr>
          <w:rFonts w:asciiTheme="minorHAnsi" w:hAnsiTheme="minorHAnsi"/>
          <w:szCs w:val="24"/>
        </w:rPr>
        <w:t xml:space="preserve">Attendees: Greg </w:t>
      </w:r>
      <w:proofErr w:type="spellStart"/>
      <w:r w:rsidRPr="002C2710">
        <w:rPr>
          <w:rFonts w:asciiTheme="minorHAnsi" w:hAnsiTheme="minorHAnsi"/>
          <w:szCs w:val="24"/>
        </w:rPr>
        <w:t>Lambard</w:t>
      </w:r>
      <w:proofErr w:type="spellEnd"/>
      <w:r w:rsidRPr="002C2710">
        <w:rPr>
          <w:rFonts w:asciiTheme="minorHAnsi" w:hAnsiTheme="minorHAnsi"/>
          <w:szCs w:val="24"/>
        </w:rPr>
        <w:t xml:space="preserve">, Roger Rand, Dawn Palermo, Jeff </w:t>
      </w:r>
      <w:proofErr w:type="spellStart"/>
      <w:r w:rsidRPr="002C2710">
        <w:rPr>
          <w:rFonts w:asciiTheme="minorHAnsi" w:hAnsiTheme="minorHAnsi"/>
          <w:szCs w:val="24"/>
        </w:rPr>
        <w:t>Chapple</w:t>
      </w:r>
      <w:proofErr w:type="spellEnd"/>
      <w:r w:rsidRPr="002C2710">
        <w:rPr>
          <w:rFonts w:asciiTheme="minorHAnsi" w:hAnsiTheme="minorHAnsi"/>
          <w:szCs w:val="24"/>
        </w:rPr>
        <w:t xml:space="preserve">, Melinda Brooks, Joe </w:t>
      </w:r>
      <w:proofErr w:type="spellStart"/>
      <w:r w:rsidRPr="002C2710">
        <w:rPr>
          <w:rFonts w:asciiTheme="minorHAnsi" w:hAnsiTheme="minorHAnsi"/>
          <w:szCs w:val="24"/>
        </w:rPr>
        <w:t>Fazarri</w:t>
      </w:r>
      <w:proofErr w:type="spellEnd"/>
      <w:r w:rsidRPr="002C2710">
        <w:rPr>
          <w:rFonts w:asciiTheme="minorHAnsi" w:hAnsiTheme="minorHAnsi"/>
          <w:szCs w:val="24"/>
        </w:rPr>
        <w:t xml:space="preserve">, Johnny </w:t>
      </w:r>
      <w:proofErr w:type="spellStart"/>
      <w:r w:rsidRPr="002C2710">
        <w:rPr>
          <w:rFonts w:asciiTheme="minorHAnsi" w:hAnsiTheme="minorHAnsi"/>
          <w:szCs w:val="24"/>
        </w:rPr>
        <w:t>Tse</w:t>
      </w:r>
      <w:proofErr w:type="spellEnd"/>
      <w:r w:rsidRPr="002C2710">
        <w:rPr>
          <w:rFonts w:asciiTheme="minorHAnsi" w:hAnsiTheme="minorHAnsi"/>
          <w:szCs w:val="24"/>
        </w:rPr>
        <w:t xml:space="preserve">, Natalie Williams, Rick Pierce, Angie </w:t>
      </w:r>
      <w:proofErr w:type="spellStart"/>
      <w:r w:rsidRPr="002C2710">
        <w:rPr>
          <w:rFonts w:asciiTheme="minorHAnsi" w:hAnsiTheme="minorHAnsi"/>
          <w:szCs w:val="24"/>
        </w:rPr>
        <w:t>VanSchoick</w:t>
      </w:r>
      <w:proofErr w:type="spellEnd"/>
      <w:r w:rsidRPr="002C2710">
        <w:rPr>
          <w:rFonts w:asciiTheme="minorHAnsi" w:hAnsiTheme="minorHAnsi"/>
          <w:szCs w:val="24"/>
        </w:rPr>
        <w:t xml:space="preserve">, Kent </w:t>
      </w:r>
      <w:proofErr w:type="spellStart"/>
      <w:r w:rsidRPr="002C2710">
        <w:rPr>
          <w:rFonts w:asciiTheme="minorHAnsi" w:hAnsiTheme="minorHAnsi"/>
          <w:szCs w:val="24"/>
        </w:rPr>
        <w:t>Pankey</w:t>
      </w:r>
      <w:proofErr w:type="spellEnd"/>
    </w:p>
    <w:p w14:paraId="183000C5" w14:textId="049A4DCD" w:rsidR="00604A58" w:rsidRDefault="00604A58" w:rsidP="00604A58">
      <w:pPr>
        <w:rPr>
          <w:rFonts w:asciiTheme="minorHAnsi" w:hAnsiTheme="minorHAnsi"/>
          <w:sz w:val="16"/>
          <w:szCs w:val="16"/>
        </w:rPr>
      </w:pPr>
    </w:p>
    <w:p w14:paraId="2EA768D9" w14:textId="05CB71B7" w:rsidR="00604A58" w:rsidRPr="00C06B62" w:rsidRDefault="006A21D2" w:rsidP="006A21D2">
      <w:pPr>
        <w:pStyle w:val="ListParagraph"/>
        <w:numPr>
          <w:ilvl w:val="0"/>
          <w:numId w:val="29"/>
        </w:numPr>
        <w:rPr>
          <w:rFonts w:asciiTheme="minorHAnsi" w:hAnsiTheme="minorHAnsi"/>
          <w:sz w:val="28"/>
          <w:szCs w:val="28"/>
        </w:rPr>
      </w:pPr>
      <w:r w:rsidRPr="00C06B62">
        <w:rPr>
          <w:rFonts w:asciiTheme="minorHAnsi" w:hAnsiTheme="minorHAnsi"/>
          <w:sz w:val="28"/>
          <w:szCs w:val="28"/>
        </w:rPr>
        <w:t>Welcome and Introductions</w:t>
      </w:r>
    </w:p>
    <w:p w14:paraId="06F539C3" w14:textId="01508115" w:rsidR="002424E5" w:rsidRPr="00027157" w:rsidRDefault="006A21D2" w:rsidP="006A21D2">
      <w:pPr>
        <w:pStyle w:val="ListParagraph"/>
        <w:numPr>
          <w:ilvl w:val="0"/>
          <w:numId w:val="29"/>
        </w:numPr>
        <w:rPr>
          <w:rStyle w:val="Hyperlink"/>
          <w:rFonts w:asciiTheme="minorHAnsi" w:hAnsiTheme="minorHAnsi"/>
          <w:color w:val="auto"/>
          <w:sz w:val="28"/>
          <w:szCs w:val="28"/>
          <w:u w:val="none"/>
        </w:rPr>
      </w:pPr>
      <w:r w:rsidRPr="00C06B62">
        <w:rPr>
          <w:rFonts w:asciiTheme="minorHAnsi" w:hAnsiTheme="minorHAnsi"/>
          <w:sz w:val="28"/>
          <w:szCs w:val="28"/>
        </w:rPr>
        <w:t>Approval of</w:t>
      </w:r>
      <w:r w:rsidR="00C5478B">
        <w:rPr>
          <w:rFonts w:asciiTheme="minorHAnsi" w:hAnsiTheme="minorHAnsi"/>
          <w:sz w:val="28"/>
          <w:szCs w:val="28"/>
        </w:rPr>
        <w:t xml:space="preserve"> </w:t>
      </w:r>
      <w:r w:rsidR="00AB40A1">
        <w:rPr>
          <w:rFonts w:asciiTheme="minorHAnsi" w:hAnsiTheme="minorHAnsi"/>
          <w:sz w:val="28"/>
          <w:szCs w:val="28"/>
        </w:rPr>
        <w:t xml:space="preserve">the </w:t>
      </w:r>
      <w:hyperlink r:id="rId15" w:history="1">
        <w:r w:rsidR="00C87750" w:rsidRPr="00C87750">
          <w:rPr>
            <w:rStyle w:val="Hyperlink"/>
          </w:rPr>
          <w:t>January 12, 2023 minutes</w:t>
        </w:r>
      </w:hyperlink>
      <w:r w:rsidR="00027157">
        <w:rPr>
          <w:rStyle w:val="Hyperlink"/>
        </w:rPr>
        <w:t xml:space="preserve">: </w:t>
      </w:r>
    </w:p>
    <w:p w14:paraId="0874A327" w14:textId="2AD051B8" w:rsidR="00027157" w:rsidRPr="00027157" w:rsidRDefault="00027157" w:rsidP="00027157">
      <w:pPr>
        <w:pStyle w:val="ListParagraph"/>
        <w:numPr>
          <w:ilvl w:val="1"/>
          <w:numId w:val="29"/>
        </w:numPr>
        <w:rPr>
          <w:rFonts w:asciiTheme="minorHAnsi" w:hAnsiTheme="minorHAnsi"/>
          <w:sz w:val="28"/>
          <w:szCs w:val="28"/>
        </w:rPr>
      </w:pPr>
      <w:r w:rsidRPr="00027157">
        <w:rPr>
          <w:rStyle w:val="Hyperlink"/>
          <w:color w:val="auto"/>
          <w:u w:val="none"/>
        </w:rPr>
        <w:t>Approved</w:t>
      </w:r>
    </w:p>
    <w:p w14:paraId="53485265" w14:textId="000E3E16" w:rsidR="00DE64D3" w:rsidRDefault="00E55DEC" w:rsidP="006A21D2">
      <w:pPr>
        <w:pStyle w:val="ListParagraph"/>
        <w:numPr>
          <w:ilvl w:val="0"/>
          <w:numId w:val="29"/>
        </w:numPr>
        <w:rPr>
          <w:rFonts w:asciiTheme="minorHAnsi" w:hAnsiTheme="minorHAnsi"/>
          <w:sz w:val="28"/>
          <w:szCs w:val="28"/>
        </w:rPr>
      </w:pPr>
      <w:r>
        <w:rPr>
          <w:rFonts w:asciiTheme="minorHAnsi" w:hAnsiTheme="minorHAnsi"/>
          <w:sz w:val="28"/>
          <w:szCs w:val="28"/>
        </w:rPr>
        <w:t xml:space="preserve">DEI </w:t>
      </w:r>
      <w:r w:rsidR="00D424F7" w:rsidRPr="00C06B62">
        <w:rPr>
          <w:rFonts w:asciiTheme="minorHAnsi" w:hAnsiTheme="minorHAnsi"/>
          <w:sz w:val="28"/>
          <w:szCs w:val="28"/>
        </w:rPr>
        <w:t>Guide</w:t>
      </w:r>
    </w:p>
    <w:p w14:paraId="3D707BCD" w14:textId="617C1A59" w:rsidR="00027157" w:rsidRPr="00C06B62" w:rsidRDefault="00027157" w:rsidP="00027157">
      <w:pPr>
        <w:pStyle w:val="ListParagraph"/>
        <w:numPr>
          <w:ilvl w:val="1"/>
          <w:numId w:val="29"/>
        </w:numPr>
        <w:rPr>
          <w:rFonts w:asciiTheme="minorHAnsi" w:hAnsiTheme="minorHAnsi"/>
          <w:sz w:val="28"/>
          <w:szCs w:val="28"/>
        </w:rPr>
      </w:pPr>
      <w:r>
        <w:rPr>
          <w:rFonts w:asciiTheme="minorHAnsi" w:hAnsiTheme="minorHAnsi"/>
          <w:sz w:val="28"/>
          <w:szCs w:val="28"/>
        </w:rPr>
        <w:t xml:space="preserve">In Progress. </w:t>
      </w:r>
      <w:bookmarkStart w:id="0" w:name="_GoBack"/>
      <w:bookmarkEnd w:id="0"/>
    </w:p>
    <w:p w14:paraId="269F53CB" w14:textId="01B725AA" w:rsidR="00D424F7" w:rsidRPr="00C06B62" w:rsidRDefault="00FA7AE7" w:rsidP="006A21D2">
      <w:pPr>
        <w:pStyle w:val="ListParagraph"/>
        <w:numPr>
          <w:ilvl w:val="0"/>
          <w:numId w:val="29"/>
        </w:numPr>
        <w:rPr>
          <w:rFonts w:asciiTheme="minorHAnsi" w:hAnsiTheme="minorHAnsi"/>
          <w:sz w:val="28"/>
          <w:szCs w:val="28"/>
        </w:rPr>
      </w:pPr>
      <w:r w:rsidRPr="00C06B62">
        <w:rPr>
          <w:rFonts w:asciiTheme="minorHAnsi" w:hAnsiTheme="minorHAnsi"/>
          <w:sz w:val="28"/>
          <w:szCs w:val="28"/>
        </w:rPr>
        <w:t xml:space="preserve">Communications Updates </w:t>
      </w:r>
    </w:p>
    <w:p w14:paraId="70C0F6CE" w14:textId="7CC266DB" w:rsidR="009D50B8" w:rsidRDefault="009D50B8" w:rsidP="00FA7AE7">
      <w:pPr>
        <w:pStyle w:val="ListParagraph"/>
        <w:numPr>
          <w:ilvl w:val="1"/>
          <w:numId w:val="29"/>
        </w:numPr>
        <w:rPr>
          <w:rFonts w:asciiTheme="minorHAnsi" w:hAnsiTheme="minorHAnsi"/>
          <w:sz w:val="28"/>
          <w:szCs w:val="28"/>
        </w:rPr>
      </w:pPr>
      <w:r w:rsidRPr="00C06B62">
        <w:rPr>
          <w:rFonts w:asciiTheme="minorHAnsi" w:hAnsiTheme="minorHAnsi"/>
          <w:sz w:val="28"/>
          <w:szCs w:val="28"/>
        </w:rPr>
        <w:t>Website</w:t>
      </w:r>
      <w:r w:rsidRPr="00C06B62">
        <w:rPr>
          <w:rFonts w:asciiTheme="minorHAnsi" w:hAnsiTheme="minorHAnsi"/>
          <w:sz w:val="28"/>
          <w:szCs w:val="28"/>
        </w:rPr>
        <w:tab/>
      </w:r>
      <w:r w:rsidRPr="00C06B62">
        <w:rPr>
          <w:rFonts w:asciiTheme="minorHAnsi" w:hAnsiTheme="minorHAnsi"/>
          <w:sz w:val="28"/>
          <w:szCs w:val="28"/>
        </w:rPr>
        <w:tab/>
      </w:r>
      <w:r w:rsidRPr="00C06B62">
        <w:rPr>
          <w:rFonts w:asciiTheme="minorHAnsi" w:hAnsiTheme="minorHAnsi"/>
          <w:sz w:val="28"/>
          <w:szCs w:val="28"/>
        </w:rPr>
        <w:tab/>
        <w:t>Roger Rand</w:t>
      </w:r>
    </w:p>
    <w:p w14:paraId="48F0D798" w14:textId="08930862" w:rsidR="00027157" w:rsidRDefault="00027157" w:rsidP="00027157">
      <w:pPr>
        <w:pStyle w:val="ListParagraph"/>
        <w:numPr>
          <w:ilvl w:val="2"/>
          <w:numId w:val="29"/>
        </w:numPr>
        <w:rPr>
          <w:rFonts w:asciiTheme="minorHAnsi" w:hAnsiTheme="minorHAnsi"/>
          <w:sz w:val="28"/>
          <w:szCs w:val="28"/>
        </w:rPr>
      </w:pPr>
      <w:r>
        <w:rPr>
          <w:rFonts w:asciiTheme="minorHAnsi" w:hAnsiTheme="minorHAnsi"/>
          <w:sz w:val="28"/>
          <w:szCs w:val="28"/>
        </w:rPr>
        <w:t>Currently working on a new CORE Champion page that will contain links to videos that qualify for CORE Champion credit. We hope to have this live by March.</w:t>
      </w:r>
    </w:p>
    <w:p w14:paraId="0BB554E5" w14:textId="5B90EA31" w:rsidR="00027157" w:rsidRPr="00C06B62" w:rsidRDefault="00027157" w:rsidP="00027157">
      <w:pPr>
        <w:pStyle w:val="ListParagraph"/>
        <w:numPr>
          <w:ilvl w:val="2"/>
          <w:numId w:val="29"/>
        </w:numPr>
        <w:rPr>
          <w:rFonts w:asciiTheme="minorHAnsi" w:hAnsiTheme="minorHAnsi"/>
          <w:sz w:val="28"/>
          <w:szCs w:val="28"/>
        </w:rPr>
      </w:pPr>
      <w:r>
        <w:rPr>
          <w:rFonts w:asciiTheme="minorHAnsi" w:hAnsiTheme="minorHAnsi"/>
          <w:sz w:val="28"/>
          <w:szCs w:val="28"/>
        </w:rPr>
        <w:t>Website maintenance provider is closing shop at the end of March. One of their employees and the primary site technician will continue to support our site through the end of the year. The NACM Board will be searching for a new website maintenance vendor who can take over January 2024.</w:t>
      </w:r>
    </w:p>
    <w:p w14:paraId="6A2CADBE" w14:textId="61752FE4" w:rsidR="00FA7AE7" w:rsidRDefault="00FA7AE7" w:rsidP="00FA7AE7">
      <w:pPr>
        <w:pStyle w:val="ListParagraph"/>
        <w:numPr>
          <w:ilvl w:val="1"/>
          <w:numId w:val="29"/>
        </w:numPr>
        <w:rPr>
          <w:rFonts w:asciiTheme="minorHAnsi" w:hAnsiTheme="minorHAnsi"/>
          <w:sz w:val="28"/>
          <w:szCs w:val="28"/>
        </w:rPr>
      </w:pPr>
      <w:r w:rsidRPr="00C06B62">
        <w:rPr>
          <w:rFonts w:asciiTheme="minorHAnsi" w:hAnsiTheme="minorHAnsi"/>
          <w:sz w:val="28"/>
          <w:szCs w:val="28"/>
        </w:rPr>
        <w:t>Podcasts</w:t>
      </w:r>
      <w:r w:rsidRPr="00C06B62">
        <w:rPr>
          <w:rFonts w:asciiTheme="minorHAnsi" w:hAnsiTheme="minorHAnsi"/>
          <w:sz w:val="28"/>
          <w:szCs w:val="28"/>
        </w:rPr>
        <w:tab/>
      </w:r>
      <w:r w:rsidRPr="00C06B62">
        <w:rPr>
          <w:rFonts w:asciiTheme="minorHAnsi" w:hAnsiTheme="minorHAnsi"/>
          <w:sz w:val="28"/>
          <w:szCs w:val="28"/>
        </w:rPr>
        <w:tab/>
      </w:r>
      <w:r w:rsidR="000C0DDE" w:rsidRPr="00C06B62">
        <w:rPr>
          <w:rFonts w:asciiTheme="minorHAnsi" w:hAnsiTheme="minorHAnsi"/>
          <w:sz w:val="28"/>
          <w:szCs w:val="28"/>
        </w:rPr>
        <w:tab/>
      </w:r>
      <w:r w:rsidRPr="00C06B62">
        <w:rPr>
          <w:rFonts w:asciiTheme="minorHAnsi" w:hAnsiTheme="minorHAnsi"/>
          <w:sz w:val="28"/>
          <w:szCs w:val="28"/>
        </w:rPr>
        <w:t xml:space="preserve">Peter </w:t>
      </w:r>
      <w:proofErr w:type="spellStart"/>
      <w:r w:rsidRPr="00C06B62">
        <w:rPr>
          <w:rFonts w:asciiTheme="minorHAnsi" w:hAnsiTheme="minorHAnsi"/>
          <w:sz w:val="28"/>
          <w:szCs w:val="28"/>
        </w:rPr>
        <w:t>Keifer</w:t>
      </w:r>
      <w:proofErr w:type="spellEnd"/>
    </w:p>
    <w:p w14:paraId="67BB32B7" w14:textId="5315A2AA" w:rsidR="00027157" w:rsidRPr="00C06B62" w:rsidRDefault="00027157" w:rsidP="00027157">
      <w:pPr>
        <w:pStyle w:val="ListParagraph"/>
        <w:numPr>
          <w:ilvl w:val="2"/>
          <w:numId w:val="29"/>
        </w:numPr>
        <w:rPr>
          <w:rFonts w:asciiTheme="minorHAnsi" w:hAnsiTheme="minorHAnsi"/>
          <w:sz w:val="28"/>
          <w:szCs w:val="28"/>
        </w:rPr>
      </w:pPr>
      <w:r>
        <w:rPr>
          <w:rFonts w:asciiTheme="minorHAnsi" w:hAnsiTheme="minorHAnsi"/>
          <w:sz w:val="28"/>
          <w:szCs w:val="28"/>
        </w:rPr>
        <w:t>No Update</w:t>
      </w:r>
    </w:p>
    <w:p w14:paraId="1C5902E4" w14:textId="77777777" w:rsidR="000C0DDE" w:rsidRPr="00C06B62" w:rsidRDefault="000C0DDE" w:rsidP="00FA7AE7">
      <w:pPr>
        <w:pStyle w:val="ListParagraph"/>
        <w:numPr>
          <w:ilvl w:val="1"/>
          <w:numId w:val="29"/>
        </w:numPr>
        <w:rPr>
          <w:rFonts w:asciiTheme="minorHAnsi" w:hAnsiTheme="minorHAnsi"/>
          <w:sz w:val="28"/>
          <w:szCs w:val="28"/>
        </w:rPr>
      </w:pPr>
      <w:r w:rsidRPr="00C06B62">
        <w:rPr>
          <w:rFonts w:asciiTheme="minorHAnsi" w:hAnsiTheme="minorHAnsi"/>
          <w:sz w:val="28"/>
          <w:szCs w:val="28"/>
        </w:rPr>
        <w:t>Publications</w:t>
      </w:r>
      <w:r w:rsidRPr="00C06B62">
        <w:rPr>
          <w:rFonts w:asciiTheme="minorHAnsi" w:hAnsiTheme="minorHAnsi"/>
          <w:sz w:val="28"/>
          <w:szCs w:val="28"/>
        </w:rPr>
        <w:tab/>
      </w:r>
      <w:r w:rsidRPr="00C06B62">
        <w:rPr>
          <w:rFonts w:asciiTheme="minorHAnsi" w:hAnsiTheme="minorHAnsi"/>
          <w:sz w:val="28"/>
          <w:szCs w:val="28"/>
        </w:rPr>
        <w:tab/>
      </w:r>
    </w:p>
    <w:p w14:paraId="275F4A34" w14:textId="610646C8" w:rsidR="000C0DDE" w:rsidRDefault="000C0DDE" w:rsidP="000C0DDE">
      <w:pPr>
        <w:pStyle w:val="ListParagraph"/>
        <w:numPr>
          <w:ilvl w:val="2"/>
          <w:numId w:val="29"/>
        </w:numPr>
        <w:rPr>
          <w:rFonts w:asciiTheme="minorHAnsi" w:hAnsiTheme="minorHAnsi"/>
          <w:sz w:val="28"/>
          <w:szCs w:val="28"/>
        </w:rPr>
      </w:pPr>
      <w:r w:rsidRPr="00C06B62">
        <w:rPr>
          <w:rFonts w:asciiTheme="minorHAnsi" w:hAnsiTheme="minorHAnsi"/>
          <w:sz w:val="28"/>
          <w:szCs w:val="28"/>
        </w:rPr>
        <w:t>Court Manager</w:t>
      </w:r>
      <w:r w:rsidRPr="00C06B62">
        <w:rPr>
          <w:rFonts w:asciiTheme="minorHAnsi" w:hAnsiTheme="minorHAnsi"/>
          <w:sz w:val="28"/>
          <w:szCs w:val="28"/>
        </w:rPr>
        <w:tab/>
      </w:r>
      <w:r w:rsidR="00AB40A1">
        <w:rPr>
          <w:rFonts w:asciiTheme="minorHAnsi" w:hAnsiTheme="minorHAnsi"/>
          <w:sz w:val="28"/>
          <w:szCs w:val="28"/>
        </w:rPr>
        <w:t>Dawn Palermo</w:t>
      </w:r>
      <w:r w:rsidR="003635BB">
        <w:rPr>
          <w:rFonts w:asciiTheme="minorHAnsi" w:hAnsiTheme="minorHAnsi"/>
          <w:sz w:val="28"/>
          <w:szCs w:val="28"/>
        </w:rPr>
        <w:t xml:space="preserve"> &amp; Melinda Brooks</w:t>
      </w:r>
    </w:p>
    <w:p w14:paraId="48D64956" w14:textId="6AF4A870" w:rsidR="002C2710" w:rsidRDefault="002C2710" w:rsidP="002C2710">
      <w:pPr>
        <w:pStyle w:val="ListParagraph"/>
        <w:numPr>
          <w:ilvl w:val="3"/>
          <w:numId w:val="29"/>
        </w:numPr>
        <w:rPr>
          <w:rFonts w:asciiTheme="minorHAnsi" w:hAnsiTheme="minorHAnsi"/>
          <w:sz w:val="28"/>
          <w:szCs w:val="28"/>
        </w:rPr>
      </w:pPr>
      <w:r>
        <w:rPr>
          <w:rFonts w:asciiTheme="minorHAnsi" w:hAnsiTheme="minorHAnsi"/>
          <w:sz w:val="28"/>
          <w:szCs w:val="28"/>
        </w:rPr>
        <w:t>Winter Edition is with Mellon Street and a draft should be ready soon.</w:t>
      </w:r>
    </w:p>
    <w:p w14:paraId="46EECF8A" w14:textId="1024C760" w:rsidR="002C2710" w:rsidRDefault="002C2710" w:rsidP="002C2710">
      <w:pPr>
        <w:pStyle w:val="ListParagraph"/>
        <w:numPr>
          <w:ilvl w:val="3"/>
          <w:numId w:val="29"/>
        </w:numPr>
        <w:rPr>
          <w:rFonts w:asciiTheme="minorHAnsi" w:hAnsiTheme="minorHAnsi"/>
          <w:sz w:val="28"/>
          <w:szCs w:val="28"/>
        </w:rPr>
      </w:pPr>
      <w:r>
        <w:rPr>
          <w:rFonts w:asciiTheme="minorHAnsi" w:hAnsiTheme="minorHAnsi"/>
          <w:sz w:val="28"/>
          <w:szCs w:val="28"/>
        </w:rPr>
        <w:t>Sprint Edition is due April 10</w:t>
      </w:r>
      <w:r w:rsidRPr="002C2710">
        <w:rPr>
          <w:rFonts w:asciiTheme="minorHAnsi" w:hAnsiTheme="minorHAnsi"/>
          <w:sz w:val="28"/>
          <w:szCs w:val="28"/>
          <w:vertAlign w:val="superscript"/>
        </w:rPr>
        <w:t>th</w:t>
      </w:r>
      <w:r>
        <w:rPr>
          <w:rFonts w:asciiTheme="minorHAnsi" w:hAnsiTheme="minorHAnsi"/>
          <w:sz w:val="28"/>
          <w:szCs w:val="28"/>
        </w:rPr>
        <w:t xml:space="preserve"> and we have all the articles we need.</w:t>
      </w:r>
    </w:p>
    <w:p w14:paraId="7359784F" w14:textId="51234E3A" w:rsidR="002C2710" w:rsidRDefault="002C2710" w:rsidP="002C2710">
      <w:pPr>
        <w:pStyle w:val="ListParagraph"/>
        <w:numPr>
          <w:ilvl w:val="3"/>
          <w:numId w:val="29"/>
        </w:numPr>
        <w:rPr>
          <w:rFonts w:asciiTheme="minorHAnsi" w:hAnsiTheme="minorHAnsi"/>
          <w:sz w:val="28"/>
          <w:szCs w:val="28"/>
        </w:rPr>
      </w:pPr>
      <w:r>
        <w:rPr>
          <w:rFonts w:asciiTheme="minorHAnsi" w:hAnsiTheme="minorHAnsi"/>
          <w:sz w:val="28"/>
          <w:szCs w:val="28"/>
        </w:rPr>
        <w:t>Summer Edition submissions are due July 7</w:t>
      </w:r>
      <w:r w:rsidRPr="002C2710">
        <w:rPr>
          <w:rFonts w:asciiTheme="minorHAnsi" w:hAnsiTheme="minorHAnsi"/>
          <w:sz w:val="28"/>
          <w:szCs w:val="28"/>
          <w:vertAlign w:val="superscript"/>
        </w:rPr>
        <w:t>th</w:t>
      </w:r>
      <w:r>
        <w:rPr>
          <w:rFonts w:asciiTheme="minorHAnsi" w:hAnsiTheme="minorHAnsi"/>
          <w:sz w:val="28"/>
          <w:szCs w:val="28"/>
        </w:rPr>
        <w:t>.</w:t>
      </w:r>
    </w:p>
    <w:p w14:paraId="527CF823" w14:textId="77777777" w:rsidR="002C2710" w:rsidRDefault="002C2710" w:rsidP="002C2710">
      <w:pPr>
        <w:pStyle w:val="ListParagraph"/>
        <w:ind w:left="2880"/>
        <w:rPr>
          <w:rFonts w:asciiTheme="minorHAnsi" w:hAnsiTheme="minorHAnsi"/>
          <w:sz w:val="28"/>
          <w:szCs w:val="28"/>
        </w:rPr>
      </w:pPr>
    </w:p>
    <w:p w14:paraId="4C0B32F3" w14:textId="1F48343A" w:rsidR="000C0DDE" w:rsidRDefault="000C0DDE" w:rsidP="000C0DDE">
      <w:pPr>
        <w:pStyle w:val="ListParagraph"/>
        <w:numPr>
          <w:ilvl w:val="2"/>
          <w:numId w:val="29"/>
        </w:numPr>
        <w:rPr>
          <w:rFonts w:asciiTheme="minorHAnsi" w:hAnsiTheme="minorHAnsi"/>
          <w:sz w:val="28"/>
          <w:szCs w:val="28"/>
        </w:rPr>
      </w:pPr>
      <w:r w:rsidRPr="00C06B62">
        <w:rPr>
          <w:rFonts w:asciiTheme="minorHAnsi" w:hAnsiTheme="minorHAnsi"/>
          <w:sz w:val="28"/>
          <w:szCs w:val="28"/>
        </w:rPr>
        <w:t>Court Express</w:t>
      </w:r>
      <w:r w:rsidRPr="00C06B62">
        <w:rPr>
          <w:rFonts w:asciiTheme="minorHAnsi" w:hAnsiTheme="minorHAnsi"/>
          <w:sz w:val="28"/>
          <w:szCs w:val="28"/>
        </w:rPr>
        <w:tab/>
      </w:r>
      <w:r w:rsidR="00400402">
        <w:rPr>
          <w:rFonts w:asciiTheme="minorHAnsi" w:hAnsiTheme="minorHAnsi"/>
          <w:sz w:val="28"/>
          <w:szCs w:val="28"/>
        </w:rPr>
        <w:t>Janet Cornell</w:t>
      </w:r>
    </w:p>
    <w:p w14:paraId="117BF810" w14:textId="77777777" w:rsidR="002C2710" w:rsidRPr="002C2710" w:rsidRDefault="002C2710" w:rsidP="002C2710">
      <w:pPr>
        <w:numPr>
          <w:ilvl w:val="3"/>
          <w:numId w:val="29"/>
        </w:numPr>
        <w:shd w:val="clear" w:color="auto" w:fill="FFFFFF"/>
        <w:rPr>
          <w:rFonts w:ascii="Calibri" w:hAnsi="Calibri" w:cs="Calibri"/>
          <w:color w:val="222222"/>
          <w:sz w:val="28"/>
          <w:szCs w:val="28"/>
        </w:rPr>
      </w:pPr>
      <w:r w:rsidRPr="002C2710">
        <w:rPr>
          <w:rFonts w:ascii="Calibri" w:hAnsi="Calibri" w:cs="Calibri"/>
          <w:color w:val="222222"/>
          <w:sz w:val="28"/>
          <w:szCs w:val="28"/>
        </w:rPr>
        <w:t>Thanks to everyone who contributed to content for the current/most recent issue which went out on 2/1.</w:t>
      </w:r>
    </w:p>
    <w:p w14:paraId="5BE82D3E" w14:textId="77777777" w:rsidR="002C2710" w:rsidRPr="002C2710" w:rsidRDefault="002C2710" w:rsidP="002C2710">
      <w:pPr>
        <w:numPr>
          <w:ilvl w:val="3"/>
          <w:numId w:val="29"/>
        </w:numPr>
        <w:shd w:val="clear" w:color="auto" w:fill="FFFFFF"/>
        <w:rPr>
          <w:rFonts w:ascii="Calibri" w:hAnsi="Calibri" w:cs="Calibri"/>
          <w:color w:val="222222"/>
          <w:sz w:val="28"/>
          <w:szCs w:val="28"/>
        </w:rPr>
      </w:pPr>
      <w:r w:rsidRPr="002C2710">
        <w:rPr>
          <w:rFonts w:ascii="Calibri" w:hAnsi="Calibri" w:cs="Calibri"/>
          <w:color w:val="222222"/>
          <w:sz w:val="28"/>
          <w:szCs w:val="28"/>
        </w:rPr>
        <w:t>The deadline for content for the next issue is due to me by Friday 4/14/23</w:t>
      </w:r>
    </w:p>
    <w:p w14:paraId="751C7C89" w14:textId="77777777" w:rsidR="002C2710" w:rsidRPr="002C2710" w:rsidRDefault="002C2710" w:rsidP="002C2710">
      <w:pPr>
        <w:numPr>
          <w:ilvl w:val="3"/>
          <w:numId w:val="29"/>
        </w:numPr>
        <w:shd w:val="clear" w:color="auto" w:fill="FFFFFF"/>
        <w:rPr>
          <w:rFonts w:ascii="Calibri" w:hAnsi="Calibri" w:cs="Calibri"/>
          <w:color w:val="222222"/>
          <w:sz w:val="28"/>
          <w:szCs w:val="28"/>
        </w:rPr>
      </w:pPr>
      <w:r w:rsidRPr="002C2710">
        <w:rPr>
          <w:rFonts w:ascii="Calibri" w:hAnsi="Calibri" w:cs="Calibri"/>
          <w:color w:val="222222"/>
          <w:sz w:val="28"/>
          <w:szCs w:val="28"/>
        </w:rPr>
        <w:lastRenderedPageBreak/>
        <w:t>I will need – a committee member mention, podcast and social media updates, website information/update, and updates on general committee activities.</w:t>
      </w:r>
    </w:p>
    <w:p w14:paraId="300862EC" w14:textId="77777777" w:rsidR="002C2710" w:rsidRPr="00C06B62" w:rsidRDefault="002C2710" w:rsidP="002C2710">
      <w:pPr>
        <w:pStyle w:val="ListParagraph"/>
        <w:ind w:left="2160"/>
        <w:rPr>
          <w:rFonts w:asciiTheme="minorHAnsi" w:hAnsiTheme="minorHAnsi"/>
          <w:sz w:val="28"/>
          <w:szCs w:val="28"/>
        </w:rPr>
      </w:pPr>
    </w:p>
    <w:p w14:paraId="6D6D3ECE" w14:textId="63E2234C" w:rsidR="000C0DDE" w:rsidRPr="002C2710" w:rsidRDefault="00173345" w:rsidP="00173345">
      <w:pPr>
        <w:pStyle w:val="ListParagraph"/>
        <w:numPr>
          <w:ilvl w:val="1"/>
          <w:numId w:val="29"/>
        </w:numPr>
        <w:rPr>
          <w:rFonts w:asciiTheme="minorHAnsi" w:hAnsiTheme="minorHAnsi"/>
          <w:sz w:val="28"/>
          <w:szCs w:val="28"/>
        </w:rPr>
      </w:pPr>
      <w:r w:rsidRPr="00C06B62">
        <w:rPr>
          <w:rFonts w:asciiTheme="minorHAnsi" w:hAnsiTheme="minorHAnsi"/>
          <w:sz w:val="28"/>
          <w:szCs w:val="28"/>
        </w:rPr>
        <w:t>Social Media</w:t>
      </w:r>
      <w:r w:rsidR="00EA6D67" w:rsidRPr="00C06B62">
        <w:rPr>
          <w:rFonts w:asciiTheme="minorHAnsi" w:hAnsiTheme="minorHAnsi"/>
          <w:sz w:val="28"/>
          <w:szCs w:val="28"/>
        </w:rPr>
        <w:tab/>
      </w:r>
      <w:r w:rsidR="00EA6D67" w:rsidRPr="00C06B62">
        <w:rPr>
          <w:rFonts w:asciiTheme="minorHAnsi" w:hAnsiTheme="minorHAnsi"/>
          <w:sz w:val="28"/>
          <w:szCs w:val="28"/>
        </w:rPr>
        <w:tab/>
      </w:r>
      <w:r w:rsidR="00EA6D67" w:rsidRPr="00C06B62">
        <w:rPr>
          <w:rFonts w:asciiTheme="minorHAnsi" w:hAnsiTheme="minorHAnsi" w:cstheme="minorHAnsi"/>
          <w:iCs/>
          <w:sz w:val="28"/>
          <w:szCs w:val="28"/>
        </w:rPr>
        <w:t>Christina Prieto</w:t>
      </w:r>
      <w:r w:rsidR="00EB2B12">
        <w:rPr>
          <w:rFonts w:asciiTheme="minorHAnsi" w:hAnsiTheme="minorHAnsi" w:cstheme="minorHAnsi"/>
          <w:iCs/>
          <w:sz w:val="28"/>
          <w:szCs w:val="28"/>
        </w:rPr>
        <w:t>?</w:t>
      </w:r>
    </w:p>
    <w:p w14:paraId="1D1BF194" w14:textId="640CE9B7" w:rsidR="002C2710" w:rsidRPr="002C2710" w:rsidRDefault="002C2710" w:rsidP="002C2710">
      <w:pPr>
        <w:pStyle w:val="ListParagraph"/>
        <w:numPr>
          <w:ilvl w:val="2"/>
          <w:numId w:val="29"/>
        </w:numPr>
        <w:rPr>
          <w:rFonts w:asciiTheme="minorHAnsi" w:hAnsiTheme="minorHAnsi"/>
          <w:sz w:val="28"/>
          <w:szCs w:val="28"/>
        </w:rPr>
      </w:pPr>
      <w:r>
        <w:rPr>
          <w:rFonts w:asciiTheme="minorHAnsi" w:hAnsiTheme="minorHAnsi" w:cstheme="minorHAnsi"/>
          <w:iCs/>
          <w:sz w:val="28"/>
          <w:szCs w:val="28"/>
        </w:rPr>
        <w:t xml:space="preserve">Natalie Williams is joining us today from the Mid Atlantic Court Association does social media for this state association. </w:t>
      </w:r>
    </w:p>
    <w:p w14:paraId="5E6EF0B6" w14:textId="64A7AE77" w:rsidR="002C2710" w:rsidRPr="002C2710" w:rsidRDefault="002C2710" w:rsidP="002C2710">
      <w:pPr>
        <w:pStyle w:val="ListParagraph"/>
        <w:numPr>
          <w:ilvl w:val="2"/>
          <w:numId w:val="29"/>
        </w:numPr>
        <w:rPr>
          <w:rFonts w:asciiTheme="minorHAnsi" w:hAnsiTheme="minorHAnsi"/>
          <w:sz w:val="28"/>
          <w:szCs w:val="28"/>
        </w:rPr>
      </w:pPr>
      <w:r>
        <w:rPr>
          <w:rFonts w:asciiTheme="minorHAnsi" w:hAnsiTheme="minorHAnsi" w:cstheme="minorHAnsi"/>
          <w:iCs/>
          <w:sz w:val="28"/>
          <w:szCs w:val="28"/>
        </w:rPr>
        <w:t>Call for anyone else interested in supporting social media</w:t>
      </w:r>
    </w:p>
    <w:p w14:paraId="0FDCE5BF" w14:textId="36671D54" w:rsidR="002C2710" w:rsidRPr="00EB2B12" w:rsidRDefault="00EB2B12" w:rsidP="002C2710">
      <w:pPr>
        <w:pStyle w:val="ListParagraph"/>
        <w:numPr>
          <w:ilvl w:val="2"/>
          <w:numId w:val="29"/>
        </w:numPr>
        <w:rPr>
          <w:rFonts w:asciiTheme="minorHAnsi" w:hAnsiTheme="minorHAnsi"/>
          <w:sz w:val="28"/>
          <w:szCs w:val="28"/>
        </w:rPr>
      </w:pPr>
      <w:r>
        <w:rPr>
          <w:rFonts w:asciiTheme="minorHAnsi" w:hAnsiTheme="minorHAnsi" w:cstheme="minorHAnsi"/>
          <w:iCs/>
          <w:sz w:val="28"/>
          <w:szCs w:val="28"/>
        </w:rPr>
        <w:t xml:space="preserve">Create a calendar of events that NACM will recognize with a social media announcement. </w:t>
      </w:r>
    </w:p>
    <w:p w14:paraId="0AFC9ED4" w14:textId="66F63CE6" w:rsidR="00EB2B12" w:rsidRPr="00EB2B12" w:rsidRDefault="00EB2B12" w:rsidP="00EB2B12">
      <w:pPr>
        <w:pStyle w:val="ListParagraph"/>
        <w:numPr>
          <w:ilvl w:val="2"/>
          <w:numId w:val="29"/>
        </w:numPr>
        <w:rPr>
          <w:rFonts w:asciiTheme="minorHAnsi" w:hAnsiTheme="minorHAnsi"/>
          <w:sz w:val="28"/>
          <w:szCs w:val="28"/>
        </w:rPr>
      </w:pPr>
      <w:r>
        <w:rPr>
          <w:rFonts w:asciiTheme="minorHAnsi" w:hAnsiTheme="minorHAnsi" w:cstheme="minorHAnsi"/>
          <w:iCs/>
          <w:sz w:val="28"/>
          <w:szCs w:val="28"/>
        </w:rPr>
        <w:t xml:space="preserve">Suggestion to create a subcommittee on Social Media similar to the web site for managing our social media presence. </w:t>
      </w:r>
    </w:p>
    <w:p w14:paraId="0F8B281D" w14:textId="0C7CF1EC" w:rsidR="00EB2B12" w:rsidRPr="00EB2B12" w:rsidRDefault="00EB2B12" w:rsidP="00EB2B12">
      <w:pPr>
        <w:pStyle w:val="ListParagraph"/>
        <w:numPr>
          <w:ilvl w:val="2"/>
          <w:numId w:val="29"/>
        </w:numPr>
        <w:rPr>
          <w:rFonts w:asciiTheme="minorHAnsi" w:hAnsiTheme="minorHAnsi"/>
          <w:sz w:val="28"/>
          <w:szCs w:val="28"/>
        </w:rPr>
      </w:pPr>
      <w:r>
        <w:rPr>
          <w:rFonts w:asciiTheme="minorHAnsi" w:hAnsiTheme="minorHAnsi" w:cstheme="minorHAnsi"/>
          <w:iCs/>
          <w:sz w:val="28"/>
          <w:szCs w:val="28"/>
        </w:rPr>
        <w:t xml:space="preserve">Volunteers: Melinda Brooks, Kent </w:t>
      </w:r>
      <w:proofErr w:type="spellStart"/>
      <w:r>
        <w:rPr>
          <w:rFonts w:asciiTheme="minorHAnsi" w:hAnsiTheme="minorHAnsi" w:cstheme="minorHAnsi"/>
          <w:iCs/>
          <w:sz w:val="28"/>
          <w:szCs w:val="28"/>
        </w:rPr>
        <w:t>Pankey</w:t>
      </w:r>
      <w:proofErr w:type="spellEnd"/>
      <w:r>
        <w:rPr>
          <w:rFonts w:asciiTheme="minorHAnsi" w:hAnsiTheme="minorHAnsi" w:cstheme="minorHAnsi"/>
          <w:iCs/>
          <w:sz w:val="28"/>
          <w:szCs w:val="28"/>
        </w:rPr>
        <w:t xml:space="preserve">, Johnny </w:t>
      </w:r>
      <w:proofErr w:type="spellStart"/>
      <w:r>
        <w:rPr>
          <w:rFonts w:asciiTheme="minorHAnsi" w:hAnsiTheme="minorHAnsi" w:cstheme="minorHAnsi"/>
          <w:iCs/>
          <w:sz w:val="28"/>
          <w:szCs w:val="28"/>
        </w:rPr>
        <w:t>Tse</w:t>
      </w:r>
      <w:proofErr w:type="spellEnd"/>
      <w:r>
        <w:rPr>
          <w:rFonts w:asciiTheme="minorHAnsi" w:hAnsiTheme="minorHAnsi" w:cstheme="minorHAnsi"/>
          <w:iCs/>
          <w:sz w:val="28"/>
          <w:szCs w:val="28"/>
        </w:rPr>
        <w:t>, Roger will reach out to Whitney from Clark County Superior Court who helped organize the ECP Session, Natalie Williams.</w:t>
      </w:r>
    </w:p>
    <w:p w14:paraId="6E1D172B" w14:textId="74D3E577" w:rsidR="002C2710" w:rsidRPr="002C2710" w:rsidRDefault="002C2710" w:rsidP="002C2710">
      <w:pPr>
        <w:rPr>
          <w:rFonts w:asciiTheme="minorHAnsi" w:hAnsiTheme="minorHAnsi"/>
          <w:sz w:val="28"/>
          <w:szCs w:val="28"/>
        </w:rPr>
      </w:pPr>
    </w:p>
    <w:p w14:paraId="6D37A922" w14:textId="11F1D3FC" w:rsidR="00AC4017" w:rsidRPr="00C06B62" w:rsidRDefault="00AC4017" w:rsidP="00AC4017">
      <w:pPr>
        <w:pStyle w:val="ListParagraph"/>
        <w:numPr>
          <w:ilvl w:val="0"/>
          <w:numId w:val="29"/>
        </w:numPr>
        <w:rPr>
          <w:rFonts w:asciiTheme="minorHAnsi" w:hAnsiTheme="minorHAnsi"/>
          <w:sz w:val="28"/>
          <w:szCs w:val="28"/>
        </w:rPr>
      </w:pPr>
      <w:r w:rsidRPr="00C06B62">
        <w:rPr>
          <w:rFonts w:asciiTheme="minorHAnsi" w:hAnsiTheme="minorHAnsi" w:cstheme="minorHAnsi"/>
          <w:iCs/>
          <w:sz w:val="28"/>
          <w:szCs w:val="28"/>
        </w:rPr>
        <w:t>NACM Committee Updates</w:t>
      </w:r>
    </w:p>
    <w:p w14:paraId="055E1AA8" w14:textId="7C646944" w:rsidR="00AC4017" w:rsidRPr="00C06B62" w:rsidRDefault="00C2039D" w:rsidP="00AC4017">
      <w:pPr>
        <w:pStyle w:val="ListParagraph"/>
        <w:numPr>
          <w:ilvl w:val="1"/>
          <w:numId w:val="29"/>
        </w:numPr>
        <w:rPr>
          <w:rFonts w:asciiTheme="minorHAnsi" w:hAnsiTheme="minorHAnsi"/>
          <w:sz w:val="28"/>
          <w:szCs w:val="28"/>
        </w:rPr>
      </w:pPr>
      <w:r w:rsidRPr="00C06B62">
        <w:rPr>
          <w:rFonts w:asciiTheme="minorHAnsi" w:hAnsiTheme="minorHAnsi" w:cstheme="minorHAnsi"/>
          <w:iCs/>
          <w:sz w:val="28"/>
          <w:szCs w:val="28"/>
        </w:rPr>
        <w:t>Membersh</w:t>
      </w:r>
      <w:r w:rsidR="00400402">
        <w:rPr>
          <w:rFonts w:asciiTheme="minorHAnsi" w:hAnsiTheme="minorHAnsi" w:cstheme="minorHAnsi"/>
          <w:iCs/>
          <w:sz w:val="28"/>
          <w:szCs w:val="28"/>
        </w:rPr>
        <w:t>i</w:t>
      </w:r>
      <w:r w:rsidRPr="00C06B62">
        <w:rPr>
          <w:rFonts w:asciiTheme="minorHAnsi" w:hAnsiTheme="minorHAnsi" w:cstheme="minorHAnsi"/>
          <w:iCs/>
          <w:sz w:val="28"/>
          <w:szCs w:val="28"/>
        </w:rPr>
        <w:t>p</w:t>
      </w:r>
      <w:r w:rsidR="00EB2B12">
        <w:rPr>
          <w:rFonts w:asciiTheme="minorHAnsi" w:hAnsiTheme="minorHAnsi" w:cstheme="minorHAnsi"/>
          <w:iCs/>
          <w:sz w:val="28"/>
          <w:szCs w:val="28"/>
        </w:rPr>
        <w:t xml:space="preserve">: </w:t>
      </w:r>
    </w:p>
    <w:p w14:paraId="69F0646B" w14:textId="33273F21" w:rsidR="00C2039D" w:rsidRPr="00EB2B12" w:rsidRDefault="00C2039D" w:rsidP="00AC4017">
      <w:pPr>
        <w:pStyle w:val="ListParagraph"/>
        <w:numPr>
          <w:ilvl w:val="1"/>
          <w:numId w:val="29"/>
        </w:numPr>
        <w:rPr>
          <w:rFonts w:asciiTheme="minorHAnsi" w:hAnsiTheme="minorHAnsi"/>
          <w:sz w:val="28"/>
          <w:szCs w:val="28"/>
        </w:rPr>
      </w:pPr>
      <w:r w:rsidRPr="00C06B62">
        <w:rPr>
          <w:rFonts w:asciiTheme="minorHAnsi" w:hAnsiTheme="minorHAnsi" w:cstheme="minorHAnsi"/>
          <w:iCs/>
          <w:sz w:val="28"/>
          <w:szCs w:val="28"/>
        </w:rPr>
        <w:t>Core</w:t>
      </w:r>
    </w:p>
    <w:p w14:paraId="03AD9E59" w14:textId="6EAD19CE" w:rsidR="00EB2B12" w:rsidRPr="00C06B62" w:rsidRDefault="00EB2B12" w:rsidP="00EB2B12">
      <w:pPr>
        <w:pStyle w:val="ListParagraph"/>
        <w:numPr>
          <w:ilvl w:val="2"/>
          <w:numId w:val="29"/>
        </w:numPr>
        <w:rPr>
          <w:rFonts w:asciiTheme="minorHAnsi" w:hAnsiTheme="minorHAnsi"/>
          <w:sz w:val="28"/>
          <w:szCs w:val="28"/>
        </w:rPr>
      </w:pPr>
      <w:r>
        <w:rPr>
          <w:rFonts w:asciiTheme="minorHAnsi" w:hAnsiTheme="minorHAnsi" w:cstheme="minorHAnsi"/>
          <w:iCs/>
          <w:sz w:val="28"/>
          <w:szCs w:val="28"/>
        </w:rPr>
        <w:t>Working on updating Core Guide and Public Relations. Roger putting in a CTC breakout proposal on behalf of the NACM CORE committee.</w:t>
      </w:r>
    </w:p>
    <w:p w14:paraId="4ACA56BC" w14:textId="5437FB0B" w:rsidR="00C2039D" w:rsidRPr="00EB2B12" w:rsidRDefault="00A77DB7" w:rsidP="00AC4017">
      <w:pPr>
        <w:pStyle w:val="ListParagraph"/>
        <w:numPr>
          <w:ilvl w:val="1"/>
          <w:numId w:val="29"/>
        </w:numPr>
        <w:rPr>
          <w:rFonts w:asciiTheme="minorHAnsi" w:hAnsiTheme="minorHAnsi"/>
          <w:sz w:val="28"/>
          <w:szCs w:val="28"/>
        </w:rPr>
      </w:pPr>
      <w:r w:rsidRPr="00C06B62">
        <w:rPr>
          <w:rFonts w:asciiTheme="minorHAnsi" w:hAnsiTheme="minorHAnsi" w:cstheme="minorHAnsi"/>
          <w:iCs/>
          <w:sz w:val="28"/>
          <w:szCs w:val="28"/>
        </w:rPr>
        <w:t>Conference Development</w:t>
      </w:r>
    </w:p>
    <w:p w14:paraId="51D29F48" w14:textId="075356DA" w:rsidR="00EB2B12" w:rsidRDefault="00027157" w:rsidP="00EB2B12">
      <w:pPr>
        <w:pStyle w:val="ListParagraph"/>
        <w:numPr>
          <w:ilvl w:val="2"/>
          <w:numId w:val="29"/>
        </w:numPr>
        <w:rPr>
          <w:rFonts w:asciiTheme="minorHAnsi" w:hAnsiTheme="minorHAnsi"/>
          <w:sz w:val="28"/>
          <w:szCs w:val="28"/>
        </w:rPr>
      </w:pPr>
      <w:r>
        <w:rPr>
          <w:rFonts w:asciiTheme="minorHAnsi" w:hAnsiTheme="minorHAnsi"/>
          <w:sz w:val="28"/>
          <w:szCs w:val="28"/>
        </w:rPr>
        <w:t>Education for non-conference attendees</w:t>
      </w:r>
    </w:p>
    <w:p w14:paraId="233799AD" w14:textId="6811B943" w:rsidR="00027157" w:rsidRPr="00C06B62" w:rsidRDefault="00027157" w:rsidP="00EB2B12">
      <w:pPr>
        <w:pStyle w:val="ListParagraph"/>
        <w:numPr>
          <w:ilvl w:val="2"/>
          <w:numId w:val="29"/>
        </w:numPr>
        <w:rPr>
          <w:rFonts w:asciiTheme="minorHAnsi" w:hAnsiTheme="minorHAnsi"/>
          <w:sz w:val="28"/>
          <w:szCs w:val="28"/>
        </w:rPr>
      </w:pPr>
      <w:r>
        <w:rPr>
          <w:rFonts w:asciiTheme="minorHAnsi" w:hAnsiTheme="minorHAnsi"/>
          <w:sz w:val="28"/>
          <w:szCs w:val="28"/>
        </w:rPr>
        <w:t>Next Conference is in Tampa in July and preliminary information should be up within the next 2-3 weeks.</w:t>
      </w:r>
    </w:p>
    <w:p w14:paraId="2227B200" w14:textId="7497B25D" w:rsidR="00A77DB7" w:rsidRPr="00027157" w:rsidRDefault="00A77DB7" w:rsidP="00AC4017">
      <w:pPr>
        <w:pStyle w:val="ListParagraph"/>
        <w:numPr>
          <w:ilvl w:val="1"/>
          <w:numId w:val="29"/>
        </w:numPr>
        <w:rPr>
          <w:rFonts w:asciiTheme="minorHAnsi" w:hAnsiTheme="minorHAnsi"/>
          <w:sz w:val="28"/>
          <w:szCs w:val="28"/>
        </w:rPr>
      </w:pPr>
      <w:r w:rsidRPr="00C06B62">
        <w:rPr>
          <w:rFonts w:asciiTheme="minorHAnsi" w:hAnsiTheme="minorHAnsi" w:cstheme="minorHAnsi"/>
          <w:iCs/>
          <w:sz w:val="28"/>
          <w:szCs w:val="28"/>
        </w:rPr>
        <w:t>Govern</w:t>
      </w:r>
      <w:r w:rsidR="00400402">
        <w:rPr>
          <w:rFonts w:asciiTheme="minorHAnsi" w:hAnsiTheme="minorHAnsi" w:cstheme="minorHAnsi"/>
          <w:iCs/>
          <w:sz w:val="28"/>
          <w:szCs w:val="28"/>
        </w:rPr>
        <w:t>a</w:t>
      </w:r>
      <w:r w:rsidRPr="00C06B62">
        <w:rPr>
          <w:rFonts w:asciiTheme="minorHAnsi" w:hAnsiTheme="minorHAnsi" w:cstheme="minorHAnsi"/>
          <w:iCs/>
          <w:sz w:val="28"/>
          <w:szCs w:val="28"/>
        </w:rPr>
        <w:t>nce</w:t>
      </w:r>
    </w:p>
    <w:p w14:paraId="15041024" w14:textId="22D6E19B" w:rsidR="00027157" w:rsidRPr="00027157" w:rsidRDefault="00027157" w:rsidP="00027157">
      <w:pPr>
        <w:pStyle w:val="ListParagraph"/>
        <w:numPr>
          <w:ilvl w:val="2"/>
          <w:numId w:val="29"/>
        </w:numPr>
        <w:rPr>
          <w:rFonts w:asciiTheme="minorHAnsi" w:hAnsiTheme="minorHAnsi"/>
          <w:sz w:val="28"/>
          <w:szCs w:val="28"/>
        </w:rPr>
      </w:pPr>
      <w:r>
        <w:rPr>
          <w:rFonts w:asciiTheme="minorHAnsi" w:hAnsiTheme="minorHAnsi" w:cstheme="minorHAnsi"/>
          <w:iCs/>
          <w:sz w:val="28"/>
          <w:szCs w:val="28"/>
        </w:rPr>
        <w:t>Committee Responsibilities</w:t>
      </w:r>
    </w:p>
    <w:p w14:paraId="2899B128" w14:textId="76246B0F" w:rsidR="00027157" w:rsidRPr="00027157" w:rsidRDefault="00027157" w:rsidP="00027157">
      <w:pPr>
        <w:pStyle w:val="ListParagraph"/>
        <w:numPr>
          <w:ilvl w:val="2"/>
          <w:numId w:val="29"/>
        </w:numPr>
        <w:rPr>
          <w:rFonts w:asciiTheme="minorHAnsi" w:hAnsiTheme="minorHAnsi"/>
          <w:sz w:val="28"/>
          <w:szCs w:val="28"/>
        </w:rPr>
      </w:pPr>
      <w:r>
        <w:rPr>
          <w:rFonts w:asciiTheme="minorHAnsi" w:hAnsiTheme="minorHAnsi" w:cstheme="minorHAnsi"/>
          <w:iCs/>
          <w:sz w:val="28"/>
          <w:szCs w:val="28"/>
        </w:rPr>
        <w:t>Bylaws and Operations manual are being updated</w:t>
      </w:r>
    </w:p>
    <w:p w14:paraId="6E2C065F" w14:textId="0546864A" w:rsidR="00027157" w:rsidRPr="00027157" w:rsidRDefault="00027157" w:rsidP="00027157">
      <w:pPr>
        <w:pStyle w:val="ListParagraph"/>
        <w:numPr>
          <w:ilvl w:val="3"/>
          <w:numId w:val="29"/>
        </w:numPr>
        <w:rPr>
          <w:rFonts w:asciiTheme="minorHAnsi" w:hAnsiTheme="minorHAnsi"/>
          <w:sz w:val="28"/>
          <w:szCs w:val="28"/>
        </w:rPr>
      </w:pPr>
      <w:r>
        <w:rPr>
          <w:rFonts w:asciiTheme="minorHAnsi" w:hAnsiTheme="minorHAnsi" w:cstheme="minorHAnsi"/>
          <w:iCs/>
          <w:sz w:val="28"/>
          <w:szCs w:val="28"/>
        </w:rPr>
        <w:t>Nomination Rules</w:t>
      </w:r>
    </w:p>
    <w:p w14:paraId="7D9A8ADD" w14:textId="473E8769" w:rsidR="00027157" w:rsidRPr="00027157" w:rsidRDefault="00027157" w:rsidP="00027157">
      <w:pPr>
        <w:pStyle w:val="ListParagraph"/>
        <w:numPr>
          <w:ilvl w:val="3"/>
          <w:numId w:val="29"/>
        </w:numPr>
        <w:rPr>
          <w:rFonts w:asciiTheme="minorHAnsi" w:hAnsiTheme="minorHAnsi"/>
          <w:sz w:val="28"/>
          <w:szCs w:val="28"/>
        </w:rPr>
      </w:pPr>
      <w:r>
        <w:rPr>
          <w:rFonts w:asciiTheme="minorHAnsi" w:hAnsiTheme="minorHAnsi" w:cstheme="minorHAnsi"/>
          <w:iCs/>
          <w:sz w:val="28"/>
          <w:szCs w:val="28"/>
        </w:rPr>
        <w:t>Resolution Process</w:t>
      </w:r>
    </w:p>
    <w:p w14:paraId="382269C4" w14:textId="277A37E5" w:rsidR="00C45253" w:rsidRPr="00C06B62" w:rsidRDefault="00C45253" w:rsidP="00AC4017">
      <w:pPr>
        <w:pStyle w:val="ListParagraph"/>
        <w:numPr>
          <w:ilvl w:val="1"/>
          <w:numId w:val="29"/>
        </w:numPr>
        <w:rPr>
          <w:rFonts w:asciiTheme="minorHAnsi" w:hAnsiTheme="minorHAnsi"/>
          <w:sz w:val="28"/>
          <w:szCs w:val="28"/>
        </w:rPr>
      </w:pPr>
      <w:r>
        <w:rPr>
          <w:rFonts w:asciiTheme="minorHAnsi" w:hAnsiTheme="minorHAnsi" w:cstheme="minorHAnsi"/>
          <w:iCs/>
          <w:sz w:val="28"/>
          <w:szCs w:val="28"/>
        </w:rPr>
        <w:t>DEI</w:t>
      </w:r>
      <w:r w:rsidR="00027157">
        <w:rPr>
          <w:rFonts w:asciiTheme="minorHAnsi" w:hAnsiTheme="minorHAnsi" w:cstheme="minorHAnsi"/>
          <w:iCs/>
          <w:sz w:val="28"/>
          <w:szCs w:val="28"/>
        </w:rPr>
        <w:t xml:space="preserve"> – Meeting next week</w:t>
      </w:r>
    </w:p>
    <w:p w14:paraId="28F74611" w14:textId="3147CA80" w:rsidR="00604A58" w:rsidRDefault="00604A58" w:rsidP="008F43BE">
      <w:pPr>
        <w:jc w:val="center"/>
        <w:rPr>
          <w:rFonts w:asciiTheme="minorHAnsi" w:hAnsiTheme="minorHAnsi"/>
          <w:sz w:val="16"/>
          <w:szCs w:val="16"/>
        </w:rPr>
      </w:pPr>
    </w:p>
    <w:p w14:paraId="79C19E2E" w14:textId="5258AFFA" w:rsidR="00604A58" w:rsidRDefault="00604A58" w:rsidP="008F43BE">
      <w:pPr>
        <w:jc w:val="center"/>
        <w:rPr>
          <w:rFonts w:asciiTheme="minorHAnsi" w:hAnsiTheme="minorHAnsi"/>
          <w:sz w:val="16"/>
          <w:szCs w:val="16"/>
        </w:rPr>
      </w:pPr>
    </w:p>
    <w:p w14:paraId="2F63DA85" w14:textId="77777777" w:rsidR="003635BB" w:rsidRDefault="003635BB" w:rsidP="008F43BE">
      <w:pPr>
        <w:jc w:val="center"/>
        <w:rPr>
          <w:rFonts w:asciiTheme="minorHAnsi" w:hAnsiTheme="minorHAnsi"/>
          <w:sz w:val="16"/>
          <w:szCs w:val="16"/>
        </w:rPr>
      </w:pPr>
    </w:p>
    <w:p w14:paraId="5103EF4E" w14:textId="77777777" w:rsidR="00604A58" w:rsidRPr="00C22D62" w:rsidRDefault="00604A58" w:rsidP="008F43BE">
      <w:pPr>
        <w:jc w:val="center"/>
        <w:rPr>
          <w:rFonts w:asciiTheme="minorHAnsi" w:hAnsiTheme="minorHAnsi"/>
          <w:sz w:val="16"/>
          <w:szCs w:val="16"/>
        </w:rPr>
      </w:pPr>
    </w:p>
    <w:p w14:paraId="7F97F856" w14:textId="1118395B" w:rsidR="006C0908" w:rsidRPr="00C22D62" w:rsidRDefault="00604A58" w:rsidP="00C5478B">
      <w:pPr>
        <w:jc w:val="center"/>
        <w:rPr>
          <w:rFonts w:asciiTheme="minorHAnsi" w:hAnsiTheme="minorHAnsi"/>
          <w:b/>
          <w:szCs w:val="24"/>
        </w:rPr>
      </w:pPr>
      <w:r>
        <w:rPr>
          <w:rFonts w:asciiTheme="minorHAnsi" w:hAnsiTheme="minorHAnsi"/>
          <w:b/>
          <w:szCs w:val="24"/>
        </w:rPr>
        <w:t xml:space="preserve">Future </w:t>
      </w:r>
      <w:r w:rsidR="000B2967" w:rsidRPr="00C22D62">
        <w:rPr>
          <w:rFonts w:asciiTheme="minorHAnsi" w:hAnsiTheme="minorHAnsi"/>
          <w:b/>
          <w:szCs w:val="24"/>
        </w:rPr>
        <w:t xml:space="preserve">Meeting </w:t>
      </w:r>
      <w:r w:rsidR="00C22D62" w:rsidRPr="00C22D62">
        <w:rPr>
          <w:rFonts w:asciiTheme="minorHAnsi" w:hAnsiTheme="minorHAnsi"/>
          <w:b/>
          <w:szCs w:val="24"/>
        </w:rPr>
        <w:t>dates.</w:t>
      </w:r>
    </w:p>
    <w:p w14:paraId="66526925" w14:textId="51F9F2EE" w:rsidR="00E704E4" w:rsidRDefault="00C87750" w:rsidP="0022170C">
      <w:pPr>
        <w:ind w:left="1440"/>
        <w:rPr>
          <w:rFonts w:asciiTheme="minorHAnsi" w:hAnsiTheme="minorHAnsi"/>
          <w:bCs/>
          <w:szCs w:val="24"/>
        </w:rPr>
      </w:pPr>
      <w:r>
        <w:rPr>
          <w:rFonts w:asciiTheme="minorHAnsi" w:hAnsiTheme="minorHAnsi"/>
          <w:bCs/>
          <w:szCs w:val="24"/>
        </w:rPr>
        <w:t>March 9, 2023</w:t>
      </w:r>
      <w:r>
        <w:rPr>
          <w:rFonts w:asciiTheme="minorHAnsi" w:hAnsiTheme="minorHAnsi"/>
          <w:bCs/>
          <w:szCs w:val="24"/>
        </w:rPr>
        <w:tab/>
      </w:r>
      <w:r>
        <w:rPr>
          <w:rFonts w:asciiTheme="minorHAnsi" w:hAnsiTheme="minorHAnsi"/>
          <w:bCs/>
          <w:szCs w:val="24"/>
        </w:rPr>
        <w:tab/>
      </w:r>
      <w:r w:rsidR="00AD3EFF">
        <w:rPr>
          <w:rFonts w:asciiTheme="minorHAnsi" w:hAnsiTheme="minorHAnsi"/>
          <w:bCs/>
          <w:szCs w:val="24"/>
        </w:rPr>
        <w:tab/>
      </w:r>
      <w:r w:rsidR="00726082">
        <w:rPr>
          <w:rFonts w:asciiTheme="minorHAnsi" w:hAnsiTheme="minorHAnsi"/>
          <w:bCs/>
          <w:szCs w:val="24"/>
        </w:rPr>
        <w:tab/>
      </w:r>
      <w:r w:rsidR="00AD3EFF">
        <w:rPr>
          <w:rFonts w:asciiTheme="minorHAnsi" w:hAnsiTheme="minorHAnsi"/>
          <w:bCs/>
          <w:szCs w:val="24"/>
        </w:rPr>
        <w:tab/>
      </w:r>
      <w:r>
        <w:rPr>
          <w:rFonts w:asciiTheme="minorHAnsi" w:hAnsiTheme="minorHAnsi"/>
          <w:bCs/>
          <w:szCs w:val="24"/>
        </w:rPr>
        <w:t>June 8, 2023</w:t>
      </w:r>
      <w:r w:rsidR="00AD3EFF">
        <w:rPr>
          <w:rFonts w:asciiTheme="minorHAnsi" w:hAnsiTheme="minorHAnsi"/>
          <w:bCs/>
          <w:szCs w:val="24"/>
        </w:rPr>
        <w:tab/>
      </w:r>
    </w:p>
    <w:p w14:paraId="74548FB0" w14:textId="5EFB8B0B" w:rsidR="004625AF" w:rsidRDefault="00C87750" w:rsidP="0022170C">
      <w:pPr>
        <w:ind w:left="720" w:firstLine="720"/>
        <w:rPr>
          <w:rFonts w:asciiTheme="minorHAnsi" w:hAnsiTheme="minorHAnsi"/>
          <w:bCs/>
          <w:szCs w:val="24"/>
        </w:rPr>
      </w:pPr>
      <w:r>
        <w:rPr>
          <w:rFonts w:asciiTheme="minorHAnsi" w:hAnsiTheme="minorHAnsi"/>
          <w:bCs/>
          <w:szCs w:val="24"/>
        </w:rPr>
        <w:t>April 13, 2023</w:t>
      </w:r>
      <w:r w:rsidR="00687D34">
        <w:rPr>
          <w:rFonts w:asciiTheme="minorHAnsi" w:hAnsiTheme="minorHAnsi"/>
          <w:bCs/>
          <w:szCs w:val="24"/>
        </w:rPr>
        <w:tab/>
      </w:r>
      <w:r w:rsidR="00687D34">
        <w:rPr>
          <w:rFonts w:asciiTheme="minorHAnsi" w:hAnsiTheme="minorHAnsi"/>
          <w:bCs/>
          <w:szCs w:val="24"/>
        </w:rPr>
        <w:tab/>
      </w:r>
      <w:r w:rsidR="00687D34">
        <w:rPr>
          <w:rFonts w:asciiTheme="minorHAnsi" w:hAnsiTheme="minorHAnsi"/>
          <w:bCs/>
          <w:szCs w:val="24"/>
        </w:rPr>
        <w:tab/>
      </w:r>
      <w:r w:rsidR="00687D34">
        <w:rPr>
          <w:rFonts w:asciiTheme="minorHAnsi" w:hAnsiTheme="minorHAnsi"/>
          <w:bCs/>
          <w:szCs w:val="24"/>
        </w:rPr>
        <w:tab/>
      </w:r>
      <w:r w:rsidR="00687D34">
        <w:rPr>
          <w:rFonts w:asciiTheme="minorHAnsi" w:hAnsiTheme="minorHAnsi"/>
          <w:bCs/>
          <w:szCs w:val="24"/>
        </w:rPr>
        <w:tab/>
      </w:r>
      <w:r>
        <w:rPr>
          <w:rFonts w:asciiTheme="minorHAnsi" w:hAnsiTheme="minorHAnsi"/>
          <w:bCs/>
          <w:szCs w:val="24"/>
        </w:rPr>
        <w:t>July TBD at Annual Conference</w:t>
      </w:r>
    </w:p>
    <w:p w14:paraId="393EB7D6" w14:textId="622C77C4" w:rsidR="003628A7" w:rsidRDefault="00C87750" w:rsidP="00C5478B">
      <w:pPr>
        <w:ind w:left="720" w:firstLine="720"/>
        <w:rPr>
          <w:rFonts w:asciiTheme="minorHAnsi" w:hAnsiTheme="minorHAnsi"/>
          <w:bCs/>
          <w:szCs w:val="24"/>
        </w:rPr>
      </w:pPr>
      <w:r>
        <w:rPr>
          <w:rFonts w:asciiTheme="minorHAnsi" w:hAnsiTheme="minorHAnsi"/>
          <w:bCs/>
          <w:szCs w:val="24"/>
        </w:rPr>
        <w:t>May 11, 2023</w:t>
      </w:r>
      <w:r w:rsidR="00C5478B">
        <w:rPr>
          <w:rFonts w:asciiTheme="minorHAnsi" w:hAnsiTheme="minorHAnsi"/>
          <w:bCs/>
          <w:szCs w:val="24"/>
        </w:rPr>
        <w:tab/>
      </w:r>
      <w:r w:rsidR="00C5478B">
        <w:rPr>
          <w:rFonts w:asciiTheme="minorHAnsi" w:hAnsiTheme="minorHAnsi"/>
          <w:bCs/>
          <w:szCs w:val="24"/>
        </w:rPr>
        <w:tab/>
      </w:r>
      <w:r w:rsidR="00C5478B">
        <w:rPr>
          <w:rFonts w:asciiTheme="minorHAnsi" w:hAnsiTheme="minorHAnsi"/>
          <w:bCs/>
          <w:szCs w:val="24"/>
        </w:rPr>
        <w:tab/>
      </w:r>
      <w:r w:rsidR="00C5478B">
        <w:rPr>
          <w:rFonts w:asciiTheme="minorHAnsi" w:hAnsiTheme="minorHAnsi"/>
          <w:bCs/>
          <w:szCs w:val="24"/>
        </w:rPr>
        <w:tab/>
      </w:r>
      <w:r w:rsidR="00C5478B">
        <w:rPr>
          <w:rFonts w:asciiTheme="minorHAnsi" w:hAnsiTheme="minorHAnsi"/>
          <w:bCs/>
          <w:szCs w:val="24"/>
        </w:rPr>
        <w:tab/>
      </w:r>
    </w:p>
    <w:p w14:paraId="34104A91" w14:textId="71564960" w:rsidR="00880F49" w:rsidRDefault="00F4780B" w:rsidP="00C5478B">
      <w:pPr>
        <w:ind w:left="720" w:firstLine="720"/>
        <w:rPr>
          <w:rFonts w:asciiTheme="minorHAnsi" w:hAnsiTheme="minorHAnsi"/>
          <w:bCs/>
          <w:szCs w:val="24"/>
        </w:rPr>
      </w:pPr>
      <w:r>
        <w:rPr>
          <w:rFonts w:asciiTheme="minorHAnsi" w:hAnsiTheme="minorHAnsi"/>
          <w:bCs/>
          <w:szCs w:val="24"/>
        </w:rPr>
        <w:tab/>
      </w:r>
      <w:r>
        <w:rPr>
          <w:rFonts w:asciiTheme="minorHAnsi" w:hAnsiTheme="minorHAnsi"/>
          <w:bCs/>
          <w:szCs w:val="24"/>
        </w:rPr>
        <w:tab/>
      </w:r>
      <w:r w:rsidR="00726082">
        <w:rPr>
          <w:rFonts w:asciiTheme="minorHAnsi" w:hAnsiTheme="minorHAnsi"/>
          <w:bCs/>
          <w:szCs w:val="24"/>
        </w:rPr>
        <w:tab/>
      </w:r>
      <w:r>
        <w:rPr>
          <w:rFonts w:asciiTheme="minorHAnsi" w:hAnsiTheme="minorHAnsi"/>
          <w:bCs/>
          <w:szCs w:val="24"/>
        </w:rPr>
        <w:tab/>
      </w:r>
      <w:r>
        <w:rPr>
          <w:rFonts w:asciiTheme="minorHAnsi" w:hAnsiTheme="minorHAnsi"/>
          <w:bCs/>
          <w:szCs w:val="24"/>
        </w:rPr>
        <w:tab/>
      </w:r>
      <w:r>
        <w:rPr>
          <w:rFonts w:asciiTheme="minorHAnsi" w:hAnsiTheme="minorHAnsi"/>
          <w:bCs/>
          <w:szCs w:val="24"/>
        </w:rPr>
        <w:tab/>
      </w:r>
    </w:p>
    <w:p w14:paraId="767A80F0" w14:textId="2811EA5D" w:rsidR="00863847" w:rsidRPr="003635BB" w:rsidRDefault="00C5478B" w:rsidP="00495812">
      <w:pPr>
        <w:rPr>
          <w:rFonts w:asciiTheme="minorHAnsi" w:hAnsiTheme="minorHAnsi"/>
          <w:bCs/>
          <w:szCs w:val="24"/>
        </w:rPr>
      </w:pPr>
      <w:r>
        <w:rPr>
          <w:rFonts w:asciiTheme="minorHAnsi" w:hAnsiTheme="minorHAnsi"/>
          <w:bCs/>
          <w:szCs w:val="24"/>
        </w:rPr>
        <w:tab/>
      </w:r>
      <w:r>
        <w:rPr>
          <w:rFonts w:asciiTheme="minorHAnsi" w:hAnsiTheme="minorHAnsi"/>
          <w:bCs/>
          <w:szCs w:val="24"/>
        </w:rPr>
        <w:tab/>
      </w:r>
      <w:r w:rsidR="00C22D62">
        <w:rPr>
          <w:rFonts w:asciiTheme="minorHAnsi" w:hAnsiTheme="minorHAnsi"/>
          <w:bCs/>
          <w:szCs w:val="24"/>
        </w:rPr>
        <w:tab/>
      </w:r>
      <w:r w:rsidR="00C22D62">
        <w:rPr>
          <w:rFonts w:asciiTheme="minorHAnsi" w:hAnsiTheme="minorHAnsi"/>
          <w:bCs/>
          <w:szCs w:val="24"/>
        </w:rPr>
        <w:tab/>
      </w:r>
      <w:r>
        <w:rPr>
          <w:rFonts w:asciiTheme="minorHAnsi" w:hAnsiTheme="minorHAnsi"/>
          <w:bCs/>
          <w:szCs w:val="24"/>
        </w:rPr>
        <w:tab/>
      </w:r>
      <w:r>
        <w:rPr>
          <w:rFonts w:asciiTheme="minorHAnsi" w:hAnsiTheme="minorHAnsi"/>
          <w:bCs/>
          <w:szCs w:val="24"/>
        </w:rPr>
        <w:tab/>
      </w:r>
      <w:r w:rsidR="00C22D62">
        <w:rPr>
          <w:rFonts w:asciiTheme="minorHAnsi" w:hAnsiTheme="minorHAnsi"/>
          <w:bCs/>
          <w:szCs w:val="24"/>
        </w:rPr>
        <w:tab/>
      </w:r>
      <w:r w:rsidR="00C22D62">
        <w:rPr>
          <w:rFonts w:asciiTheme="minorHAnsi" w:hAnsiTheme="minorHAnsi"/>
          <w:bCs/>
          <w:szCs w:val="24"/>
        </w:rPr>
        <w:tab/>
      </w:r>
      <w:r w:rsidR="00C22D62">
        <w:rPr>
          <w:rFonts w:asciiTheme="minorHAnsi" w:hAnsiTheme="minorHAnsi"/>
          <w:bCs/>
          <w:szCs w:val="24"/>
        </w:rPr>
        <w:tab/>
      </w:r>
      <w:r w:rsidR="00C22D62">
        <w:rPr>
          <w:rFonts w:asciiTheme="minorHAnsi" w:hAnsiTheme="minorHAnsi"/>
          <w:bCs/>
          <w:szCs w:val="24"/>
        </w:rPr>
        <w:tab/>
        <w:t xml:space="preserve"> </w:t>
      </w:r>
    </w:p>
    <w:p w14:paraId="36F34C70" w14:textId="54942BD3" w:rsidR="00863847" w:rsidRPr="00C5478B" w:rsidRDefault="00863847" w:rsidP="00C5478B">
      <w:pPr>
        <w:jc w:val="center"/>
        <w:rPr>
          <w:rFonts w:asciiTheme="minorHAnsi" w:hAnsiTheme="minorHAnsi"/>
          <w:b/>
          <w:szCs w:val="24"/>
        </w:rPr>
      </w:pPr>
      <w:r w:rsidRPr="00C5478B">
        <w:rPr>
          <w:rFonts w:asciiTheme="minorHAnsi" w:hAnsiTheme="minorHAnsi"/>
          <w:b/>
          <w:szCs w:val="24"/>
        </w:rPr>
        <w:lastRenderedPageBreak/>
        <w:t>Thank you for your time</w:t>
      </w:r>
      <w:r w:rsidR="00466FBE" w:rsidRPr="00C5478B">
        <w:rPr>
          <w:rFonts w:asciiTheme="minorHAnsi" w:hAnsiTheme="minorHAnsi"/>
          <w:b/>
          <w:szCs w:val="24"/>
        </w:rPr>
        <w:t>.</w:t>
      </w:r>
    </w:p>
    <w:p w14:paraId="347352A8" w14:textId="4736BB84" w:rsidR="00466FBE" w:rsidRDefault="00466FBE" w:rsidP="00495812">
      <w:pPr>
        <w:rPr>
          <w:rFonts w:asciiTheme="minorHAnsi" w:hAnsiTheme="minorHAnsi"/>
          <w:bCs/>
          <w:szCs w:val="24"/>
        </w:rPr>
      </w:pPr>
    </w:p>
    <w:p w14:paraId="19C4918B" w14:textId="50DF43F1" w:rsidR="00466FBE" w:rsidRPr="00084CC4" w:rsidRDefault="00466FBE" w:rsidP="00C5478B">
      <w:pPr>
        <w:jc w:val="center"/>
        <w:rPr>
          <w:rFonts w:ascii="Script MT Bold" w:hAnsi="Script MT Bold"/>
          <w:bCs/>
          <w:sz w:val="32"/>
          <w:szCs w:val="32"/>
        </w:rPr>
      </w:pPr>
      <w:r w:rsidRPr="00084CC4">
        <w:rPr>
          <w:rFonts w:ascii="Script MT Bold" w:hAnsi="Script MT Bold"/>
          <w:bCs/>
          <w:sz w:val="32"/>
          <w:szCs w:val="32"/>
        </w:rPr>
        <w:t xml:space="preserve">Greg </w:t>
      </w:r>
      <w:proofErr w:type="spellStart"/>
      <w:r w:rsidRPr="00084CC4">
        <w:rPr>
          <w:rFonts w:ascii="Script MT Bold" w:hAnsi="Script MT Bold"/>
          <w:bCs/>
          <w:sz w:val="32"/>
          <w:szCs w:val="32"/>
        </w:rPr>
        <w:t>Lambard</w:t>
      </w:r>
      <w:proofErr w:type="spellEnd"/>
      <w:r w:rsidR="00C5478B">
        <w:rPr>
          <w:rFonts w:ascii="Script MT Bold" w:hAnsi="Script MT Bold"/>
          <w:bCs/>
          <w:sz w:val="32"/>
          <w:szCs w:val="32"/>
        </w:rPr>
        <w:t xml:space="preserve"> &amp; Roger Rand</w:t>
      </w:r>
    </w:p>
    <w:sectPr w:rsidR="00466FBE" w:rsidRPr="00084CC4" w:rsidSect="00803D6A">
      <w:headerReference w:type="even" r:id="rId16"/>
      <w:headerReference w:type="default" r:id="rId17"/>
      <w:footerReference w:type="even" r:id="rId18"/>
      <w:footerReference w:type="default" r:id="rId19"/>
      <w:headerReference w:type="first" r:id="rId20"/>
      <w:footerReference w:type="first" r:id="rId21"/>
      <w:type w:val="continuous"/>
      <w:pgSz w:w="12240" w:h="15840"/>
      <w:pgMar w:top="720" w:right="720" w:bottom="720" w:left="720" w:header="7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E2E4E" w14:textId="77777777" w:rsidR="00131D68" w:rsidRDefault="00131D68">
      <w:r>
        <w:separator/>
      </w:r>
    </w:p>
  </w:endnote>
  <w:endnote w:type="continuationSeparator" w:id="0">
    <w:p w14:paraId="171BBF69" w14:textId="77777777" w:rsidR="00131D68" w:rsidRDefault="0013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NKDI M+ Times">
    <w:altName w:val="MS Mincho"/>
    <w:panose1 w:val="00000000000000000000"/>
    <w:charset w:val="00"/>
    <w:family w:val="auto"/>
    <w:notTrueType/>
    <w:pitch w:val="default"/>
    <w:sig w:usb0="00000000"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NKFO B+ Times">
    <w:altName w:val="Times New Roman"/>
    <w:panose1 w:val="00000000000000000000"/>
    <w:charset w:val="00"/>
    <w:family w:val="roman"/>
    <w:notTrueType/>
    <w:pitch w:val="default"/>
    <w:sig w:usb0="00000003" w:usb1="00000000" w:usb2="00000000" w:usb3="00000000" w:csb0="00000001" w:csb1="00000000"/>
  </w:font>
  <w:font w:name="BNKDK N+ 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5B6A8" w14:textId="77777777" w:rsidR="002500E1" w:rsidRDefault="002500E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5A891" w14:textId="77777777" w:rsidR="00C54DC1" w:rsidRPr="00BD1A18" w:rsidRDefault="007960AA" w:rsidP="00C8685C">
    <w:pPr>
      <w:pStyle w:val="CM1"/>
      <w:spacing w:after="120" w:line="100" w:lineRule="atLeast"/>
      <w:ind w:left="360" w:right="1270"/>
      <w:jc w:val="center"/>
      <w:rPr>
        <w:rFonts w:ascii="BNKFO B+ Times" w:hAnsi="BNKFO B+ Times" w:cs="BNKFO B+ Times"/>
        <w:i/>
        <w:iCs/>
        <w:sz w:val="12"/>
        <w:szCs w:val="12"/>
      </w:rPr>
    </w:pPr>
    <w:r>
      <w:rPr>
        <w:noProof/>
      </w:rPr>
      <mc:AlternateContent>
        <mc:Choice Requires="wps">
          <w:drawing>
            <wp:anchor distT="0" distB="0" distL="114300" distR="114300" simplePos="0" relativeHeight="251657728" behindDoc="0" locked="0" layoutInCell="1" allowOverlap="1" wp14:anchorId="407746CB" wp14:editId="3AE3B54F">
              <wp:simplePos x="0" y="0"/>
              <wp:positionH relativeFrom="margin">
                <wp:posOffset>5715</wp:posOffset>
              </wp:positionH>
              <wp:positionV relativeFrom="margin">
                <wp:posOffset>8382000</wp:posOffset>
              </wp:positionV>
              <wp:extent cx="6788785" cy="0"/>
              <wp:effectExtent l="0" t="19050" r="31115" b="19050"/>
              <wp:wrapSquare wrapText="bothSides"/>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8785" cy="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B9FCCF" id="Line 1"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pt,660pt" to="535pt,6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" strokeweight="2.25pt">
              <v:stroke linestyle="thinThin"/>
              <w10:wrap type="square" anchorx="margin" anchory="margin"/>
            </v:line>
          </w:pict>
        </mc:Fallback>
      </mc:AlternateContent>
    </w:r>
  </w:p>
  <w:p w14:paraId="4B20ADE6" w14:textId="77777777" w:rsidR="00C54DC1" w:rsidRPr="00C8685C" w:rsidRDefault="00C54DC1" w:rsidP="00C8685C">
    <w:pPr>
      <w:pStyle w:val="Default"/>
      <w:spacing w:line="140" w:lineRule="atLeast"/>
      <w:jc w:val="center"/>
      <w:rPr>
        <w:rFonts w:ascii="BNKDK N+ Times" w:hAnsi="BNKDK N+ Times" w:cs="BNKDK N+ Times"/>
        <w:color w:val="221E1F"/>
        <w:sz w:val="18"/>
        <w:szCs w:val="18"/>
      </w:rPr>
    </w:pPr>
    <w:r w:rsidRPr="00C8685C">
      <w:rPr>
        <w:rFonts w:ascii="BNKFO B+ Times" w:hAnsi="BNKFO B+ Times" w:cs="BNKFO B+ Times"/>
        <w:iCs/>
        <w:color w:val="221E1F"/>
        <w:sz w:val="18"/>
        <w:szCs w:val="18"/>
      </w:rPr>
      <w:t xml:space="preserve">Association Services: </w:t>
    </w:r>
    <w:smartTag w:uri="urn:schemas-microsoft-com:office:smarttags" w:element="place">
      <w:smartTag w:uri="urn:schemas-microsoft-com:office:smarttags" w:element="PlaceName">
        <w:r w:rsidRPr="00C8685C">
          <w:rPr>
            <w:rFonts w:ascii="BNKDK N+ Times" w:hAnsi="BNKDK N+ Times" w:cs="BNKDK N+ Times"/>
            <w:color w:val="221E1F"/>
            <w:sz w:val="18"/>
            <w:szCs w:val="18"/>
          </w:rPr>
          <w:t>National</w:t>
        </w:r>
      </w:smartTag>
      <w:r w:rsidRPr="00C8685C">
        <w:rPr>
          <w:rFonts w:ascii="BNKDK N+ Times" w:hAnsi="BNKDK N+ Times" w:cs="BNKDK N+ Times"/>
          <w:color w:val="221E1F"/>
          <w:sz w:val="18"/>
          <w:szCs w:val="18"/>
        </w:rPr>
        <w:t xml:space="preserve"> </w:t>
      </w:r>
      <w:smartTag w:uri="urn:schemas-microsoft-com:office:smarttags" w:element="PlaceType">
        <w:r w:rsidRPr="00C8685C">
          <w:rPr>
            <w:rFonts w:ascii="BNKDK N+ Times" w:hAnsi="BNKDK N+ Times" w:cs="BNKDK N+ Times"/>
            <w:color w:val="221E1F"/>
            <w:sz w:val="18"/>
            <w:szCs w:val="18"/>
          </w:rPr>
          <w:t>Center</w:t>
        </w:r>
      </w:smartTag>
    </w:smartTag>
    <w:r w:rsidRPr="00C8685C">
      <w:rPr>
        <w:rFonts w:ascii="BNKDK N+ Times" w:hAnsi="BNKDK N+ Times" w:cs="BNKDK N+ Times"/>
        <w:color w:val="221E1F"/>
        <w:sz w:val="18"/>
        <w:szCs w:val="18"/>
      </w:rPr>
      <w:t xml:space="preserve"> for State Courts, </w:t>
    </w:r>
    <w:smartTag w:uri="urn:schemas-microsoft-com:office:smarttags" w:element="address">
      <w:smartTag w:uri="urn:schemas-microsoft-com:office:smarttags" w:element="Street">
        <w:r w:rsidRPr="00C8685C">
          <w:rPr>
            <w:rFonts w:ascii="BNKDK N+ Times" w:hAnsi="BNKDK N+ Times" w:cs="BNKDK N+ Times"/>
            <w:color w:val="221E1F"/>
            <w:sz w:val="18"/>
            <w:szCs w:val="18"/>
          </w:rPr>
          <w:t>300 Newport Avenue</w:t>
        </w:r>
      </w:smartTag>
      <w:r w:rsidRPr="00C8685C">
        <w:rPr>
          <w:rFonts w:ascii="BNKDK N+ Times" w:hAnsi="BNKDK N+ Times" w:cs="BNKDK N+ Times"/>
          <w:color w:val="221E1F"/>
          <w:sz w:val="18"/>
          <w:szCs w:val="18"/>
        </w:rPr>
        <w:t xml:space="preserve">, </w:t>
      </w:r>
      <w:smartTag w:uri="urn:schemas-microsoft-com:office:smarttags" w:element="City">
        <w:r w:rsidRPr="00C8685C">
          <w:rPr>
            <w:rFonts w:ascii="BNKDK N+ Times" w:hAnsi="BNKDK N+ Times" w:cs="BNKDK N+ Times"/>
            <w:color w:val="221E1F"/>
            <w:sz w:val="18"/>
            <w:szCs w:val="18"/>
          </w:rPr>
          <w:t>Williamsburg</w:t>
        </w:r>
      </w:smartTag>
      <w:r w:rsidRPr="00C8685C">
        <w:rPr>
          <w:rFonts w:ascii="BNKDK N+ Times" w:hAnsi="BNKDK N+ Times" w:cs="BNKDK N+ Times"/>
          <w:color w:val="221E1F"/>
          <w:sz w:val="18"/>
          <w:szCs w:val="18"/>
        </w:rPr>
        <w:t xml:space="preserve">, </w:t>
      </w:r>
      <w:smartTag w:uri="urn:schemas-microsoft-com:office:smarttags" w:element="State">
        <w:r w:rsidRPr="00C8685C">
          <w:rPr>
            <w:rFonts w:ascii="BNKDK N+ Times" w:hAnsi="BNKDK N+ Times" w:cs="BNKDK N+ Times"/>
            <w:color w:val="221E1F"/>
            <w:sz w:val="18"/>
            <w:szCs w:val="18"/>
          </w:rPr>
          <w:t>VA</w:t>
        </w:r>
      </w:smartTag>
      <w:r w:rsidRPr="00C8685C">
        <w:rPr>
          <w:rFonts w:ascii="BNKDK N+ Times" w:hAnsi="BNKDK N+ Times" w:cs="BNKDK N+ Times"/>
          <w:color w:val="221E1F"/>
          <w:sz w:val="18"/>
          <w:szCs w:val="18"/>
        </w:rPr>
        <w:t xml:space="preserve"> </w:t>
      </w:r>
      <w:smartTag w:uri="urn:schemas-microsoft-com:office:smarttags" w:element="PostalCode">
        <w:r w:rsidRPr="00C8685C">
          <w:rPr>
            <w:rFonts w:ascii="BNKDK N+ Times" w:hAnsi="BNKDK N+ Times" w:cs="BNKDK N+ Times"/>
            <w:color w:val="221E1F"/>
            <w:sz w:val="18"/>
            <w:szCs w:val="18"/>
          </w:rPr>
          <w:t>23185</w:t>
        </w:r>
      </w:smartTag>
    </w:smartTag>
    <w:r w:rsidRPr="00C8685C">
      <w:rPr>
        <w:rFonts w:ascii="BNKDK N+ Times" w:hAnsi="BNKDK N+ Times" w:cs="BNKDK N+ Times"/>
        <w:color w:val="221E1F"/>
        <w:sz w:val="18"/>
        <w:szCs w:val="18"/>
      </w:rPr>
      <w:t xml:space="preserve"> (757) 259-1841, Fax (757) 259-1520</w:t>
    </w:r>
  </w:p>
  <w:p w14:paraId="3FBC279F" w14:textId="77777777" w:rsidR="00C54DC1" w:rsidRPr="00C8685C" w:rsidRDefault="00C54DC1" w:rsidP="00A200A1">
    <w:pPr>
      <w:pStyle w:val="Default"/>
      <w:spacing w:line="140" w:lineRule="atLeast"/>
      <w:ind w:left="360"/>
      <w:jc w:val="center"/>
      <w:rPr>
        <w:rFonts w:ascii="BNKDK N+ Times" w:hAnsi="BNKDK N+ Times" w:cs="BNKDK N+ Times"/>
        <w:color w:val="221E1F"/>
        <w:sz w:val="18"/>
        <w:szCs w:val="18"/>
      </w:rPr>
    </w:pPr>
    <w:r w:rsidRPr="00C8685C">
      <w:rPr>
        <w:rFonts w:ascii="BNKDK N+ Times" w:hAnsi="BNKDK N+ Times" w:cs="BNKDK N+ Times"/>
        <w:color w:val="221E1F"/>
        <w:sz w:val="18"/>
        <w:szCs w:val="18"/>
      </w:rPr>
      <w:t>Home Page: http://www.nacmnet.org</w:t>
    </w:r>
  </w:p>
  <w:p w14:paraId="3048DB26" w14:textId="77777777" w:rsidR="00C54DC1" w:rsidRDefault="00C54DC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C6709" w14:textId="77777777" w:rsidR="002500E1" w:rsidRDefault="002500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64522" w14:textId="77777777" w:rsidR="00131D68" w:rsidRDefault="00131D68">
      <w:r>
        <w:separator/>
      </w:r>
    </w:p>
  </w:footnote>
  <w:footnote w:type="continuationSeparator" w:id="0">
    <w:p w14:paraId="311A999F" w14:textId="77777777" w:rsidR="00131D68" w:rsidRDefault="00131D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88C94" w14:textId="5D4951DB" w:rsidR="002500E1" w:rsidRDefault="002500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1513A" w14:textId="60D62655" w:rsidR="00E2590E" w:rsidRDefault="00351AA5" w:rsidP="00E2590E">
    <w:pPr>
      <w:pStyle w:val="Header"/>
      <w:tabs>
        <w:tab w:val="clear" w:pos="4320"/>
        <w:tab w:val="clear" w:pos="8640"/>
      </w:tabs>
      <w:ind w:left="1440"/>
    </w:pPr>
    <w:r>
      <w:rPr>
        <w:rFonts w:ascii="Times New Roman" w:hAnsi="Times New Roman"/>
        <w:b/>
        <w:bCs/>
        <w:noProof/>
        <w:color w:val="221E1F"/>
        <w:sz w:val="32"/>
        <w:szCs w:val="32"/>
      </w:rPr>
      <w:drawing>
        <wp:anchor distT="0" distB="0" distL="114300" distR="114300" simplePos="0" relativeHeight="251658752" behindDoc="0" locked="0" layoutInCell="1" allowOverlap="1" wp14:anchorId="5FE26D93" wp14:editId="0C9294D8">
          <wp:simplePos x="0" y="0"/>
          <wp:positionH relativeFrom="margin">
            <wp:posOffset>19050</wp:posOffset>
          </wp:positionH>
          <wp:positionV relativeFrom="margin">
            <wp:posOffset>-810895</wp:posOffset>
          </wp:positionV>
          <wp:extent cx="750570" cy="72390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CM_logo_20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057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1A2F">
      <w:rPr>
        <w:rFonts w:ascii="Times New Roman" w:hAnsi="Times New Roman"/>
        <w:b/>
        <w:bCs/>
        <w:noProof/>
        <w:color w:val="221E1F"/>
        <w:sz w:val="32"/>
        <w:szCs w:val="32"/>
      </w:rPr>
      <mc:AlternateContent>
        <mc:Choice Requires="wps">
          <w:drawing>
            <wp:anchor distT="0" distB="0" distL="114300" distR="114300" simplePos="0" relativeHeight="251659776" behindDoc="0" locked="0" layoutInCell="1" allowOverlap="1" wp14:anchorId="6E64E048" wp14:editId="2EFD24BE">
              <wp:simplePos x="0" y="0"/>
              <wp:positionH relativeFrom="margin">
                <wp:posOffset>908050</wp:posOffset>
              </wp:positionH>
              <wp:positionV relativeFrom="margin">
                <wp:posOffset>-85725</wp:posOffset>
              </wp:positionV>
              <wp:extent cx="5886450" cy="0"/>
              <wp:effectExtent l="0" t="19050" r="19050" b="19050"/>
              <wp:wrapSquare wrapText="bothSides"/>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6450" cy="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912886" id="Line 3" o:spid="_x0000_s1026" style="position:absolute;flip:y;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1.5pt,-6.75pt" to="5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" strokeweight="2.25pt">
              <v:stroke linestyle="thinThin"/>
              <w10:wrap type="square" anchorx="margin" anchory="margin"/>
            </v:line>
          </w:pict>
        </mc:Fallback>
      </mc:AlternateContent>
    </w:r>
    <w:r w:rsidR="00E2590E" w:rsidRPr="00CF1BD0">
      <w:rPr>
        <w:rFonts w:ascii="Times New Roman" w:hAnsi="Times New Roman"/>
        <w:b/>
        <w:bCs/>
        <w:color w:val="221E1F"/>
        <w:sz w:val="32"/>
        <w:szCs w:val="32"/>
      </w:rPr>
      <w:t>National Associatio</w:t>
    </w:r>
    <w:r w:rsidR="00E2590E" w:rsidRPr="00CF1BD0">
      <w:rPr>
        <w:rFonts w:ascii="Times New Roman" w:hAnsi="Times New Roman"/>
        <w:b/>
        <w:sz w:val="32"/>
        <w:szCs w:val="32"/>
      </w:rPr>
      <w:t>n</w:t>
    </w:r>
    <w:r w:rsidR="00E2590E" w:rsidRPr="00CF1BD0">
      <w:rPr>
        <w:rFonts w:ascii="Times New Roman" w:hAnsi="Times New Roman"/>
        <w:sz w:val="32"/>
        <w:szCs w:val="32"/>
      </w:rPr>
      <w:br/>
    </w:r>
    <w:r w:rsidR="00E2590E" w:rsidRPr="00CF1BD0">
      <w:rPr>
        <w:rFonts w:ascii="Times New Roman" w:hAnsi="Times New Roman"/>
        <w:b/>
        <w:bCs/>
        <w:color w:val="221E1F"/>
        <w:sz w:val="32"/>
        <w:szCs w:val="32"/>
      </w:rPr>
      <w:t>for Court Management</w:t>
    </w:r>
    <w:r w:rsidR="00E2590E">
      <w:rPr>
        <w:rFonts w:ascii="Times New Roman" w:hAnsi="Times New Roman"/>
        <w:b/>
        <w:bCs/>
        <w:color w:val="221E1F"/>
        <w:sz w:val="32"/>
        <w:szCs w:val="32"/>
      </w:rPr>
      <w:tab/>
      <w:t xml:space="preserve">        </w:t>
    </w:r>
    <w:r w:rsidR="009E5096">
      <w:rPr>
        <w:rFonts w:ascii="Times New Roman" w:hAnsi="Times New Roman"/>
        <w:b/>
        <w:bCs/>
        <w:color w:val="221E1F"/>
        <w:sz w:val="32"/>
        <w:szCs w:val="32"/>
      </w:rPr>
      <w:t xml:space="preserve">     </w:t>
    </w:r>
    <w:r w:rsidR="00E2590E">
      <w:rPr>
        <w:rFonts w:ascii="Times New Roman" w:hAnsi="Times New Roman"/>
        <w:b/>
        <w:bCs/>
        <w:i/>
        <w:iCs/>
        <w:color w:val="221E1F"/>
        <w:sz w:val="32"/>
        <w:szCs w:val="32"/>
      </w:rPr>
      <w:t>Strengthening Court Professionals</w:t>
    </w:r>
  </w:p>
  <w:p w14:paraId="27361C67" w14:textId="77777777" w:rsidR="00E2590E" w:rsidRDefault="00E2590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E1270" w14:textId="6452F336" w:rsidR="002500E1" w:rsidRDefault="002500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C29"/>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 w15:restartNumberingAfterBreak="0">
    <w:nsid w:val="07267EDA"/>
    <w:multiLevelType w:val="hybridMultilevel"/>
    <w:tmpl w:val="71229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D1A06"/>
    <w:multiLevelType w:val="hybridMultilevel"/>
    <w:tmpl w:val="D9705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61BEF"/>
    <w:multiLevelType w:val="hybridMultilevel"/>
    <w:tmpl w:val="B336A422"/>
    <w:lvl w:ilvl="0" w:tplc="45CADD3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A214C"/>
    <w:multiLevelType w:val="hybridMultilevel"/>
    <w:tmpl w:val="32346240"/>
    <w:lvl w:ilvl="0" w:tplc="0409000F">
      <w:start w:val="1"/>
      <w:numFmt w:val="decimal"/>
      <w:lvlText w:val="%1."/>
      <w:lvlJc w:val="left"/>
      <w:pPr>
        <w:ind w:left="72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C4693"/>
    <w:multiLevelType w:val="hybridMultilevel"/>
    <w:tmpl w:val="5EC04C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EA5264"/>
    <w:multiLevelType w:val="hybridMultilevel"/>
    <w:tmpl w:val="203E5368"/>
    <w:lvl w:ilvl="0" w:tplc="8D7E8370">
      <w:start w:val="1"/>
      <w:numFmt w:val="decimal"/>
      <w:lvlText w:val="%1."/>
      <w:lvlJc w:val="left"/>
      <w:pPr>
        <w:ind w:left="720" w:hanging="360"/>
      </w:pPr>
      <w:rPr>
        <w:rFonts w:asciiTheme="minorHAnsi" w:hAnsiTheme="minorHAnsi" w:cstheme="minorHAnsi"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E51AF"/>
    <w:multiLevelType w:val="hybridMultilevel"/>
    <w:tmpl w:val="BCB4C3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C33C7D"/>
    <w:multiLevelType w:val="hybridMultilevel"/>
    <w:tmpl w:val="AE821CE2"/>
    <w:lvl w:ilvl="0" w:tplc="8D7E8370">
      <w:start w:val="1"/>
      <w:numFmt w:val="decimal"/>
      <w:lvlText w:val="%1."/>
      <w:lvlJc w:val="left"/>
      <w:pPr>
        <w:ind w:left="720" w:hanging="360"/>
      </w:pPr>
      <w:rPr>
        <w:rFonts w:asciiTheme="minorHAnsi" w:hAnsiTheme="minorHAnsi" w:cstheme="minorHAnsi"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41122"/>
    <w:multiLevelType w:val="hybridMultilevel"/>
    <w:tmpl w:val="23446214"/>
    <w:lvl w:ilvl="0" w:tplc="C76AB11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550979"/>
    <w:multiLevelType w:val="multilevel"/>
    <w:tmpl w:val="8960A1E8"/>
    <w:lvl w:ilvl="0">
      <w:start w:val="1"/>
      <w:numFmt w:val="bullet"/>
      <w:lvlText w:val=""/>
      <w:lvlJc w:val="left"/>
      <w:pPr>
        <w:tabs>
          <w:tab w:val="num" w:pos="2886"/>
        </w:tabs>
        <w:ind w:left="2886" w:hanging="360"/>
      </w:pPr>
      <w:rPr>
        <w:rFonts w:ascii="Symbol" w:hAnsi="Symbol" w:hint="default"/>
      </w:rPr>
    </w:lvl>
    <w:lvl w:ilvl="1">
      <w:start w:val="1"/>
      <w:numFmt w:val="decimal"/>
      <w:lvlText w:val="%2."/>
      <w:lvlJc w:val="left"/>
      <w:pPr>
        <w:tabs>
          <w:tab w:val="num" w:pos="3606"/>
        </w:tabs>
        <w:ind w:left="3606" w:hanging="360"/>
      </w:pPr>
      <w:rPr>
        <w:rFonts w:hint="default"/>
      </w:rPr>
    </w:lvl>
    <w:lvl w:ilvl="2">
      <w:start w:val="1"/>
      <w:numFmt w:val="bullet"/>
      <w:lvlText w:val=""/>
      <w:lvlJc w:val="left"/>
      <w:pPr>
        <w:tabs>
          <w:tab w:val="num" w:pos="4326"/>
        </w:tabs>
        <w:ind w:left="4326" w:hanging="360"/>
      </w:pPr>
      <w:rPr>
        <w:rFonts w:ascii="Wingdings" w:hAnsi="Wingdings" w:hint="default"/>
      </w:rPr>
    </w:lvl>
    <w:lvl w:ilvl="3">
      <w:start w:val="1"/>
      <w:numFmt w:val="bullet"/>
      <w:lvlText w:val=""/>
      <w:lvlJc w:val="left"/>
      <w:pPr>
        <w:tabs>
          <w:tab w:val="num" w:pos="5046"/>
        </w:tabs>
        <w:ind w:left="5046" w:hanging="360"/>
      </w:pPr>
      <w:rPr>
        <w:rFonts w:ascii="Symbol" w:hAnsi="Symbol" w:hint="default"/>
      </w:rPr>
    </w:lvl>
    <w:lvl w:ilvl="4">
      <w:start w:val="1"/>
      <w:numFmt w:val="bullet"/>
      <w:lvlText w:val="o"/>
      <w:lvlJc w:val="left"/>
      <w:pPr>
        <w:tabs>
          <w:tab w:val="num" w:pos="5766"/>
        </w:tabs>
        <w:ind w:left="5766" w:hanging="360"/>
      </w:pPr>
      <w:rPr>
        <w:rFonts w:ascii="Courier New" w:hAnsi="Courier New" w:hint="default"/>
      </w:rPr>
    </w:lvl>
    <w:lvl w:ilvl="5">
      <w:start w:val="1"/>
      <w:numFmt w:val="bullet"/>
      <w:lvlText w:val=""/>
      <w:lvlJc w:val="left"/>
      <w:pPr>
        <w:tabs>
          <w:tab w:val="num" w:pos="6486"/>
        </w:tabs>
        <w:ind w:left="6486" w:hanging="360"/>
      </w:pPr>
      <w:rPr>
        <w:rFonts w:ascii="Wingdings" w:hAnsi="Wingdings" w:hint="default"/>
      </w:rPr>
    </w:lvl>
    <w:lvl w:ilvl="6">
      <w:start w:val="1"/>
      <w:numFmt w:val="bullet"/>
      <w:lvlText w:val=""/>
      <w:lvlJc w:val="left"/>
      <w:pPr>
        <w:tabs>
          <w:tab w:val="num" w:pos="7206"/>
        </w:tabs>
        <w:ind w:left="7206" w:hanging="360"/>
      </w:pPr>
      <w:rPr>
        <w:rFonts w:ascii="Symbol" w:hAnsi="Symbol" w:hint="default"/>
      </w:rPr>
    </w:lvl>
    <w:lvl w:ilvl="7">
      <w:start w:val="1"/>
      <w:numFmt w:val="bullet"/>
      <w:lvlText w:val="o"/>
      <w:lvlJc w:val="left"/>
      <w:pPr>
        <w:tabs>
          <w:tab w:val="num" w:pos="7926"/>
        </w:tabs>
        <w:ind w:left="7926" w:hanging="360"/>
      </w:pPr>
      <w:rPr>
        <w:rFonts w:ascii="Courier New" w:hAnsi="Courier New" w:hint="default"/>
      </w:rPr>
    </w:lvl>
    <w:lvl w:ilvl="8">
      <w:start w:val="1"/>
      <w:numFmt w:val="bullet"/>
      <w:lvlText w:val=""/>
      <w:lvlJc w:val="left"/>
      <w:pPr>
        <w:tabs>
          <w:tab w:val="num" w:pos="8646"/>
        </w:tabs>
        <w:ind w:left="8646" w:hanging="360"/>
      </w:pPr>
      <w:rPr>
        <w:rFonts w:ascii="Wingdings" w:hAnsi="Wingdings" w:hint="default"/>
      </w:rPr>
    </w:lvl>
  </w:abstractNum>
  <w:abstractNum w:abstractNumId="11" w15:restartNumberingAfterBreak="0">
    <w:nsid w:val="415D48AA"/>
    <w:multiLevelType w:val="hybridMultilevel"/>
    <w:tmpl w:val="B6461CFE"/>
    <w:lvl w:ilvl="0" w:tplc="45CADD3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64B46"/>
    <w:multiLevelType w:val="hybridMultilevel"/>
    <w:tmpl w:val="32346240"/>
    <w:lvl w:ilvl="0" w:tplc="0409000F">
      <w:start w:val="1"/>
      <w:numFmt w:val="decimal"/>
      <w:lvlText w:val="%1."/>
      <w:lvlJc w:val="left"/>
      <w:pPr>
        <w:ind w:left="72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17FF1"/>
    <w:multiLevelType w:val="hybridMultilevel"/>
    <w:tmpl w:val="45B6A6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AB4B7A"/>
    <w:multiLevelType w:val="multilevel"/>
    <w:tmpl w:val="2A7C5FE6"/>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E052F6"/>
    <w:multiLevelType w:val="hybridMultilevel"/>
    <w:tmpl w:val="D34C86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1114D7"/>
    <w:multiLevelType w:val="multilevel"/>
    <w:tmpl w:val="811C9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B02C07"/>
    <w:multiLevelType w:val="hybridMultilevel"/>
    <w:tmpl w:val="114011CE"/>
    <w:lvl w:ilvl="0" w:tplc="04090001">
      <w:start w:val="1"/>
      <w:numFmt w:val="bullet"/>
      <w:lvlText w:val=""/>
      <w:lvlJc w:val="left"/>
      <w:pPr>
        <w:tabs>
          <w:tab w:val="num" w:pos="2886"/>
        </w:tabs>
        <w:ind w:left="2886" w:hanging="360"/>
      </w:pPr>
      <w:rPr>
        <w:rFonts w:ascii="Symbol" w:hAnsi="Symbol" w:hint="default"/>
      </w:rPr>
    </w:lvl>
    <w:lvl w:ilvl="1" w:tplc="0409000F">
      <w:start w:val="1"/>
      <w:numFmt w:val="decimal"/>
      <w:lvlText w:val="%2."/>
      <w:lvlJc w:val="left"/>
      <w:pPr>
        <w:tabs>
          <w:tab w:val="num" w:pos="3606"/>
        </w:tabs>
        <w:ind w:left="3606" w:hanging="360"/>
      </w:pPr>
      <w:rPr>
        <w:rFonts w:hint="default"/>
      </w:rPr>
    </w:lvl>
    <w:lvl w:ilvl="2" w:tplc="04090005">
      <w:start w:val="1"/>
      <w:numFmt w:val="bullet"/>
      <w:lvlText w:val=""/>
      <w:lvlJc w:val="left"/>
      <w:pPr>
        <w:tabs>
          <w:tab w:val="num" w:pos="4326"/>
        </w:tabs>
        <w:ind w:left="4326" w:hanging="360"/>
      </w:pPr>
      <w:rPr>
        <w:rFonts w:ascii="Wingdings" w:hAnsi="Wingdings" w:hint="default"/>
      </w:rPr>
    </w:lvl>
    <w:lvl w:ilvl="3" w:tplc="04090001" w:tentative="1">
      <w:start w:val="1"/>
      <w:numFmt w:val="bullet"/>
      <w:lvlText w:val=""/>
      <w:lvlJc w:val="left"/>
      <w:pPr>
        <w:tabs>
          <w:tab w:val="num" w:pos="5046"/>
        </w:tabs>
        <w:ind w:left="5046" w:hanging="360"/>
      </w:pPr>
      <w:rPr>
        <w:rFonts w:ascii="Symbol" w:hAnsi="Symbol" w:hint="default"/>
      </w:rPr>
    </w:lvl>
    <w:lvl w:ilvl="4" w:tplc="04090003" w:tentative="1">
      <w:start w:val="1"/>
      <w:numFmt w:val="bullet"/>
      <w:lvlText w:val="o"/>
      <w:lvlJc w:val="left"/>
      <w:pPr>
        <w:tabs>
          <w:tab w:val="num" w:pos="5766"/>
        </w:tabs>
        <w:ind w:left="5766" w:hanging="360"/>
      </w:pPr>
      <w:rPr>
        <w:rFonts w:ascii="Courier New" w:hAnsi="Courier New" w:hint="default"/>
      </w:rPr>
    </w:lvl>
    <w:lvl w:ilvl="5" w:tplc="04090005" w:tentative="1">
      <w:start w:val="1"/>
      <w:numFmt w:val="bullet"/>
      <w:lvlText w:val=""/>
      <w:lvlJc w:val="left"/>
      <w:pPr>
        <w:tabs>
          <w:tab w:val="num" w:pos="6486"/>
        </w:tabs>
        <w:ind w:left="6486" w:hanging="360"/>
      </w:pPr>
      <w:rPr>
        <w:rFonts w:ascii="Wingdings" w:hAnsi="Wingdings" w:hint="default"/>
      </w:rPr>
    </w:lvl>
    <w:lvl w:ilvl="6" w:tplc="04090001" w:tentative="1">
      <w:start w:val="1"/>
      <w:numFmt w:val="bullet"/>
      <w:lvlText w:val=""/>
      <w:lvlJc w:val="left"/>
      <w:pPr>
        <w:tabs>
          <w:tab w:val="num" w:pos="7206"/>
        </w:tabs>
        <w:ind w:left="7206" w:hanging="360"/>
      </w:pPr>
      <w:rPr>
        <w:rFonts w:ascii="Symbol" w:hAnsi="Symbol" w:hint="default"/>
      </w:rPr>
    </w:lvl>
    <w:lvl w:ilvl="7" w:tplc="04090003" w:tentative="1">
      <w:start w:val="1"/>
      <w:numFmt w:val="bullet"/>
      <w:lvlText w:val="o"/>
      <w:lvlJc w:val="left"/>
      <w:pPr>
        <w:tabs>
          <w:tab w:val="num" w:pos="7926"/>
        </w:tabs>
        <w:ind w:left="7926" w:hanging="360"/>
      </w:pPr>
      <w:rPr>
        <w:rFonts w:ascii="Courier New" w:hAnsi="Courier New" w:hint="default"/>
      </w:rPr>
    </w:lvl>
    <w:lvl w:ilvl="8" w:tplc="04090005" w:tentative="1">
      <w:start w:val="1"/>
      <w:numFmt w:val="bullet"/>
      <w:lvlText w:val=""/>
      <w:lvlJc w:val="left"/>
      <w:pPr>
        <w:tabs>
          <w:tab w:val="num" w:pos="8646"/>
        </w:tabs>
        <w:ind w:left="8646" w:hanging="360"/>
      </w:pPr>
      <w:rPr>
        <w:rFonts w:ascii="Wingdings" w:hAnsi="Wingdings" w:hint="default"/>
      </w:rPr>
    </w:lvl>
  </w:abstractNum>
  <w:abstractNum w:abstractNumId="18" w15:restartNumberingAfterBreak="0">
    <w:nsid w:val="5A356FD1"/>
    <w:multiLevelType w:val="hybridMultilevel"/>
    <w:tmpl w:val="DA462F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F0A53BC"/>
    <w:multiLevelType w:val="hybridMultilevel"/>
    <w:tmpl w:val="081A1238"/>
    <w:lvl w:ilvl="0" w:tplc="CC3483C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8839A5"/>
    <w:multiLevelType w:val="hybridMultilevel"/>
    <w:tmpl w:val="383E0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169E8"/>
    <w:multiLevelType w:val="hybridMultilevel"/>
    <w:tmpl w:val="7D48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2442A"/>
    <w:multiLevelType w:val="hybridMultilevel"/>
    <w:tmpl w:val="4C420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5612C"/>
    <w:multiLevelType w:val="hybridMultilevel"/>
    <w:tmpl w:val="3A10F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7E6F3A"/>
    <w:multiLevelType w:val="hybridMultilevel"/>
    <w:tmpl w:val="9D649D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5E68CB"/>
    <w:multiLevelType w:val="hybridMultilevel"/>
    <w:tmpl w:val="73AE58CE"/>
    <w:lvl w:ilvl="0" w:tplc="45CADD3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C728DE"/>
    <w:multiLevelType w:val="hybridMultilevel"/>
    <w:tmpl w:val="0C382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0E5957"/>
    <w:multiLevelType w:val="hybridMultilevel"/>
    <w:tmpl w:val="30465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4E10B0"/>
    <w:multiLevelType w:val="hybridMultilevel"/>
    <w:tmpl w:val="97784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D43B59"/>
    <w:multiLevelType w:val="hybridMultilevel"/>
    <w:tmpl w:val="0C6AB3D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10"/>
  </w:num>
  <w:num w:numId="4">
    <w:abstractNumId w:val="20"/>
  </w:num>
  <w:num w:numId="5">
    <w:abstractNumId w:val="25"/>
  </w:num>
  <w:num w:numId="6">
    <w:abstractNumId w:val="14"/>
  </w:num>
  <w:num w:numId="7">
    <w:abstractNumId w:val="6"/>
  </w:num>
  <w:num w:numId="8">
    <w:abstractNumId w:val="3"/>
  </w:num>
  <w:num w:numId="9">
    <w:abstractNumId w:val="11"/>
  </w:num>
  <w:num w:numId="10">
    <w:abstractNumId w:val="2"/>
  </w:num>
  <w:num w:numId="11">
    <w:abstractNumId w:val="23"/>
  </w:num>
  <w:num w:numId="12">
    <w:abstractNumId w:val="28"/>
  </w:num>
  <w:num w:numId="13">
    <w:abstractNumId w:val="24"/>
  </w:num>
  <w:num w:numId="14">
    <w:abstractNumId w:val="15"/>
  </w:num>
  <w:num w:numId="15">
    <w:abstractNumId w:val="7"/>
  </w:num>
  <w:num w:numId="16">
    <w:abstractNumId w:val="26"/>
  </w:num>
  <w:num w:numId="17">
    <w:abstractNumId w:val="27"/>
  </w:num>
  <w:num w:numId="18">
    <w:abstractNumId w:val="5"/>
  </w:num>
  <w:num w:numId="19">
    <w:abstractNumId w:val="8"/>
  </w:num>
  <w:num w:numId="20">
    <w:abstractNumId w:val="4"/>
  </w:num>
  <w:num w:numId="21">
    <w:abstractNumId w:val="12"/>
  </w:num>
  <w:num w:numId="22">
    <w:abstractNumId w:val="21"/>
  </w:num>
  <w:num w:numId="23">
    <w:abstractNumId w:val="29"/>
  </w:num>
  <w:num w:numId="24">
    <w:abstractNumId w:val="18"/>
  </w:num>
  <w:num w:numId="25">
    <w:abstractNumId w:val="0"/>
  </w:num>
  <w:num w:numId="26">
    <w:abstractNumId w:val="22"/>
  </w:num>
  <w:num w:numId="27">
    <w:abstractNumId w:val="1"/>
  </w:num>
  <w:num w:numId="28">
    <w:abstractNumId w:val="19"/>
  </w:num>
  <w:num w:numId="29">
    <w:abstractNumId w:val="1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C6"/>
    <w:rsid w:val="0000470F"/>
    <w:rsid w:val="0000605F"/>
    <w:rsid w:val="00007461"/>
    <w:rsid w:val="00010CD6"/>
    <w:rsid w:val="00027157"/>
    <w:rsid w:val="00027CFF"/>
    <w:rsid w:val="00050CEE"/>
    <w:rsid w:val="00053385"/>
    <w:rsid w:val="000666C6"/>
    <w:rsid w:val="00074231"/>
    <w:rsid w:val="0008154C"/>
    <w:rsid w:val="00084CC4"/>
    <w:rsid w:val="0009737C"/>
    <w:rsid w:val="000A7804"/>
    <w:rsid w:val="000B2967"/>
    <w:rsid w:val="000B7AD7"/>
    <w:rsid w:val="000C0949"/>
    <w:rsid w:val="000C0DDE"/>
    <w:rsid w:val="000C7FC1"/>
    <w:rsid w:val="000D2B2F"/>
    <w:rsid w:val="000D7246"/>
    <w:rsid w:val="000E3461"/>
    <w:rsid w:val="001055A4"/>
    <w:rsid w:val="00113AC3"/>
    <w:rsid w:val="0011680B"/>
    <w:rsid w:val="00131D68"/>
    <w:rsid w:val="001406F1"/>
    <w:rsid w:val="00146C8A"/>
    <w:rsid w:val="001562CE"/>
    <w:rsid w:val="00156BE6"/>
    <w:rsid w:val="001635BC"/>
    <w:rsid w:val="00170947"/>
    <w:rsid w:val="00173345"/>
    <w:rsid w:val="00173FA0"/>
    <w:rsid w:val="0018123E"/>
    <w:rsid w:val="00182B96"/>
    <w:rsid w:val="00190A0D"/>
    <w:rsid w:val="001B18AE"/>
    <w:rsid w:val="001C0880"/>
    <w:rsid w:val="001C312C"/>
    <w:rsid w:val="001C34CC"/>
    <w:rsid w:val="001C5303"/>
    <w:rsid w:val="001D4681"/>
    <w:rsid w:val="001D697F"/>
    <w:rsid w:val="001E153D"/>
    <w:rsid w:val="001F6092"/>
    <w:rsid w:val="002032B1"/>
    <w:rsid w:val="002129C3"/>
    <w:rsid w:val="002145ED"/>
    <w:rsid w:val="00216399"/>
    <w:rsid w:val="0022170C"/>
    <w:rsid w:val="00227126"/>
    <w:rsid w:val="00236FDF"/>
    <w:rsid w:val="002424E5"/>
    <w:rsid w:val="00247BBA"/>
    <w:rsid w:val="002500E1"/>
    <w:rsid w:val="00251312"/>
    <w:rsid w:val="002550D4"/>
    <w:rsid w:val="00262960"/>
    <w:rsid w:val="00263959"/>
    <w:rsid w:val="00280A46"/>
    <w:rsid w:val="00290F8E"/>
    <w:rsid w:val="002A05A1"/>
    <w:rsid w:val="002A0739"/>
    <w:rsid w:val="002A366B"/>
    <w:rsid w:val="002A60E1"/>
    <w:rsid w:val="002B2AE5"/>
    <w:rsid w:val="002B379E"/>
    <w:rsid w:val="002B4144"/>
    <w:rsid w:val="002C197D"/>
    <w:rsid w:val="002C2710"/>
    <w:rsid w:val="002C5310"/>
    <w:rsid w:val="002C73C8"/>
    <w:rsid w:val="002E1DAA"/>
    <w:rsid w:val="002E3E82"/>
    <w:rsid w:val="002F5A34"/>
    <w:rsid w:val="002F5CB1"/>
    <w:rsid w:val="0032085C"/>
    <w:rsid w:val="0034154F"/>
    <w:rsid w:val="00343458"/>
    <w:rsid w:val="003479C0"/>
    <w:rsid w:val="00351AA5"/>
    <w:rsid w:val="003628A7"/>
    <w:rsid w:val="003635BB"/>
    <w:rsid w:val="00371D01"/>
    <w:rsid w:val="0039679E"/>
    <w:rsid w:val="003B199A"/>
    <w:rsid w:val="003C324E"/>
    <w:rsid w:val="003C580E"/>
    <w:rsid w:val="003D79C5"/>
    <w:rsid w:val="003E33CC"/>
    <w:rsid w:val="003E77E3"/>
    <w:rsid w:val="003F5EDF"/>
    <w:rsid w:val="00400402"/>
    <w:rsid w:val="00434D11"/>
    <w:rsid w:val="004600CE"/>
    <w:rsid w:val="004625AF"/>
    <w:rsid w:val="00466FBE"/>
    <w:rsid w:val="00471C2D"/>
    <w:rsid w:val="004738D1"/>
    <w:rsid w:val="00490130"/>
    <w:rsid w:val="00495812"/>
    <w:rsid w:val="004B4A1B"/>
    <w:rsid w:val="004C14F2"/>
    <w:rsid w:val="004D3195"/>
    <w:rsid w:val="004F0572"/>
    <w:rsid w:val="00531721"/>
    <w:rsid w:val="00562230"/>
    <w:rsid w:val="0057297E"/>
    <w:rsid w:val="00580064"/>
    <w:rsid w:val="0058030D"/>
    <w:rsid w:val="00587EC7"/>
    <w:rsid w:val="0059496D"/>
    <w:rsid w:val="0059716F"/>
    <w:rsid w:val="005A0AF0"/>
    <w:rsid w:val="005A0E4B"/>
    <w:rsid w:val="005A1231"/>
    <w:rsid w:val="005B043D"/>
    <w:rsid w:val="005B121B"/>
    <w:rsid w:val="005B202F"/>
    <w:rsid w:val="005C3362"/>
    <w:rsid w:val="005C4CE9"/>
    <w:rsid w:val="005D46C2"/>
    <w:rsid w:val="005E53E9"/>
    <w:rsid w:val="005E5C5D"/>
    <w:rsid w:val="005F1E05"/>
    <w:rsid w:val="00604005"/>
    <w:rsid w:val="00604A58"/>
    <w:rsid w:val="00613675"/>
    <w:rsid w:val="00616186"/>
    <w:rsid w:val="00617114"/>
    <w:rsid w:val="00621317"/>
    <w:rsid w:val="00624726"/>
    <w:rsid w:val="00625C33"/>
    <w:rsid w:val="00630B4B"/>
    <w:rsid w:val="006333C3"/>
    <w:rsid w:val="00634E53"/>
    <w:rsid w:val="00645F31"/>
    <w:rsid w:val="0065317B"/>
    <w:rsid w:val="00660694"/>
    <w:rsid w:val="00664931"/>
    <w:rsid w:val="006660D4"/>
    <w:rsid w:val="00666A20"/>
    <w:rsid w:val="00671909"/>
    <w:rsid w:val="00671F64"/>
    <w:rsid w:val="006730A5"/>
    <w:rsid w:val="0068606D"/>
    <w:rsid w:val="00686D7D"/>
    <w:rsid w:val="00687D34"/>
    <w:rsid w:val="00694057"/>
    <w:rsid w:val="00694A37"/>
    <w:rsid w:val="006A07BF"/>
    <w:rsid w:val="006A21D2"/>
    <w:rsid w:val="006B78FE"/>
    <w:rsid w:val="006B7A0E"/>
    <w:rsid w:val="006C0908"/>
    <w:rsid w:val="006C43C6"/>
    <w:rsid w:val="006C640D"/>
    <w:rsid w:val="006D4935"/>
    <w:rsid w:val="006E3B0E"/>
    <w:rsid w:val="007037BD"/>
    <w:rsid w:val="007219ED"/>
    <w:rsid w:val="00724F9E"/>
    <w:rsid w:val="00726082"/>
    <w:rsid w:val="00731BA3"/>
    <w:rsid w:val="007339FE"/>
    <w:rsid w:val="00736172"/>
    <w:rsid w:val="00751D1B"/>
    <w:rsid w:val="0075620D"/>
    <w:rsid w:val="00762A12"/>
    <w:rsid w:val="007839B7"/>
    <w:rsid w:val="0079145B"/>
    <w:rsid w:val="007960AA"/>
    <w:rsid w:val="007B755B"/>
    <w:rsid w:val="007D045B"/>
    <w:rsid w:val="007D7A97"/>
    <w:rsid w:val="007E6491"/>
    <w:rsid w:val="007F3208"/>
    <w:rsid w:val="007F3A1D"/>
    <w:rsid w:val="007F3B5D"/>
    <w:rsid w:val="00803D6A"/>
    <w:rsid w:val="00804C09"/>
    <w:rsid w:val="0081488C"/>
    <w:rsid w:val="00816906"/>
    <w:rsid w:val="00816F18"/>
    <w:rsid w:val="008309B7"/>
    <w:rsid w:val="00847E8A"/>
    <w:rsid w:val="00860F91"/>
    <w:rsid w:val="008612D4"/>
    <w:rsid w:val="00861E2C"/>
    <w:rsid w:val="008636C4"/>
    <w:rsid w:val="00863847"/>
    <w:rsid w:val="008644AA"/>
    <w:rsid w:val="008733D2"/>
    <w:rsid w:val="00880F49"/>
    <w:rsid w:val="00895DAA"/>
    <w:rsid w:val="008971BE"/>
    <w:rsid w:val="008A6C35"/>
    <w:rsid w:val="008C0DCA"/>
    <w:rsid w:val="008E08D0"/>
    <w:rsid w:val="008E28CF"/>
    <w:rsid w:val="008F43BE"/>
    <w:rsid w:val="009049FA"/>
    <w:rsid w:val="00920823"/>
    <w:rsid w:val="0092550D"/>
    <w:rsid w:val="009268B1"/>
    <w:rsid w:val="00927FD5"/>
    <w:rsid w:val="00931A2F"/>
    <w:rsid w:val="0093454A"/>
    <w:rsid w:val="00943F19"/>
    <w:rsid w:val="00954F45"/>
    <w:rsid w:val="0095640A"/>
    <w:rsid w:val="00963ABA"/>
    <w:rsid w:val="009709C3"/>
    <w:rsid w:val="00981C64"/>
    <w:rsid w:val="00984B06"/>
    <w:rsid w:val="009A5178"/>
    <w:rsid w:val="009B590A"/>
    <w:rsid w:val="009B5C0F"/>
    <w:rsid w:val="009C31F8"/>
    <w:rsid w:val="009D3D5E"/>
    <w:rsid w:val="009D50B8"/>
    <w:rsid w:val="009D7B9F"/>
    <w:rsid w:val="009E39EA"/>
    <w:rsid w:val="009E5096"/>
    <w:rsid w:val="009F151D"/>
    <w:rsid w:val="009F4996"/>
    <w:rsid w:val="009F5808"/>
    <w:rsid w:val="00A010E0"/>
    <w:rsid w:val="00A109A2"/>
    <w:rsid w:val="00A16036"/>
    <w:rsid w:val="00A200A1"/>
    <w:rsid w:val="00A224CF"/>
    <w:rsid w:val="00A33642"/>
    <w:rsid w:val="00A35602"/>
    <w:rsid w:val="00A4403E"/>
    <w:rsid w:val="00A70246"/>
    <w:rsid w:val="00A70BEB"/>
    <w:rsid w:val="00A77DB7"/>
    <w:rsid w:val="00A82904"/>
    <w:rsid w:val="00A85C57"/>
    <w:rsid w:val="00AB3551"/>
    <w:rsid w:val="00AB40A1"/>
    <w:rsid w:val="00AC0A88"/>
    <w:rsid w:val="00AC4017"/>
    <w:rsid w:val="00AC7692"/>
    <w:rsid w:val="00AD05E2"/>
    <w:rsid w:val="00AD3BF3"/>
    <w:rsid w:val="00AD3EFF"/>
    <w:rsid w:val="00AD4B52"/>
    <w:rsid w:val="00AD5B59"/>
    <w:rsid w:val="00AD74F1"/>
    <w:rsid w:val="00AE6B34"/>
    <w:rsid w:val="00AF0CA6"/>
    <w:rsid w:val="00AF11B8"/>
    <w:rsid w:val="00AF2ACC"/>
    <w:rsid w:val="00AF4E3D"/>
    <w:rsid w:val="00AF6029"/>
    <w:rsid w:val="00B0373B"/>
    <w:rsid w:val="00B11A5B"/>
    <w:rsid w:val="00B25D26"/>
    <w:rsid w:val="00B36937"/>
    <w:rsid w:val="00B54959"/>
    <w:rsid w:val="00B650A8"/>
    <w:rsid w:val="00B674C2"/>
    <w:rsid w:val="00B96CB8"/>
    <w:rsid w:val="00BA2476"/>
    <w:rsid w:val="00BB12BA"/>
    <w:rsid w:val="00BB35BC"/>
    <w:rsid w:val="00BC4B8A"/>
    <w:rsid w:val="00BD1A18"/>
    <w:rsid w:val="00BD2B63"/>
    <w:rsid w:val="00BE3258"/>
    <w:rsid w:val="00BF0927"/>
    <w:rsid w:val="00BF2A38"/>
    <w:rsid w:val="00BF4D25"/>
    <w:rsid w:val="00C06B62"/>
    <w:rsid w:val="00C135EB"/>
    <w:rsid w:val="00C2039D"/>
    <w:rsid w:val="00C21340"/>
    <w:rsid w:val="00C22D62"/>
    <w:rsid w:val="00C346C6"/>
    <w:rsid w:val="00C36898"/>
    <w:rsid w:val="00C45253"/>
    <w:rsid w:val="00C5478B"/>
    <w:rsid w:val="00C54DC1"/>
    <w:rsid w:val="00C623F5"/>
    <w:rsid w:val="00C74790"/>
    <w:rsid w:val="00C77F05"/>
    <w:rsid w:val="00C8685C"/>
    <w:rsid w:val="00C873D9"/>
    <w:rsid w:val="00C87750"/>
    <w:rsid w:val="00CC5E7E"/>
    <w:rsid w:val="00CC6A16"/>
    <w:rsid w:val="00CD37B9"/>
    <w:rsid w:val="00CD672A"/>
    <w:rsid w:val="00CE3257"/>
    <w:rsid w:val="00CF1BD0"/>
    <w:rsid w:val="00CF3C26"/>
    <w:rsid w:val="00CF4C14"/>
    <w:rsid w:val="00D01C43"/>
    <w:rsid w:val="00D10FAB"/>
    <w:rsid w:val="00D16E2B"/>
    <w:rsid w:val="00D359D7"/>
    <w:rsid w:val="00D424F7"/>
    <w:rsid w:val="00D4662B"/>
    <w:rsid w:val="00D54F6D"/>
    <w:rsid w:val="00D63329"/>
    <w:rsid w:val="00D671E4"/>
    <w:rsid w:val="00D67713"/>
    <w:rsid w:val="00D70D09"/>
    <w:rsid w:val="00D972E1"/>
    <w:rsid w:val="00DA2C24"/>
    <w:rsid w:val="00DB52C5"/>
    <w:rsid w:val="00DC61C6"/>
    <w:rsid w:val="00DD57F0"/>
    <w:rsid w:val="00DD78C7"/>
    <w:rsid w:val="00DD7F35"/>
    <w:rsid w:val="00DE0CB8"/>
    <w:rsid w:val="00DE57C5"/>
    <w:rsid w:val="00DE64D3"/>
    <w:rsid w:val="00DF40C5"/>
    <w:rsid w:val="00E04DC8"/>
    <w:rsid w:val="00E16E8B"/>
    <w:rsid w:val="00E17D6F"/>
    <w:rsid w:val="00E21212"/>
    <w:rsid w:val="00E2590E"/>
    <w:rsid w:val="00E34E17"/>
    <w:rsid w:val="00E35E52"/>
    <w:rsid w:val="00E37657"/>
    <w:rsid w:val="00E50D00"/>
    <w:rsid w:val="00E55DEC"/>
    <w:rsid w:val="00E6133D"/>
    <w:rsid w:val="00E67649"/>
    <w:rsid w:val="00E704E4"/>
    <w:rsid w:val="00E84C27"/>
    <w:rsid w:val="00E85AFA"/>
    <w:rsid w:val="00EA6D67"/>
    <w:rsid w:val="00EB00E4"/>
    <w:rsid w:val="00EB2B12"/>
    <w:rsid w:val="00EB668F"/>
    <w:rsid w:val="00EC176B"/>
    <w:rsid w:val="00EC1FA3"/>
    <w:rsid w:val="00EC2A48"/>
    <w:rsid w:val="00EC63DE"/>
    <w:rsid w:val="00EE35B8"/>
    <w:rsid w:val="00EF29D1"/>
    <w:rsid w:val="00F10246"/>
    <w:rsid w:val="00F31FFE"/>
    <w:rsid w:val="00F34BBB"/>
    <w:rsid w:val="00F4608D"/>
    <w:rsid w:val="00F4780B"/>
    <w:rsid w:val="00F5720E"/>
    <w:rsid w:val="00F70DED"/>
    <w:rsid w:val="00F71633"/>
    <w:rsid w:val="00F72CFE"/>
    <w:rsid w:val="00F92918"/>
    <w:rsid w:val="00F9309D"/>
    <w:rsid w:val="00FA7339"/>
    <w:rsid w:val="00FA7AE7"/>
    <w:rsid w:val="00FB187B"/>
    <w:rsid w:val="00FB1B12"/>
    <w:rsid w:val="00FD5883"/>
    <w:rsid w:val="00FD63BC"/>
    <w:rsid w:val="00FE3B3C"/>
    <w:rsid w:val="00FE4D8E"/>
    <w:rsid w:val="00FF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16FCF23"/>
  <w15:chartTrackingRefBased/>
  <w15:docId w15:val="{F8831530-5C36-49A4-9C46-0310C984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85C"/>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BNKDI M+ Times" w:hAnsi="BNKDI M+ Times" w:cs="BNKDI M+ Times"/>
      <w:color w:val="000000"/>
      <w:sz w:val="24"/>
      <w:szCs w:val="24"/>
    </w:rPr>
  </w:style>
  <w:style w:type="paragraph" w:customStyle="1" w:styleId="CM7">
    <w:name w:val="CM7"/>
    <w:basedOn w:val="Default"/>
    <w:next w:val="Default"/>
    <w:pPr>
      <w:spacing w:after="50"/>
    </w:pPr>
    <w:rPr>
      <w:rFonts w:cs="Times New Roman"/>
      <w:color w:val="auto"/>
    </w:rPr>
  </w:style>
  <w:style w:type="paragraph" w:customStyle="1" w:styleId="CM1">
    <w:name w:val="CM1"/>
    <w:basedOn w:val="Default"/>
    <w:next w:val="Default"/>
    <w:pPr>
      <w:spacing w:line="136" w:lineRule="atLeast"/>
    </w:pPr>
    <w:rPr>
      <w:rFonts w:cs="Times New Roman"/>
      <w:color w:val="auto"/>
    </w:rPr>
  </w:style>
  <w:style w:type="paragraph" w:customStyle="1" w:styleId="CM2">
    <w:name w:val="CM2"/>
    <w:basedOn w:val="Default"/>
    <w:next w:val="Default"/>
    <w:pPr>
      <w:spacing w:line="136" w:lineRule="atLeast"/>
    </w:pPr>
    <w:rPr>
      <w:rFonts w:cs="Times New Roman"/>
      <w:color w:val="auto"/>
    </w:rPr>
  </w:style>
  <w:style w:type="paragraph" w:customStyle="1" w:styleId="CM3">
    <w:name w:val="CM3"/>
    <w:basedOn w:val="Default"/>
    <w:next w:val="Default"/>
    <w:pPr>
      <w:spacing w:line="136" w:lineRule="atLeast"/>
    </w:pPr>
    <w:rPr>
      <w:rFonts w:cs="Times New Roman"/>
      <w:color w:val="auto"/>
    </w:rPr>
  </w:style>
  <w:style w:type="paragraph" w:customStyle="1" w:styleId="CM4">
    <w:name w:val="CM4"/>
    <w:basedOn w:val="Default"/>
    <w:next w:val="Default"/>
    <w:pPr>
      <w:spacing w:line="136" w:lineRule="atLeast"/>
    </w:pPr>
    <w:rPr>
      <w:rFonts w:cs="Times New Roman"/>
      <w:color w:val="auto"/>
    </w:rPr>
  </w:style>
  <w:style w:type="paragraph" w:customStyle="1" w:styleId="CM5">
    <w:name w:val="CM5"/>
    <w:basedOn w:val="Default"/>
    <w:next w:val="Default"/>
    <w:pPr>
      <w:spacing w:line="136" w:lineRule="atLeast"/>
    </w:pPr>
    <w:rPr>
      <w:rFonts w:cs="Times New Roman"/>
      <w:color w:val="auto"/>
    </w:rPr>
  </w:style>
  <w:style w:type="paragraph" w:customStyle="1" w:styleId="CM6">
    <w:name w:val="CM6"/>
    <w:basedOn w:val="Default"/>
    <w:next w:val="Default"/>
    <w:pPr>
      <w:spacing w:line="136" w:lineRule="atLeast"/>
    </w:pPr>
    <w:rPr>
      <w:rFonts w:cs="Times New Roman"/>
      <w:color w:val="auto"/>
    </w:rPr>
  </w:style>
  <w:style w:type="paragraph" w:styleId="Header">
    <w:name w:val="header"/>
    <w:basedOn w:val="Normal"/>
    <w:link w:val="HeaderChar"/>
    <w:uiPriority w:val="99"/>
    <w:rsid w:val="00A200A1"/>
    <w:pPr>
      <w:tabs>
        <w:tab w:val="center" w:pos="4320"/>
        <w:tab w:val="right" w:pos="8640"/>
      </w:tabs>
    </w:pPr>
  </w:style>
  <w:style w:type="paragraph" w:styleId="Footer">
    <w:name w:val="footer"/>
    <w:basedOn w:val="Normal"/>
    <w:rsid w:val="00A200A1"/>
    <w:pPr>
      <w:tabs>
        <w:tab w:val="center" w:pos="4320"/>
        <w:tab w:val="right" w:pos="8640"/>
      </w:tabs>
    </w:pPr>
  </w:style>
  <w:style w:type="table" w:styleId="TableElegant">
    <w:name w:val="Table Elegant"/>
    <w:basedOn w:val="TableNormal"/>
    <w:rsid w:val="00C873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uiPriority w:val="99"/>
    <w:rsid w:val="00963ABA"/>
    <w:rPr>
      <w:color w:val="0000FF"/>
      <w:u w:val="single"/>
    </w:rPr>
  </w:style>
  <w:style w:type="character" w:customStyle="1" w:styleId="spelle">
    <w:name w:val="spelle"/>
    <w:rsid w:val="00CD672A"/>
  </w:style>
  <w:style w:type="character" w:customStyle="1" w:styleId="HeaderChar">
    <w:name w:val="Header Char"/>
    <w:link w:val="Header"/>
    <w:uiPriority w:val="99"/>
    <w:rsid w:val="00E2590E"/>
    <w:rPr>
      <w:rFonts w:ascii="Times" w:hAnsi="Times"/>
      <w:sz w:val="24"/>
    </w:rPr>
  </w:style>
  <w:style w:type="paragraph" w:styleId="ListParagraph">
    <w:name w:val="List Paragraph"/>
    <w:basedOn w:val="Normal"/>
    <w:uiPriority w:val="34"/>
    <w:qFormat/>
    <w:rsid w:val="00262960"/>
    <w:pPr>
      <w:ind w:left="720"/>
      <w:contextualSpacing/>
    </w:pPr>
  </w:style>
  <w:style w:type="paragraph" w:styleId="BalloonText">
    <w:name w:val="Balloon Text"/>
    <w:basedOn w:val="Normal"/>
    <w:link w:val="BalloonTextChar"/>
    <w:rsid w:val="00A85C57"/>
    <w:rPr>
      <w:rFonts w:ascii="Segoe UI" w:hAnsi="Segoe UI" w:cs="Segoe UI"/>
      <w:sz w:val="18"/>
      <w:szCs w:val="18"/>
    </w:rPr>
  </w:style>
  <w:style w:type="character" w:customStyle="1" w:styleId="BalloonTextChar">
    <w:name w:val="Balloon Text Char"/>
    <w:basedOn w:val="DefaultParagraphFont"/>
    <w:link w:val="BalloonText"/>
    <w:rsid w:val="00A85C57"/>
    <w:rPr>
      <w:rFonts w:ascii="Segoe UI" w:hAnsi="Segoe UI" w:cs="Segoe UI"/>
      <w:sz w:val="18"/>
      <w:szCs w:val="18"/>
    </w:rPr>
  </w:style>
  <w:style w:type="character" w:styleId="FollowedHyperlink">
    <w:name w:val="FollowedHyperlink"/>
    <w:basedOn w:val="DefaultParagraphFont"/>
    <w:rsid w:val="00EC63DE"/>
    <w:rPr>
      <w:color w:val="954F72" w:themeColor="followedHyperlink"/>
      <w:u w:val="single"/>
    </w:rPr>
  </w:style>
  <w:style w:type="paragraph" w:styleId="NoSpacing">
    <w:name w:val="No Spacing"/>
    <w:uiPriority w:val="1"/>
    <w:qFormat/>
    <w:rsid w:val="008971BE"/>
    <w:rPr>
      <w:rFonts w:ascii="Times" w:hAnsi="Times"/>
      <w:sz w:val="24"/>
    </w:rPr>
  </w:style>
  <w:style w:type="character" w:customStyle="1" w:styleId="UnresolvedMention">
    <w:name w:val="Unresolved Mention"/>
    <w:basedOn w:val="DefaultParagraphFont"/>
    <w:uiPriority w:val="99"/>
    <w:semiHidden/>
    <w:unhideWhenUsed/>
    <w:rsid w:val="00671909"/>
    <w:rPr>
      <w:color w:val="605E5C"/>
      <w:shd w:val="clear" w:color="auto" w:fill="E1DFDD"/>
    </w:rPr>
  </w:style>
  <w:style w:type="character" w:customStyle="1" w:styleId="il">
    <w:name w:val="il"/>
    <w:basedOn w:val="DefaultParagraphFont"/>
    <w:rsid w:val="00263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9322">
      <w:bodyDiv w:val="1"/>
      <w:marLeft w:val="0"/>
      <w:marRight w:val="0"/>
      <w:marTop w:val="0"/>
      <w:marBottom w:val="0"/>
      <w:divBdr>
        <w:top w:val="none" w:sz="0" w:space="0" w:color="auto"/>
        <w:left w:val="none" w:sz="0" w:space="0" w:color="auto"/>
        <w:bottom w:val="none" w:sz="0" w:space="0" w:color="auto"/>
        <w:right w:val="none" w:sz="0" w:space="0" w:color="auto"/>
      </w:divBdr>
    </w:div>
    <w:div w:id="242842272">
      <w:bodyDiv w:val="1"/>
      <w:marLeft w:val="0"/>
      <w:marRight w:val="0"/>
      <w:marTop w:val="0"/>
      <w:marBottom w:val="0"/>
      <w:divBdr>
        <w:top w:val="none" w:sz="0" w:space="0" w:color="auto"/>
        <w:left w:val="none" w:sz="0" w:space="0" w:color="auto"/>
        <w:bottom w:val="none" w:sz="0" w:space="0" w:color="auto"/>
        <w:right w:val="none" w:sz="0" w:space="0" w:color="auto"/>
      </w:divBdr>
    </w:div>
    <w:div w:id="950823728">
      <w:bodyDiv w:val="1"/>
      <w:marLeft w:val="0"/>
      <w:marRight w:val="0"/>
      <w:marTop w:val="0"/>
      <w:marBottom w:val="0"/>
      <w:divBdr>
        <w:top w:val="none" w:sz="0" w:space="0" w:color="auto"/>
        <w:left w:val="none" w:sz="0" w:space="0" w:color="auto"/>
        <w:bottom w:val="none" w:sz="0" w:space="0" w:color="auto"/>
        <w:right w:val="none" w:sz="0" w:space="0" w:color="auto"/>
      </w:divBdr>
      <w:divsChild>
        <w:div w:id="233051824">
          <w:marLeft w:val="0"/>
          <w:marRight w:val="0"/>
          <w:marTop w:val="0"/>
          <w:marBottom w:val="0"/>
          <w:divBdr>
            <w:top w:val="none" w:sz="0" w:space="0" w:color="auto"/>
            <w:left w:val="none" w:sz="0" w:space="0" w:color="auto"/>
            <w:bottom w:val="none" w:sz="0" w:space="0" w:color="auto"/>
            <w:right w:val="none" w:sz="0" w:space="0" w:color="auto"/>
          </w:divBdr>
        </w:div>
      </w:divsChild>
    </w:div>
    <w:div w:id="1353730261">
      <w:bodyDiv w:val="1"/>
      <w:marLeft w:val="0"/>
      <w:marRight w:val="0"/>
      <w:marTop w:val="0"/>
      <w:marBottom w:val="0"/>
      <w:divBdr>
        <w:top w:val="none" w:sz="0" w:space="0" w:color="auto"/>
        <w:left w:val="none" w:sz="0" w:space="0" w:color="auto"/>
        <w:bottom w:val="none" w:sz="0" w:space="0" w:color="auto"/>
        <w:right w:val="none" w:sz="0" w:space="0" w:color="auto"/>
      </w:divBdr>
      <w:divsChild>
        <w:div w:id="1504934673">
          <w:marLeft w:val="0"/>
          <w:marRight w:val="0"/>
          <w:marTop w:val="0"/>
          <w:marBottom w:val="0"/>
          <w:divBdr>
            <w:top w:val="none" w:sz="0" w:space="0" w:color="auto"/>
            <w:left w:val="none" w:sz="0" w:space="0" w:color="auto"/>
            <w:bottom w:val="none" w:sz="0" w:space="0" w:color="auto"/>
            <w:right w:val="none" w:sz="0" w:space="0" w:color="auto"/>
          </w:divBdr>
        </w:div>
      </w:divsChild>
    </w:div>
    <w:div w:id="1487160950">
      <w:bodyDiv w:val="1"/>
      <w:marLeft w:val="0"/>
      <w:marRight w:val="0"/>
      <w:marTop w:val="0"/>
      <w:marBottom w:val="0"/>
      <w:divBdr>
        <w:top w:val="none" w:sz="0" w:space="0" w:color="auto"/>
        <w:left w:val="none" w:sz="0" w:space="0" w:color="auto"/>
        <w:bottom w:val="none" w:sz="0" w:space="0" w:color="auto"/>
        <w:right w:val="none" w:sz="0" w:space="0" w:color="auto"/>
      </w:divBdr>
      <w:divsChild>
        <w:div w:id="306209885">
          <w:marLeft w:val="0"/>
          <w:marRight w:val="0"/>
          <w:marTop w:val="0"/>
          <w:marBottom w:val="0"/>
          <w:divBdr>
            <w:top w:val="none" w:sz="0" w:space="0" w:color="auto"/>
            <w:left w:val="none" w:sz="0" w:space="0" w:color="auto"/>
            <w:bottom w:val="none" w:sz="0" w:space="0" w:color="auto"/>
            <w:right w:val="none" w:sz="0" w:space="0" w:color="auto"/>
          </w:divBdr>
        </w:div>
      </w:divsChild>
    </w:div>
    <w:div w:id="1494567282">
      <w:bodyDiv w:val="1"/>
      <w:marLeft w:val="0"/>
      <w:marRight w:val="0"/>
      <w:marTop w:val="0"/>
      <w:marBottom w:val="0"/>
      <w:divBdr>
        <w:top w:val="none" w:sz="0" w:space="0" w:color="auto"/>
        <w:left w:val="none" w:sz="0" w:space="0" w:color="auto"/>
        <w:bottom w:val="none" w:sz="0" w:space="0" w:color="auto"/>
        <w:right w:val="none" w:sz="0" w:space="0" w:color="auto"/>
      </w:divBdr>
      <w:divsChild>
        <w:div w:id="1102266406">
          <w:marLeft w:val="0"/>
          <w:marRight w:val="0"/>
          <w:marTop w:val="0"/>
          <w:marBottom w:val="0"/>
          <w:divBdr>
            <w:top w:val="none" w:sz="0" w:space="0" w:color="auto"/>
            <w:left w:val="none" w:sz="0" w:space="0" w:color="auto"/>
            <w:bottom w:val="none" w:sz="0" w:space="0" w:color="auto"/>
            <w:right w:val="none" w:sz="0" w:space="0" w:color="auto"/>
          </w:divBdr>
        </w:div>
      </w:divsChild>
    </w:div>
    <w:div w:id="210672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cmnet.org/committees/standing-committees/communications-committe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roger@nacmnet.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eg@nacmnet.org" TargetMode="External"/><Relationship Id="rId5" Type="http://schemas.openxmlformats.org/officeDocument/2006/relationships/numbering" Target="numbering.xml"/><Relationship Id="rId15" Type="http://schemas.openxmlformats.org/officeDocument/2006/relationships/hyperlink" Target="https://nacmnet.org/wp-content/uploads/Communications-Committee-Meeting-Minutes-January-12-2023.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06web.zoom.us/j/98562710553?pwd=YlMrYmFnbldYblI4QnhwdWZTNklOZz0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6199F7F354044083748C7016BF3123" ma:contentTypeVersion="11" ma:contentTypeDescription="Create a new document." ma:contentTypeScope="" ma:versionID="41ebf8795167a7581b5ff7a93e14c9f3">
  <xsd:schema xmlns:xsd="http://www.w3.org/2001/XMLSchema" xmlns:xs="http://www.w3.org/2001/XMLSchema" xmlns:p="http://schemas.microsoft.com/office/2006/metadata/properties" xmlns:ns3="e7f2f5f3-c5de-419b-adc6-9df3d0e42d41" xmlns:ns4="01406e7f-eead-49ea-af70-b389a092f7ce" targetNamespace="http://schemas.microsoft.com/office/2006/metadata/properties" ma:root="true" ma:fieldsID="a38f62d8ef6285454b049a25413eabeb" ns3:_="" ns4:_="">
    <xsd:import namespace="e7f2f5f3-c5de-419b-adc6-9df3d0e42d41"/>
    <xsd:import namespace="01406e7f-eead-49ea-af70-b389a092f7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2f5f3-c5de-419b-adc6-9df3d0e42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06e7f-eead-49ea-af70-b389a092f7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5A626-4C51-4C92-9AC1-861E08237483}">
  <ds:schemaRefs>
    <ds:schemaRef ds:uri="http://schemas.microsoft.com/sharepoint/v3/contenttype/forms"/>
  </ds:schemaRefs>
</ds:datastoreItem>
</file>

<file path=customXml/itemProps2.xml><?xml version="1.0" encoding="utf-8"?>
<ds:datastoreItem xmlns:ds="http://schemas.openxmlformats.org/officeDocument/2006/customXml" ds:itemID="{06CCE167-4FCB-494E-AC8E-560B1029F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2f5f3-c5de-419b-adc6-9df3d0e42d41"/>
    <ds:schemaRef ds:uri="01406e7f-eead-49ea-af70-b389a092f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0157B-3C19-468C-B52F-7B08A532FE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6EA63A-F1E3-4CF6-B5E8-0946CDEB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Unknown</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Unknown</dc:title>
  <dc:subject/>
  <dc:creator>Marvin Malish</dc:creator>
  <cp:keywords/>
  <dc:description/>
  <cp:lastModifiedBy>Roger Rand</cp:lastModifiedBy>
  <cp:revision>2</cp:revision>
  <cp:lastPrinted>2021-04-08T19:42:00Z</cp:lastPrinted>
  <dcterms:created xsi:type="dcterms:W3CDTF">2023-02-09T21:39:00Z</dcterms:created>
  <dcterms:modified xsi:type="dcterms:W3CDTF">2023-02-09T21:39:00Z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0x010100016199F7F354044083748C7016BF3123</vt:lpwstr>
  </property>
</Properties>
</file>