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2E" w:rsidRDefault="003542C9">
      <w:pPr>
        <w:pStyle w:val="Heading1"/>
        <w:spacing w:before="88"/>
        <w:ind w:left="1964"/>
      </w:pPr>
      <w:r>
        <w:t>EARLY CAREER PROFESSIONALS</w:t>
      </w:r>
      <w:r w:rsidR="002046C3">
        <w:t xml:space="preserve"> (ECP)</w:t>
      </w:r>
      <w:r>
        <w:t xml:space="preserve"> SUB-COMMITTEE</w:t>
      </w:r>
    </w:p>
    <w:p w:rsidR="009F0C2E" w:rsidRDefault="003542C9">
      <w:pPr>
        <w:spacing w:before="8"/>
        <w:ind w:left="1963" w:right="21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Wednesday, </w:t>
      </w:r>
      <w:r w:rsidR="002046C3">
        <w:rPr>
          <w:b/>
          <w:i/>
          <w:sz w:val="28"/>
        </w:rPr>
        <w:t>December 5</w:t>
      </w:r>
      <w:r>
        <w:rPr>
          <w:b/>
          <w:i/>
          <w:sz w:val="28"/>
        </w:rPr>
        <w:t>, 2018</w:t>
      </w:r>
    </w:p>
    <w:p w:rsidR="009F0C2E" w:rsidRDefault="003542C9">
      <w:pPr>
        <w:spacing w:before="8"/>
        <w:ind w:left="1963" w:right="2160"/>
        <w:jc w:val="center"/>
        <w:rPr>
          <w:b/>
          <w:i/>
          <w:sz w:val="28"/>
        </w:rPr>
      </w:pPr>
      <w:r>
        <w:rPr>
          <w:b/>
          <w:i/>
          <w:sz w:val="28"/>
        </w:rPr>
        <w:t>12:00 P.M. ET</w:t>
      </w:r>
    </w:p>
    <w:p w:rsidR="009F0C2E" w:rsidRDefault="003542C9">
      <w:pPr>
        <w:spacing w:before="8"/>
        <w:ind w:left="1963" w:right="2160"/>
        <w:jc w:val="center"/>
        <w:rPr>
          <w:b/>
          <w:i/>
          <w:sz w:val="28"/>
        </w:rPr>
      </w:pPr>
      <w:r>
        <w:rPr>
          <w:b/>
          <w:i/>
          <w:sz w:val="28"/>
        </w:rPr>
        <w:t>1-8</w:t>
      </w:r>
      <w:r w:rsidR="002046C3">
        <w:rPr>
          <w:b/>
          <w:i/>
          <w:sz w:val="28"/>
        </w:rPr>
        <w:t>72-240-3412</w:t>
      </w:r>
      <w:r>
        <w:rPr>
          <w:b/>
          <w:i/>
          <w:sz w:val="28"/>
        </w:rPr>
        <w:t xml:space="preserve"> Access Code: </w:t>
      </w:r>
      <w:r w:rsidR="002046C3">
        <w:rPr>
          <w:b/>
          <w:i/>
          <w:sz w:val="28"/>
        </w:rPr>
        <w:t>402-649-597</w:t>
      </w:r>
    </w:p>
    <w:p w:rsidR="002046C3" w:rsidRDefault="002046C3">
      <w:pPr>
        <w:spacing w:before="8"/>
        <w:ind w:left="1963" w:right="2160"/>
        <w:jc w:val="center"/>
        <w:rPr>
          <w:b/>
          <w:i/>
          <w:sz w:val="28"/>
        </w:rPr>
      </w:pPr>
      <w:hyperlink r:id="rId7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https://global.gotomeeting.com/join/402649597</w:t>
        </w:r>
      </w:hyperlink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</w:p>
    <w:p w:rsidR="009F0C2E" w:rsidRDefault="003542C9">
      <w:pPr>
        <w:spacing w:before="8"/>
        <w:ind w:left="1963" w:right="2160"/>
        <w:jc w:val="center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291465</wp:posOffset>
                </wp:positionV>
                <wp:extent cx="6858635" cy="1057275"/>
                <wp:effectExtent l="0" t="0" r="18415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0C2E" w:rsidRDefault="003542C9" w:rsidP="00E37167">
                            <w:pPr>
                              <w:ind w:left="691" w:right="821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2019 Committee Charges</w:t>
                            </w:r>
                          </w:p>
                          <w:p w:rsidR="009F0C2E" w:rsidRDefault="003542C9">
                            <w:pPr>
                              <w:ind w:left="688" w:right="819"/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Choose a Community Service Project for the Mid-Year Conference; </w:t>
                            </w:r>
                            <w:r>
                              <w:rPr>
                                <w:i/>
                              </w:rPr>
                              <w:t>(Selection by January 2019)</w:t>
                            </w:r>
                          </w:p>
                          <w:p w:rsidR="009F0C2E" w:rsidRDefault="003542C9">
                            <w:pPr>
                              <w:spacing w:before="16"/>
                              <w:ind w:left="688" w:right="820"/>
                              <w:jc w:val="center"/>
                            </w:pPr>
                            <w:r>
                              <w:t>Choose a Community Service Project for the Annual Conference; (</w:t>
                            </w:r>
                            <w:r>
                              <w:rPr>
                                <w:i/>
                              </w:rPr>
                              <w:t>Selection by March 2019</w:t>
                            </w:r>
                            <w:r>
                              <w:t>)</w:t>
                            </w:r>
                          </w:p>
                          <w:p w:rsidR="009F0C2E" w:rsidRDefault="003542C9">
                            <w:pPr>
                              <w:spacing w:before="16" w:line="254" w:lineRule="auto"/>
                              <w:ind w:left="688" w:right="820"/>
                              <w:jc w:val="center"/>
                              <w:rPr>
                                <w:i/>
                              </w:rPr>
                            </w:pPr>
                            <w:r>
                              <w:t>Plan and Implement a networking opportunity for the Annual Conference, Las Vegas, NV; (</w:t>
                            </w:r>
                            <w:r>
                              <w:rPr>
                                <w:i/>
                              </w:rPr>
                              <w:t>March 2019</w:t>
                            </w:r>
                            <w:r>
                              <w:t>) Define and implement ways to increase participation in ECP outside of the conferences; (</w:t>
                            </w:r>
                            <w:r>
                              <w:rPr>
                                <w:i/>
                              </w:rPr>
                              <w:t>Ongoing</w:t>
                            </w:r>
                            <w:r>
                              <w:t xml:space="preserve">) Choose a Committee Chair for the ECP Award; </w:t>
                            </w:r>
                            <w:r>
                              <w:rPr>
                                <w:i/>
                              </w:rPr>
                              <w:t>(Selection by June 2019)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22.95pt;width:540.05pt;height:83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" filled="f">
                <v:textbox inset="0,0,0,0">
                  <w:txbxContent>
                    <w:p w:rsidR="009F0C2E" w:rsidRDefault="003542C9" w:rsidP="00E37167">
                      <w:pPr>
                        <w:ind w:left="691" w:right="821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  <w:u w:val="single"/>
                        </w:rPr>
                        <w:t>2019 Committee Charges</w:t>
                      </w:r>
                    </w:p>
                    <w:p w:rsidR="009F0C2E" w:rsidRDefault="003542C9">
                      <w:pPr>
                        <w:ind w:left="688" w:right="819"/>
                        <w:jc w:val="center"/>
                        <w:rPr>
                          <w:i/>
                        </w:rPr>
                      </w:pPr>
                      <w:r>
                        <w:t xml:space="preserve">Choose a Community Service Project for the Mid-Year Conference; </w:t>
                      </w:r>
                      <w:r>
                        <w:rPr>
                          <w:i/>
                        </w:rPr>
                        <w:t>(Selection by January 2019)</w:t>
                      </w:r>
                    </w:p>
                    <w:p w:rsidR="009F0C2E" w:rsidRDefault="003542C9">
                      <w:pPr>
                        <w:spacing w:before="16"/>
                        <w:ind w:left="688" w:right="820"/>
                        <w:jc w:val="center"/>
                      </w:pPr>
                      <w:r>
                        <w:t>Choose a Community Service Project for the Annual Conference; (</w:t>
                      </w:r>
                      <w:r>
                        <w:rPr>
                          <w:i/>
                        </w:rPr>
                        <w:t>Selection by March 2019</w:t>
                      </w:r>
                      <w:r>
                        <w:t>)</w:t>
                      </w:r>
                    </w:p>
                    <w:p w:rsidR="009F0C2E" w:rsidRDefault="003542C9">
                      <w:pPr>
                        <w:spacing w:before="16" w:line="254" w:lineRule="auto"/>
                        <w:ind w:left="688" w:right="820"/>
                        <w:jc w:val="center"/>
                        <w:rPr>
                          <w:i/>
                        </w:rPr>
                      </w:pPr>
                      <w:r>
                        <w:t>Plan and Implement a networking opportunity for the Annual Conference, Las Vegas, NV; (</w:t>
                      </w:r>
                      <w:r>
                        <w:rPr>
                          <w:i/>
                        </w:rPr>
                        <w:t>March 2019</w:t>
                      </w:r>
                      <w:r>
                        <w:t>) Define and implement ways to increase participation in ECP outside of the conferences; (</w:t>
                      </w:r>
                      <w:r>
                        <w:rPr>
                          <w:i/>
                        </w:rPr>
                        <w:t>Ongoing</w:t>
                      </w:r>
                      <w:r>
                        <w:t xml:space="preserve">) Choose a Committee Chair for the ECP Award; </w:t>
                      </w:r>
                      <w:r>
                        <w:rPr>
                          <w:i/>
                        </w:rPr>
                        <w:t>(Selection by June 2019)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7167" w:rsidRDefault="00E37167" w:rsidP="00E37167">
      <w:pPr>
        <w:spacing w:before="221"/>
        <w:jc w:val="center"/>
        <w:rPr>
          <w:sz w:val="24"/>
        </w:rPr>
      </w:pPr>
      <w:r>
        <w:rPr>
          <w:i/>
          <w:sz w:val="28"/>
          <w:u w:val="single"/>
        </w:rPr>
        <w:t>AGENDA</w:t>
      </w:r>
    </w:p>
    <w:p w:rsidR="009F0C2E" w:rsidRPr="00E37167" w:rsidRDefault="003542C9" w:rsidP="00E37167">
      <w:pPr>
        <w:pStyle w:val="ListParagraph"/>
        <w:numPr>
          <w:ilvl w:val="0"/>
          <w:numId w:val="2"/>
        </w:numPr>
        <w:tabs>
          <w:tab w:val="left" w:pos="1443"/>
        </w:tabs>
        <w:spacing w:before="221"/>
        <w:ind w:left="1440"/>
        <w:rPr>
          <w:sz w:val="24"/>
        </w:rPr>
      </w:pPr>
      <w:r w:rsidRPr="00E37167">
        <w:rPr>
          <w:sz w:val="24"/>
        </w:rPr>
        <w:t>Welcome/Introductions</w:t>
      </w:r>
    </w:p>
    <w:p w:rsidR="009F0C2E" w:rsidRDefault="003542C9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spacing w:before="27"/>
        <w:rPr>
          <w:sz w:val="24"/>
        </w:rPr>
      </w:pPr>
      <w:r>
        <w:rPr>
          <w:sz w:val="24"/>
        </w:rPr>
        <w:t>Name and location</w:t>
      </w:r>
    </w:p>
    <w:p w:rsidR="00425ED4" w:rsidRDefault="00425ED4">
      <w:pPr>
        <w:pStyle w:val="ListParagraph"/>
        <w:numPr>
          <w:ilvl w:val="0"/>
          <w:numId w:val="1"/>
        </w:numPr>
        <w:tabs>
          <w:tab w:val="left" w:pos="1443"/>
        </w:tabs>
        <w:spacing w:before="53"/>
        <w:rPr>
          <w:sz w:val="24"/>
        </w:rPr>
      </w:pPr>
      <w:r>
        <w:rPr>
          <w:sz w:val="24"/>
        </w:rPr>
        <w:t>Minutes from Last Minute</w:t>
      </w:r>
    </w:p>
    <w:p w:rsidR="009F0C2E" w:rsidRDefault="003542C9">
      <w:pPr>
        <w:pStyle w:val="ListParagraph"/>
        <w:numPr>
          <w:ilvl w:val="0"/>
          <w:numId w:val="1"/>
        </w:numPr>
        <w:tabs>
          <w:tab w:val="left" w:pos="1443"/>
        </w:tabs>
        <w:spacing w:before="53"/>
        <w:rPr>
          <w:sz w:val="24"/>
        </w:rPr>
      </w:pPr>
      <w:r>
        <w:rPr>
          <w:sz w:val="24"/>
        </w:rPr>
        <w:t>Engagement</w:t>
      </w:r>
    </w:p>
    <w:p w:rsidR="009F0C2E" w:rsidRDefault="003542C9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rPr>
          <w:sz w:val="24"/>
        </w:rPr>
      </w:pPr>
      <w:r>
        <w:rPr>
          <w:sz w:val="24"/>
        </w:rPr>
        <w:t>Mentorship</w:t>
      </w:r>
    </w:p>
    <w:p w:rsidR="009F0C2E" w:rsidRDefault="003542C9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rPr>
          <w:sz w:val="24"/>
        </w:rPr>
      </w:pPr>
      <w:r>
        <w:rPr>
          <w:sz w:val="24"/>
        </w:rPr>
        <w:t>Podcasts</w:t>
      </w:r>
    </w:p>
    <w:p w:rsidR="009F0C2E" w:rsidRDefault="003542C9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rPr>
          <w:sz w:val="24"/>
        </w:rPr>
      </w:pPr>
      <w:r>
        <w:rPr>
          <w:sz w:val="24"/>
        </w:rPr>
        <w:t>Other ideas?</w:t>
      </w:r>
      <w:bookmarkStart w:id="0" w:name="_GoBack"/>
      <w:bookmarkEnd w:id="0"/>
    </w:p>
    <w:p w:rsidR="009F0C2E" w:rsidRDefault="003542C9">
      <w:pPr>
        <w:pStyle w:val="ListParagraph"/>
        <w:numPr>
          <w:ilvl w:val="0"/>
          <w:numId w:val="1"/>
        </w:numPr>
        <w:tabs>
          <w:tab w:val="left" w:pos="1443"/>
        </w:tabs>
        <w:spacing w:before="54"/>
        <w:rPr>
          <w:sz w:val="24"/>
        </w:rPr>
      </w:pPr>
      <w:r>
        <w:rPr>
          <w:sz w:val="24"/>
        </w:rPr>
        <w:t>Mid-Year Conference - Little Rock, AR - February 10-12</w:t>
      </w:r>
    </w:p>
    <w:p w:rsidR="002046C3" w:rsidRDefault="002046C3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spacing w:before="53"/>
        <w:rPr>
          <w:sz w:val="24"/>
        </w:rPr>
      </w:pPr>
      <w:r>
        <w:rPr>
          <w:sz w:val="24"/>
        </w:rPr>
        <w:t>ECP Welcome Reception – February 10, 5:00-6:00 pm</w:t>
      </w:r>
    </w:p>
    <w:p w:rsidR="009F0C2E" w:rsidRDefault="003542C9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spacing w:before="53"/>
        <w:rPr>
          <w:sz w:val="24"/>
        </w:rPr>
      </w:pPr>
      <w:r>
        <w:rPr>
          <w:sz w:val="24"/>
        </w:rPr>
        <w:t>NACM Cares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</w:p>
    <w:p w:rsidR="002046C3" w:rsidRDefault="00E37167" w:rsidP="00E37167">
      <w:pPr>
        <w:pStyle w:val="ListParagraph"/>
        <w:numPr>
          <w:ilvl w:val="2"/>
          <w:numId w:val="1"/>
        </w:numPr>
        <w:tabs>
          <w:tab w:val="left" w:pos="2162"/>
          <w:tab w:val="left" w:pos="2163"/>
        </w:tabs>
        <w:spacing w:before="53"/>
        <w:ind w:left="2520"/>
        <w:rPr>
          <w:sz w:val="24"/>
        </w:rPr>
      </w:pPr>
      <w:r>
        <w:rPr>
          <w:sz w:val="24"/>
        </w:rPr>
        <w:t xml:space="preserve">2 choices: </w:t>
      </w:r>
    </w:p>
    <w:p w:rsidR="00E37167" w:rsidRDefault="00E37167" w:rsidP="00E37167">
      <w:pPr>
        <w:pStyle w:val="ListParagraph"/>
        <w:numPr>
          <w:ilvl w:val="3"/>
          <w:numId w:val="1"/>
        </w:numPr>
        <w:tabs>
          <w:tab w:val="left" w:pos="2162"/>
          <w:tab w:val="left" w:pos="2163"/>
        </w:tabs>
        <w:spacing w:before="53"/>
        <w:ind w:left="2880"/>
        <w:rPr>
          <w:sz w:val="24"/>
        </w:rPr>
      </w:pPr>
      <w:r>
        <w:rPr>
          <w:sz w:val="24"/>
        </w:rPr>
        <w:t xml:space="preserve">Women and Children First – </w:t>
      </w:r>
      <w:hyperlink r:id="rId8" w:history="1">
        <w:r w:rsidRPr="000F2D27">
          <w:rPr>
            <w:rStyle w:val="Hyperlink"/>
            <w:sz w:val="24"/>
          </w:rPr>
          <w:t>www.wcfarkansas.org</w:t>
        </w:r>
      </w:hyperlink>
      <w:r>
        <w:rPr>
          <w:sz w:val="24"/>
        </w:rPr>
        <w:t xml:space="preserve"> </w:t>
      </w:r>
    </w:p>
    <w:p w:rsidR="00E37167" w:rsidRDefault="00E37167" w:rsidP="00E37167">
      <w:pPr>
        <w:pStyle w:val="ListParagraph"/>
        <w:numPr>
          <w:ilvl w:val="3"/>
          <w:numId w:val="1"/>
        </w:numPr>
        <w:tabs>
          <w:tab w:val="left" w:pos="2162"/>
          <w:tab w:val="left" w:pos="2163"/>
        </w:tabs>
        <w:spacing w:before="53"/>
        <w:ind w:left="2880"/>
        <w:rPr>
          <w:sz w:val="24"/>
        </w:rPr>
      </w:pPr>
      <w:r>
        <w:rPr>
          <w:sz w:val="24"/>
        </w:rPr>
        <w:t xml:space="preserve">Our House – </w:t>
      </w:r>
      <w:hyperlink r:id="rId9" w:history="1">
        <w:r w:rsidRPr="000F2D27">
          <w:rPr>
            <w:rStyle w:val="Hyperlink"/>
            <w:sz w:val="24"/>
          </w:rPr>
          <w:t>www.ourhouseshelter.org</w:t>
        </w:r>
      </w:hyperlink>
      <w:r>
        <w:rPr>
          <w:sz w:val="24"/>
        </w:rPr>
        <w:t xml:space="preserve"> </w:t>
      </w:r>
    </w:p>
    <w:p w:rsidR="009F0C2E" w:rsidRDefault="003542C9">
      <w:pPr>
        <w:pStyle w:val="ListParagraph"/>
        <w:numPr>
          <w:ilvl w:val="0"/>
          <w:numId w:val="1"/>
        </w:numPr>
        <w:tabs>
          <w:tab w:val="left" w:pos="1443"/>
        </w:tabs>
        <w:spacing w:before="79"/>
        <w:rPr>
          <w:sz w:val="24"/>
        </w:rPr>
      </w:pPr>
      <w:r>
        <w:rPr>
          <w:sz w:val="24"/>
        </w:rPr>
        <w:t>Annual Conference - Las Vegas, NV - July</w:t>
      </w:r>
      <w:r>
        <w:rPr>
          <w:spacing w:val="-1"/>
          <w:sz w:val="24"/>
        </w:rPr>
        <w:t xml:space="preserve"> </w:t>
      </w:r>
      <w:r>
        <w:rPr>
          <w:sz w:val="24"/>
        </w:rPr>
        <w:t>14-18</w:t>
      </w:r>
    </w:p>
    <w:p w:rsidR="009F0C2E" w:rsidRDefault="003542C9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spacing w:before="26"/>
        <w:rPr>
          <w:sz w:val="24"/>
        </w:rPr>
      </w:pPr>
      <w:r>
        <w:rPr>
          <w:sz w:val="24"/>
        </w:rPr>
        <w:t>ECP Welcome Reception</w:t>
      </w:r>
    </w:p>
    <w:p w:rsidR="009F0C2E" w:rsidRDefault="003542C9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rPr>
          <w:sz w:val="24"/>
        </w:rPr>
      </w:pPr>
      <w:r>
        <w:rPr>
          <w:sz w:val="24"/>
        </w:rPr>
        <w:t>NACM Cares</w:t>
      </w:r>
      <w:r>
        <w:rPr>
          <w:spacing w:val="-1"/>
          <w:sz w:val="24"/>
        </w:rPr>
        <w:t xml:space="preserve"> </w:t>
      </w:r>
      <w:r>
        <w:rPr>
          <w:sz w:val="24"/>
        </w:rPr>
        <w:t>Ideas</w:t>
      </w:r>
    </w:p>
    <w:p w:rsidR="009F0C2E" w:rsidRDefault="003542C9">
      <w:pPr>
        <w:pStyle w:val="ListParagraph"/>
        <w:numPr>
          <w:ilvl w:val="0"/>
          <w:numId w:val="1"/>
        </w:numPr>
        <w:tabs>
          <w:tab w:val="left" w:pos="1443"/>
        </w:tabs>
        <w:spacing w:before="54"/>
        <w:rPr>
          <w:sz w:val="24"/>
        </w:rPr>
      </w:pPr>
      <w:r>
        <w:rPr>
          <w:sz w:val="24"/>
        </w:rPr>
        <w:t>ECP Award - Nominations due April 2019</w:t>
      </w:r>
    </w:p>
    <w:p w:rsidR="009F0C2E" w:rsidRDefault="003542C9">
      <w:pPr>
        <w:pStyle w:val="ListParagraph"/>
        <w:numPr>
          <w:ilvl w:val="0"/>
          <w:numId w:val="1"/>
        </w:numPr>
        <w:tabs>
          <w:tab w:val="left" w:pos="1443"/>
        </w:tabs>
        <w:spacing w:before="54"/>
        <w:rPr>
          <w:sz w:val="24"/>
        </w:rPr>
      </w:pPr>
      <w:r>
        <w:rPr>
          <w:sz w:val="24"/>
        </w:rPr>
        <w:t>Court Manager and Court Express Articles</w:t>
      </w:r>
    </w:p>
    <w:p w:rsidR="009F0C2E" w:rsidRDefault="003542C9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rPr>
          <w:sz w:val="24"/>
        </w:rPr>
      </w:pPr>
      <w:r>
        <w:rPr>
          <w:sz w:val="24"/>
        </w:rPr>
        <w:t>Topics of interest</w:t>
      </w:r>
    </w:p>
    <w:p w:rsidR="009F0C2E" w:rsidRDefault="003542C9">
      <w:pPr>
        <w:pStyle w:val="ListParagraph"/>
        <w:numPr>
          <w:ilvl w:val="0"/>
          <w:numId w:val="1"/>
        </w:numPr>
        <w:tabs>
          <w:tab w:val="left" w:pos="1443"/>
        </w:tabs>
        <w:spacing w:before="53"/>
        <w:rPr>
          <w:sz w:val="24"/>
        </w:rPr>
      </w:pPr>
      <w:r>
        <w:rPr>
          <w:sz w:val="24"/>
        </w:rPr>
        <w:t>Next Meeting:</w:t>
      </w:r>
    </w:p>
    <w:p w:rsidR="009F0C2E" w:rsidRDefault="00E37167">
      <w:pPr>
        <w:pStyle w:val="ListParagraph"/>
        <w:numPr>
          <w:ilvl w:val="1"/>
          <w:numId w:val="1"/>
        </w:numPr>
        <w:tabs>
          <w:tab w:val="left" w:pos="2162"/>
          <w:tab w:val="left" w:pos="2163"/>
        </w:tabs>
        <w:rPr>
          <w:sz w:val="24"/>
        </w:rPr>
      </w:pPr>
      <w:r>
        <w:rPr>
          <w:sz w:val="24"/>
        </w:rPr>
        <w:t>January 2, 2019</w:t>
      </w:r>
    </w:p>
    <w:p w:rsidR="009F0C2E" w:rsidRDefault="009F0C2E">
      <w:pPr>
        <w:pStyle w:val="BodyText"/>
        <w:ind w:left="0" w:firstLine="0"/>
        <w:rPr>
          <w:sz w:val="26"/>
        </w:rPr>
      </w:pPr>
    </w:p>
    <w:p w:rsidR="009F0C2E" w:rsidRDefault="003542C9">
      <w:pPr>
        <w:pStyle w:val="BodyText"/>
        <w:ind w:left="740" w:firstLine="0"/>
      </w:pPr>
      <w:r>
        <w:rPr>
          <w:b/>
        </w:rPr>
        <w:t xml:space="preserve">Chair:  </w:t>
      </w:r>
      <w:r>
        <w:t xml:space="preserve">Angie VanSchoick </w:t>
      </w:r>
      <w:hyperlink r:id="rId10">
        <w:r>
          <w:t>- angie@nacmnet.org</w:t>
        </w:r>
      </w:hyperlink>
    </w:p>
    <w:sectPr w:rsidR="009F0C2E" w:rsidSect="002046C3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34" w:rsidRDefault="00F83D34" w:rsidP="002046C3">
      <w:r>
        <w:separator/>
      </w:r>
    </w:p>
  </w:endnote>
  <w:endnote w:type="continuationSeparator" w:id="0">
    <w:p w:rsidR="00F83D34" w:rsidRDefault="00F83D34" w:rsidP="0020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34" w:rsidRDefault="00F83D34" w:rsidP="002046C3">
      <w:r>
        <w:separator/>
      </w:r>
    </w:p>
  </w:footnote>
  <w:footnote w:type="continuationSeparator" w:id="0">
    <w:p w:rsidR="00F83D34" w:rsidRDefault="00F83D34" w:rsidP="0020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6C3" w:rsidRDefault="002046C3">
    <w:pPr>
      <w:pStyle w:val="Header"/>
    </w:pPr>
    <w:r>
      <w:rPr>
        <w:noProof/>
        <w:sz w:val="20"/>
      </w:rPr>
      <w:drawing>
        <wp:inline distT="0" distB="0" distL="0" distR="0" wp14:anchorId="3C89C29C" wp14:editId="0BFBBFAE">
          <wp:extent cx="5943600" cy="45720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03677"/>
    <w:multiLevelType w:val="hybridMultilevel"/>
    <w:tmpl w:val="5B5C33D2"/>
    <w:lvl w:ilvl="0" w:tplc="6CE4CA02">
      <w:start w:val="1"/>
      <w:numFmt w:val="decimal"/>
      <w:lvlText w:val="%1.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8A8FE8">
      <w:numFmt w:val="bullet"/>
      <w:lvlText w:val="●"/>
      <w:lvlJc w:val="left"/>
      <w:pPr>
        <w:ind w:left="2162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4CBC3DEE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629C8C1E">
      <w:numFmt w:val="bullet"/>
      <w:lvlText w:val="•"/>
      <w:lvlJc w:val="left"/>
      <w:pPr>
        <w:ind w:left="4128" w:hanging="360"/>
      </w:pPr>
      <w:rPr>
        <w:rFonts w:hint="default"/>
      </w:rPr>
    </w:lvl>
    <w:lvl w:ilvl="4" w:tplc="EA3EED7C">
      <w:numFmt w:val="bullet"/>
      <w:lvlText w:val="•"/>
      <w:lvlJc w:val="left"/>
      <w:pPr>
        <w:ind w:left="5113" w:hanging="360"/>
      </w:pPr>
      <w:rPr>
        <w:rFonts w:hint="default"/>
      </w:rPr>
    </w:lvl>
    <w:lvl w:ilvl="5" w:tplc="50A8B6DE">
      <w:numFmt w:val="bullet"/>
      <w:lvlText w:val="•"/>
      <w:lvlJc w:val="left"/>
      <w:pPr>
        <w:ind w:left="6097" w:hanging="360"/>
      </w:pPr>
      <w:rPr>
        <w:rFonts w:hint="default"/>
      </w:rPr>
    </w:lvl>
    <w:lvl w:ilvl="6" w:tplc="D18C8DA2">
      <w:numFmt w:val="bullet"/>
      <w:lvlText w:val="•"/>
      <w:lvlJc w:val="left"/>
      <w:pPr>
        <w:ind w:left="7082" w:hanging="360"/>
      </w:pPr>
      <w:rPr>
        <w:rFonts w:hint="default"/>
      </w:rPr>
    </w:lvl>
    <w:lvl w:ilvl="7" w:tplc="1510577A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493C115E">
      <w:numFmt w:val="bullet"/>
      <w:lvlText w:val="•"/>
      <w:lvlJc w:val="left"/>
      <w:pPr>
        <w:ind w:left="9051" w:hanging="360"/>
      </w:pPr>
      <w:rPr>
        <w:rFonts w:hint="default"/>
      </w:rPr>
    </w:lvl>
  </w:abstractNum>
  <w:abstractNum w:abstractNumId="1" w15:restartNumberingAfterBreak="0">
    <w:nsid w:val="710D515A"/>
    <w:multiLevelType w:val="hybridMultilevel"/>
    <w:tmpl w:val="50AA0EF0"/>
    <w:lvl w:ilvl="0" w:tplc="0409000F">
      <w:start w:val="1"/>
      <w:numFmt w:val="decimal"/>
      <w:lvlText w:val="%1."/>
      <w:lvlJc w:val="left"/>
      <w:pPr>
        <w:ind w:left="1802" w:hanging="360"/>
      </w:p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2E"/>
    <w:rsid w:val="002046C3"/>
    <w:rsid w:val="003542C9"/>
    <w:rsid w:val="00425ED4"/>
    <w:rsid w:val="009F0C2E"/>
    <w:rsid w:val="00E37167"/>
    <w:rsid w:val="00F8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C14E"/>
  <w15:docId w15:val="{3DDEF9D2-F7ED-443B-8B2D-327FE125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8"/>
      <w:ind w:left="1963" w:right="2160"/>
      <w:jc w:val="center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62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2"/>
      <w:ind w:left="216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46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6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04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6C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farkansa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40264959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rah@nacmne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urhouseshel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VanSchoick</dc:creator>
  <cp:lastModifiedBy>Angela VanSchoick</cp:lastModifiedBy>
  <cp:revision>2</cp:revision>
  <dcterms:created xsi:type="dcterms:W3CDTF">2018-11-28T22:23:00Z</dcterms:created>
  <dcterms:modified xsi:type="dcterms:W3CDTF">2018-11-28T22:23:00Z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2018-03-24T00:00:00Z</vt:filetime>
  </property>
  <property fmtid="{D5CDD505-2E9C-101B-9397-08002B2CF9AE}" pid="3" name="LastSaved">
    <vt:filetime>2018-10-03T00:00:00Z</vt:filetime>
  </property>
</Properties>
</file>