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4EBA" w14:textId="77777777" w:rsidR="00A200A1" w:rsidRDefault="00597BD6" w:rsidP="00597BD6">
      <w:pPr>
        <w:pStyle w:val="Default"/>
        <w:spacing w:before="120" w:after="120" w:line="160" w:lineRule="atLeast"/>
        <w:ind w:left="1195" w:hanging="1195"/>
        <w:rPr>
          <w:sz w:val="32"/>
          <w:szCs w:val="32"/>
        </w:rPr>
        <w:sectPr w:rsidR="00A200A1" w:rsidSect="00490130">
          <w:footerReference w:type="default" r:id="rId8"/>
          <w:type w:val="continuous"/>
          <w:pgSz w:w="12240" w:h="15840" w:code="1"/>
          <w:pgMar w:top="864" w:right="374" w:bottom="245" w:left="677" w:header="720" w:footer="0" w:gutter="0"/>
          <w:cols w:space="720"/>
          <w:noEndnote/>
        </w:sectPr>
      </w:pPr>
      <w:r>
        <w:rPr>
          <w:noProof/>
          <w:sz w:val="32"/>
          <w:szCs w:val="32"/>
        </w:rPr>
        <w:drawing>
          <wp:inline distT="0" distB="0" distL="0" distR="0" wp14:anchorId="5507A714" wp14:editId="21A1877B">
            <wp:extent cx="7105015" cy="8655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CM_HorizontalLogoTaglineCMYK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5015" cy="865505"/>
                    </a:xfrm>
                    <a:prstGeom prst="rect">
                      <a:avLst/>
                    </a:prstGeom>
                  </pic:spPr>
                </pic:pic>
              </a:graphicData>
            </a:graphic>
          </wp:inline>
        </w:drawing>
      </w:r>
    </w:p>
    <w:p w14:paraId="1F6C2631" w14:textId="77777777" w:rsidR="00C17F67" w:rsidRDefault="00BE6D65" w:rsidP="0021367B">
      <w:pPr>
        <w:ind w:left="90"/>
        <w:jc w:val="center"/>
        <w:rPr>
          <w:rFonts w:ascii="Calibri" w:hAnsi="Calibri" w:cs="Calibri"/>
          <w:b/>
          <w:sz w:val="16"/>
          <w:szCs w:val="16"/>
        </w:rPr>
      </w:pPr>
      <w:r w:rsidRPr="00BE6D65">
        <w:rPr>
          <w:rFonts w:ascii="Calibri" w:hAnsi="Calibri" w:cs="Calibri"/>
          <w:noProof/>
        </w:rPr>
        <mc:AlternateContent>
          <mc:Choice Requires="wps">
            <w:drawing>
              <wp:anchor distT="4294967295" distB="4294967295" distL="114300" distR="114300" simplePos="0" relativeHeight="251657216" behindDoc="0" locked="0" layoutInCell="1" allowOverlap="1" wp14:anchorId="4CD72BA9" wp14:editId="75B2D226">
                <wp:simplePos x="0" y="0"/>
                <wp:positionH relativeFrom="margin">
                  <wp:align>center</wp:align>
                </wp:positionH>
                <wp:positionV relativeFrom="paragraph">
                  <wp:posOffset>23495</wp:posOffset>
                </wp:positionV>
                <wp:extent cx="6451600" cy="0"/>
                <wp:effectExtent l="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63D9" id="Line 3"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5pt" to="5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Dp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TjBTp&#10;YEQboTh6CJ3pjSsgoVJbG7TRk3o1G02/O6R01RK155Hh29lAWRYqknclYeMM4O/6L5pBDjl4Hdt0&#10;amwXIKEB6BSncb5Ng588ovBxlk+zWQpDo8NZQoqh0FjnP3PdoRCUWALnCEyOG+cDEVIMKeE/Sq+F&#10;lHHYUqEe1M6nj1OA7gxIZzsZi52WgoXEUOLsfldJi44kWCc+USGc3KdZfVAsArecsNU19kTISwxE&#10;pAp4IAuoXaOLN348pU+r+Wqej/LJbDXK07oefVpX+Wi2zh6n9UNdVXX2M1DL8qIVjHEV2A0+zfK/&#10;88H1xlwcdnPqrSXJe/TYOyA7vCPpONcwyospdpqdt3aYN1gzJl+vUfD+/R7i+8u+/AUAAP//AwBQ&#10;SwMEFAAGAAgAAAAhAEpcOYPZAAAABQEAAA8AAABkcnMvZG93bnJldi54bWxMj8FOwzAQRO9I/IO1&#10;SFwQtQtSU0KcCiFxQQhKQZydeIkjsuvIdpvw97hc4Dgzq5m31WamQRwwxN6zhuVCgUBuve250/D+&#10;9nC5BhGTYWsGz6jhGyNs6tOTypTWT/yKh13qRC7hWBoNLqWxlDK2DsnEhR+Rc/bpA5mUZeikDWbK&#10;5TTIK6VWkkzPecGZEe8dtl+7PWmgl+2a6Dk8WjXNxc2Feyqaj1br87P57hZEwjn9HcMRP6NDnZka&#10;v2cbxaAhP5I0XBcgjqFarrLR/BqyruR/+voHAAD//wMAUEsBAi0AFAAGAAgAAAAhALaDOJL+AAAA&#10;4QEAABMAAAAAAAAAAAAAAAAAAAAAAFtDb250ZW50X1R5cGVzXS54bWxQSwECLQAUAAYACAAAACEA&#10;OP0h/9YAAACUAQAACwAAAAAAAAAAAAAAAAAvAQAAX3JlbHMvLnJlbHNQSwECLQAUAAYACAAAACEA&#10;X28w6RkCAAA0BAAADgAAAAAAAAAAAAAAAAAuAgAAZHJzL2Uyb0RvYy54bWxQSwECLQAUAAYACAAA&#10;ACEASlw5g9kAAAAFAQAADwAAAAAAAAAAAAAAAABzBAAAZHJzL2Rvd25yZXYueG1sUEsFBgAAAAAE&#10;AAQA8wAAAHkFAAAAAA==&#10;" strokeweight="2.25pt">
                <v:stroke linestyle="thinThin"/>
                <w10:wrap anchorx="margin"/>
              </v:line>
            </w:pict>
          </mc:Fallback>
        </mc:AlternateContent>
      </w:r>
    </w:p>
    <w:p w14:paraId="1301D981" w14:textId="77777777" w:rsidR="00004742" w:rsidRPr="002B7A47" w:rsidRDefault="00004742" w:rsidP="007E6C4A">
      <w:pPr>
        <w:ind w:left="90"/>
        <w:jc w:val="center"/>
        <w:outlineLvl w:val="0"/>
        <w:rPr>
          <w:rFonts w:ascii="Open Sans" w:hAnsi="Open Sans" w:cs="Open Sans"/>
          <w:szCs w:val="24"/>
        </w:rPr>
      </w:pPr>
      <w:r w:rsidRPr="002B7A47">
        <w:rPr>
          <w:rFonts w:ascii="Open Sans" w:hAnsi="Open Sans" w:cs="Open Sans"/>
          <w:szCs w:val="24"/>
        </w:rPr>
        <w:t xml:space="preserve">NACM </w:t>
      </w:r>
      <w:r w:rsidR="007164B6" w:rsidRPr="002B7A47">
        <w:rPr>
          <w:rFonts w:ascii="Open Sans" w:hAnsi="Open Sans" w:cs="Open Sans"/>
          <w:szCs w:val="24"/>
        </w:rPr>
        <w:t>ANNUAL</w:t>
      </w:r>
      <w:r w:rsidRPr="002B7A47">
        <w:rPr>
          <w:rFonts w:ascii="Open Sans" w:hAnsi="Open Sans" w:cs="Open Sans"/>
          <w:szCs w:val="24"/>
        </w:rPr>
        <w:t xml:space="preserve"> BOARD MEETING</w:t>
      </w:r>
      <w:r w:rsidR="00593C22" w:rsidRPr="002B7A47">
        <w:rPr>
          <w:rFonts w:ascii="Open Sans" w:hAnsi="Open Sans" w:cs="Open Sans"/>
          <w:szCs w:val="24"/>
        </w:rPr>
        <w:t xml:space="preserve"> AGENDA</w:t>
      </w:r>
    </w:p>
    <w:p w14:paraId="4901EA14" w14:textId="77777777" w:rsidR="00597BD6" w:rsidRPr="002B7A47" w:rsidRDefault="00004742" w:rsidP="007E6C4A">
      <w:pPr>
        <w:ind w:left="90"/>
        <w:jc w:val="center"/>
        <w:outlineLvl w:val="0"/>
        <w:rPr>
          <w:rFonts w:ascii="Open Sans" w:hAnsi="Open Sans" w:cs="Open Sans"/>
          <w:szCs w:val="24"/>
        </w:rPr>
      </w:pPr>
      <w:r w:rsidRPr="002B7A47">
        <w:rPr>
          <w:rFonts w:ascii="Open Sans" w:hAnsi="Open Sans" w:cs="Open Sans"/>
          <w:szCs w:val="24"/>
        </w:rPr>
        <w:t>S</w:t>
      </w:r>
      <w:r w:rsidR="00597BD6" w:rsidRPr="002B7A47">
        <w:rPr>
          <w:rFonts w:ascii="Open Sans" w:hAnsi="Open Sans" w:cs="Open Sans"/>
          <w:szCs w:val="24"/>
        </w:rPr>
        <w:t>aturday</w:t>
      </w:r>
      <w:r w:rsidRPr="002B7A47">
        <w:rPr>
          <w:rFonts w:ascii="Open Sans" w:hAnsi="Open Sans" w:cs="Open Sans"/>
          <w:szCs w:val="24"/>
        </w:rPr>
        <w:t xml:space="preserve">, </w:t>
      </w:r>
      <w:r w:rsidR="007164B6" w:rsidRPr="002B7A47">
        <w:rPr>
          <w:rFonts w:ascii="Open Sans" w:hAnsi="Open Sans" w:cs="Open Sans"/>
          <w:szCs w:val="24"/>
        </w:rPr>
        <w:t>J</w:t>
      </w:r>
      <w:r w:rsidR="00597BD6" w:rsidRPr="002B7A47">
        <w:rPr>
          <w:rFonts w:ascii="Open Sans" w:hAnsi="Open Sans" w:cs="Open Sans"/>
          <w:szCs w:val="24"/>
        </w:rPr>
        <w:t>uly</w:t>
      </w:r>
      <w:r w:rsidR="007164B6" w:rsidRPr="002B7A47">
        <w:rPr>
          <w:rFonts w:ascii="Open Sans" w:hAnsi="Open Sans" w:cs="Open Sans"/>
          <w:szCs w:val="24"/>
        </w:rPr>
        <w:t xml:space="preserve"> </w:t>
      </w:r>
      <w:r w:rsidR="00597BD6" w:rsidRPr="002B7A47">
        <w:rPr>
          <w:rFonts w:ascii="Open Sans" w:hAnsi="Open Sans" w:cs="Open Sans"/>
          <w:szCs w:val="24"/>
        </w:rPr>
        <w:t>21, 2018 ~ Rooms 206/207</w:t>
      </w:r>
    </w:p>
    <w:p w14:paraId="697DCE4A" w14:textId="77777777" w:rsidR="00593C22" w:rsidRPr="002B7A47" w:rsidRDefault="00593C22" w:rsidP="00004742">
      <w:pPr>
        <w:ind w:left="90"/>
        <w:jc w:val="center"/>
        <w:rPr>
          <w:rFonts w:ascii="Open Sans" w:hAnsi="Open Sans" w:cs="Open Sans"/>
          <w:i/>
          <w:szCs w:val="24"/>
        </w:rPr>
      </w:pPr>
    </w:p>
    <w:p w14:paraId="1A5FE299" w14:textId="56901E82" w:rsidR="002B7A47" w:rsidRDefault="005F1BD2" w:rsidP="00004742">
      <w:pPr>
        <w:ind w:left="90"/>
        <w:jc w:val="center"/>
        <w:rPr>
          <w:rFonts w:ascii="Open Sans" w:hAnsi="Open Sans" w:cs="Open Sans"/>
          <w:sz w:val="20"/>
        </w:rPr>
      </w:pPr>
      <w:r w:rsidRPr="002B7A47">
        <w:rPr>
          <w:rFonts w:ascii="Open Sans" w:hAnsi="Open Sans" w:cs="Open Sans"/>
          <w:sz w:val="20"/>
        </w:rPr>
        <w:t xml:space="preserve">Present: Vicky Carlson, Paul DeLosh, Will Simmons, </w:t>
      </w:r>
      <w:r w:rsidR="007E6C4A">
        <w:rPr>
          <w:rFonts w:ascii="Open Sans" w:hAnsi="Open Sans" w:cs="Open Sans"/>
          <w:sz w:val="20"/>
        </w:rPr>
        <w:t>T.J.</w:t>
      </w:r>
      <w:r w:rsidRPr="002B7A47">
        <w:rPr>
          <w:rFonts w:ascii="Open Sans" w:hAnsi="Open Sans" w:cs="Open Sans"/>
          <w:sz w:val="20"/>
        </w:rPr>
        <w:t xml:space="preserve"> BeMent, Scott Griffith,</w:t>
      </w:r>
    </w:p>
    <w:p w14:paraId="6B84C8C4" w14:textId="77777777" w:rsidR="00004742" w:rsidRPr="002B7A47" w:rsidRDefault="005F1BD2" w:rsidP="00004742">
      <w:pPr>
        <w:ind w:left="90"/>
        <w:jc w:val="center"/>
        <w:rPr>
          <w:rFonts w:ascii="Open Sans" w:hAnsi="Open Sans" w:cs="Open Sans"/>
          <w:sz w:val="20"/>
        </w:rPr>
      </w:pPr>
      <w:r w:rsidRPr="002B7A47">
        <w:rPr>
          <w:rFonts w:ascii="Open Sans" w:hAnsi="Open Sans" w:cs="Open Sans"/>
          <w:sz w:val="20"/>
        </w:rPr>
        <w:t>Jeffrey Tsunekawa, Jeff Chapple, Julie Dybas, Kathy Griffin, Rick Pierce, Dawn Palermo, Alyce Griffin, Greg Lambard, Janet Reid, Jesse Rutledge, Patti Tobias</w:t>
      </w:r>
    </w:p>
    <w:p w14:paraId="60170874" w14:textId="77777777" w:rsidR="005F1BD2" w:rsidRPr="002B7A47" w:rsidRDefault="005F1BD2" w:rsidP="00004742">
      <w:pPr>
        <w:ind w:left="90"/>
        <w:jc w:val="center"/>
        <w:rPr>
          <w:rFonts w:ascii="Open Sans" w:hAnsi="Open Sans" w:cs="Open Sans"/>
          <w:i/>
          <w:sz w:val="20"/>
        </w:rPr>
      </w:pPr>
      <w:r w:rsidRPr="002B7A47">
        <w:rPr>
          <w:rFonts w:ascii="Open Sans" w:hAnsi="Open Sans" w:cs="Open Sans"/>
          <w:sz w:val="20"/>
        </w:rPr>
        <w:t>Guests: Mary McQueen</w:t>
      </w:r>
      <w:r w:rsidR="002B7A47" w:rsidRPr="002B7A47">
        <w:rPr>
          <w:rFonts w:ascii="Open Sans" w:hAnsi="Open Sans" w:cs="Open Sans"/>
          <w:sz w:val="20"/>
        </w:rPr>
        <w:t>, NCSC; Callie Dietz and Jeff Shorba, COSCA; Judge Tamara Curry, National Association of Probate Judges; Judge Douglas Beach, National Association of Presiding Judges and Court Officials</w:t>
      </w:r>
      <w:r w:rsidRPr="002B7A47">
        <w:rPr>
          <w:rFonts w:ascii="Open Sans" w:hAnsi="Open Sans" w:cs="Open Sans"/>
          <w:i/>
          <w:sz w:val="20"/>
        </w:rPr>
        <w:t xml:space="preserve"> </w:t>
      </w:r>
    </w:p>
    <w:p w14:paraId="6EAC30B7" w14:textId="77777777" w:rsidR="00004742" w:rsidRPr="002B7A47" w:rsidRDefault="00004742" w:rsidP="00004742">
      <w:pPr>
        <w:ind w:left="90"/>
        <w:jc w:val="center"/>
        <w:rPr>
          <w:rFonts w:ascii="Open Sans" w:hAnsi="Open Sans" w:cs="Open Sans"/>
          <w:szCs w:val="24"/>
        </w:rPr>
      </w:pPr>
    </w:p>
    <w:p w14:paraId="5ED5CFDE" w14:textId="77777777" w:rsidR="00550B49" w:rsidRPr="002B7A47" w:rsidRDefault="00F4012C" w:rsidP="00F346C9">
      <w:pPr>
        <w:pStyle w:val="Default"/>
        <w:numPr>
          <w:ilvl w:val="0"/>
          <w:numId w:val="47"/>
        </w:numPr>
        <w:ind w:right="540"/>
        <w:rPr>
          <w:rFonts w:ascii="Open Sans" w:hAnsi="Open Sans" w:cs="Open Sans"/>
          <w:i/>
          <w:sz w:val="22"/>
          <w:szCs w:val="22"/>
        </w:rPr>
      </w:pPr>
      <w:r w:rsidRPr="002B7A47">
        <w:rPr>
          <w:rFonts w:ascii="Open Sans" w:hAnsi="Open Sans" w:cs="Open Sans"/>
          <w:sz w:val="22"/>
          <w:szCs w:val="22"/>
        </w:rPr>
        <w:t>President</w:t>
      </w:r>
      <w:r w:rsidR="00597BD6" w:rsidRPr="002B7A47">
        <w:rPr>
          <w:rFonts w:ascii="Open Sans" w:hAnsi="Open Sans" w:cs="Open Sans"/>
          <w:sz w:val="22"/>
          <w:szCs w:val="22"/>
        </w:rPr>
        <w:t>’s Report</w:t>
      </w:r>
      <w:r w:rsidR="002B7A47">
        <w:rPr>
          <w:rFonts w:ascii="Open Sans" w:hAnsi="Open Sans" w:cs="Open Sans"/>
          <w:sz w:val="22"/>
          <w:szCs w:val="22"/>
        </w:rPr>
        <w:tab/>
      </w:r>
      <w:r w:rsidR="002B7A47">
        <w:rPr>
          <w:rFonts w:ascii="Open Sans" w:hAnsi="Open Sans" w:cs="Open Sans"/>
          <w:sz w:val="22"/>
          <w:szCs w:val="22"/>
        </w:rPr>
        <w:tab/>
      </w:r>
      <w:r w:rsidR="002B7A47">
        <w:rPr>
          <w:rFonts w:ascii="Open Sans" w:hAnsi="Open Sans" w:cs="Open Sans"/>
          <w:sz w:val="22"/>
          <w:szCs w:val="22"/>
        </w:rPr>
        <w:tab/>
      </w:r>
      <w:r w:rsidR="002B7A47">
        <w:rPr>
          <w:rFonts w:ascii="Open Sans" w:hAnsi="Open Sans" w:cs="Open Sans"/>
          <w:sz w:val="22"/>
          <w:szCs w:val="22"/>
        </w:rPr>
        <w:tab/>
      </w:r>
      <w:r w:rsidR="002B7A47">
        <w:rPr>
          <w:rFonts w:ascii="Open Sans" w:hAnsi="Open Sans" w:cs="Open Sans"/>
          <w:sz w:val="22"/>
          <w:szCs w:val="22"/>
        </w:rPr>
        <w:tab/>
      </w:r>
      <w:r w:rsidRPr="002B7A47">
        <w:rPr>
          <w:rFonts w:ascii="Open Sans" w:hAnsi="Open Sans" w:cs="Open Sans"/>
          <w:sz w:val="22"/>
          <w:szCs w:val="22"/>
        </w:rPr>
        <w:tab/>
      </w:r>
      <w:r w:rsidRPr="002B7A47">
        <w:rPr>
          <w:rFonts w:ascii="Open Sans" w:hAnsi="Open Sans" w:cs="Open Sans"/>
          <w:sz w:val="22"/>
          <w:szCs w:val="22"/>
        </w:rPr>
        <w:tab/>
      </w:r>
      <w:r w:rsidRPr="002B7A47">
        <w:rPr>
          <w:rFonts w:ascii="Open Sans" w:hAnsi="Open Sans" w:cs="Open Sans"/>
          <w:sz w:val="22"/>
          <w:szCs w:val="22"/>
        </w:rPr>
        <w:tab/>
      </w:r>
      <w:r w:rsidR="00A56ACB" w:rsidRPr="002B7A47">
        <w:rPr>
          <w:rFonts w:ascii="Open Sans" w:hAnsi="Open Sans" w:cs="Open Sans"/>
          <w:sz w:val="22"/>
          <w:szCs w:val="22"/>
        </w:rPr>
        <w:tab/>
      </w:r>
      <w:r w:rsidR="00597BD6" w:rsidRPr="002B7A47">
        <w:rPr>
          <w:rFonts w:ascii="Open Sans" w:hAnsi="Open Sans" w:cs="Open Sans"/>
          <w:i/>
          <w:sz w:val="22"/>
          <w:szCs w:val="22"/>
        </w:rPr>
        <w:t>Vicky Carlson</w:t>
      </w:r>
    </w:p>
    <w:p w14:paraId="4B946D5C" w14:textId="77777777" w:rsidR="005928DF" w:rsidRPr="002B7A47" w:rsidRDefault="002B7A47" w:rsidP="00A56ACB">
      <w:pPr>
        <w:pStyle w:val="Default"/>
        <w:numPr>
          <w:ilvl w:val="0"/>
          <w:numId w:val="12"/>
        </w:numPr>
        <w:ind w:left="450" w:right="540" w:firstLine="630"/>
        <w:rPr>
          <w:rFonts w:ascii="Open Sans" w:hAnsi="Open Sans" w:cs="Open Sans"/>
          <w:sz w:val="22"/>
          <w:szCs w:val="22"/>
        </w:rPr>
      </w:pPr>
      <w:r>
        <w:rPr>
          <w:rFonts w:ascii="Open Sans" w:hAnsi="Open Sans" w:cs="Open Sans"/>
          <w:sz w:val="22"/>
          <w:szCs w:val="22"/>
        </w:rPr>
        <w:t>Vicky provided the board members an o</w:t>
      </w:r>
      <w:r w:rsidR="00F72163" w:rsidRPr="002B7A47">
        <w:rPr>
          <w:rFonts w:ascii="Open Sans" w:hAnsi="Open Sans" w:cs="Open Sans"/>
          <w:sz w:val="22"/>
          <w:szCs w:val="22"/>
        </w:rPr>
        <w:t>ver</w:t>
      </w:r>
      <w:r w:rsidR="005928DF" w:rsidRPr="002B7A47">
        <w:rPr>
          <w:rFonts w:ascii="Open Sans" w:hAnsi="Open Sans" w:cs="Open Sans"/>
          <w:sz w:val="22"/>
          <w:szCs w:val="22"/>
        </w:rPr>
        <w:t>view of the Officers meeting</w:t>
      </w:r>
    </w:p>
    <w:p w14:paraId="183449FA" w14:textId="77777777" w:rsidR="00E138E9" w:rsidRPr="002B7A47" w:rsidRDefault="00E138E9"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 xml:space="preserve">Maximizing Partnerships – </w:t>
      </w:r>
      <w:r w:rsidR="004A7139">
        <w:rPr>
          <w:rFonts w:ascii="Open Sans" w:hAnsi="Open Sans" w:cs="Open Sans"/>
          <w:sz w:val="22"/>
          <w:szCs w:val="22"/>
        </w:rPr>
        <w:t xml:space="preserve">the officers </w:t>
      </w:r>
      <w:r w:rsidRPr="002B7A47">
        <w:rPr>
          <w:rFonts w:ascii="Open Sans" w:hAnsi="Open Sans" w:cs="Open Sans"/>
          <w:sz w:val="22"/>
          <w:szCs w:val="22"/>
        </w:rPr>
        <w:t>discussed how to maximize collaborations</w:t>
      </w:r>
      <w:r w:rsidR="004A7139">
        <w:rPr>
          <w:rFonts w:ascii="Open Sans" w:hAnsi="Open Sans" w:cs="Open Sans"/>
          <w:sz w:val="22"/>
          <w:szCs w:val="22"/>
        </w:rPr>
        <w:t xml:space="preserve"> in the following ways:</w:t>
      </w:r>
    </w:p>
    <w:p w14:paraId="2906B059" w14:textId="77777777" w:rsidR="00E138E9" w:rsidRPr="002B7A47" w:rsidRDefault="00E138E9" w:rsidP="00E138E9">
      <w:pPr>
        <w:pStyle w:val="Default"/>
        <w:numPr>
          <w:ilvl w:val="2"/>
          <w:numId w:val="12"/>
        </w:numPr>
        <w:ind w:right="540"/>
        <w:rPr>
          <w:rFonts w:ascii="Open Sans" w:hAnsi="Open Sans" w:cs="Open Sans"/>
          <w:sz w:val="22"/>
          <w:szCs w:val="22"/>
        </w:rPr>
      </w:pPr>
      <w:r w:rsidRPr="002B7A47">
        <w:rPr>
          <w:rFonts w:ascii="Open Sans" w:hAnsi="Open Sans" w:cs="Open Sans"/>
          <w:sz w:val="22"/>
          <w:szCs w:val="22"/>
        </w:rPr>
        <w:t>Supporting grants</w:t>
      </w:r>
    </w:p>
    <w:p w14:paraId="00A8067A" w14:textId="77777777" w:rsidR="00E138E9" w:rsidRPr="002B7A47" w:rsidRDefault="00E138E9" w:rsidP="00E138E9">
      <w:pPr>
        <w:pStyle w:val="Default"/>
        <w:numPr>
          <w:ilvl w:val="2"/>
          <w:numId w:val="12"/>
        </w:numPr>
        <w:ind w:right="540"/>
        <w:rPr>
          <w:rFonts w:ascii="Open Sans" w:hAnsi="Open Sans" w:cs="Open Sans"/>
          <w:sz w:val="22"/>
          <w:szCs w:val="22"/>
        </w:rPr>
      </w:pPr>
      <w:r w:rsidRPr="002B7A47">
        <w:rPr>
          <w:rFonts w:ascii="Open Sans" w:hAnsi="Open Sans" w:cs="Open Sans"/>
          <w:sz w:val="22"/>
          <w:szCs w:val="22"/>
        </w:rPr>
        <w:t xml:space="preserve">Distributing </w:t>
      </w:r>
      <w:r w:rsidR="004A7139">
        <w:rPr>
          <w:rFonts w:ascii="Open Sans" w:hAnsi="Open Sans" w:cs="Open Sans"/>
          <w:sz w:val="22"/>
          <w:szCs w:val="22"/>
        </w:rPr>
        <w:t>partne</w:t>
      </w:r>
      <w:r w:rsidRPr="002B7A47">
        <w:rPr>
          <w:rFonts w:ascii="Open Sans" w:hAnsi="Open Sans" w:cs="Open Sans"/>
          <w:sz w:val="22"/>
          <w:szCs w:val="22"/>
        </w:rPr>
        <w:t>r materials</w:t>
      </w:r>
    </w:p>
    <w:p w14:paraId="490D1604" w14:textId="77777777" w:rsidR="00E138E9" w:rsidRPr="002B7A47" w:rsidRDefault="004A7139" w:rsidP="00E138E9">
      <w:pPr>
        <w:pStyle w:val="Default"/>
        <w:numPr>
          <w:ilvl w:val="2"/>
          <w:numId w:val="12"/>
        </w:numPr>
        <w:ind w:right="540"/>
        <w:rPr>
          <w:rFonts w:ascii="Open Sans" w:hAnsi="Open Sans" w:cs="Open Sans"/>
          <w:sz w:val="22"/>
          <w:szCs w:val="22"/>
        </w:rPr>
      </w:pPr>
      <w:r>
        <w:rPr>
          <w:rFonts w:ascii="Open Sans" w:hAnsi="Open Sans" w:cs="Open Sans"/>
          <w:sz w:val="22"/>
          <w:szCs w:val="22"/>
        </w:rPr>
        <w:t>Asking for assistance in s</w:t>
      </w:r>
      <w:r w:rsidR="00E138E9" w:rsidRPr="002B7A47">
        <w:rPr>
          <w:rFonts w:ascii="Open Sans" w:hAnsi="Open Sans" w:cs="Open Sans"/>
          <w:sz w:val="22"/>
          <w:szCs w:val="22"/>
        </w:rPr>
        <w:t>end</w:t>
      </w:r>
      <w:r>
        <w:rPr>
          <w:rFonts w:ascii="Open Sans" w:hAnsi="Open Sans" w:cs="Open Sans"/>
          <w:sz w:val="22"/>
          <w:szCs w:val="22"/>
        </w:rPr>
        <w:t>ing</w:t>
      </w:r>
      <w:r w:rsidR="00E138E9" w:rsidRPr="002B7A47">
        <w:rPr>
          <w:rFonts w:ascii="Open Sans" w:hAnsi="Open Sans" w:cs="Open Sans"/>
          <w:sz w:val="22"/>
          <w:szCs w:val="22"/>
        </w:rPr>
        <w:t xml:space="preserve"> NACM’s products out</w:t>
      </w:r>
    </w:p>
    <w:p w14:paraId="16126AED" w14:textId="77777777" w:rsidR="00E138E9" w:rsidRPr="002B7A47" w:rsidRDefault="00E138E9"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 xml:space="preserve">NACM Representatives and Appointments – </w:t>
      </w:r>
      <w:r w:rsidR="004A7139">
        <w:rPr>
          <w:rFonts w:ascii="Open Sans" w:hAnsi="Open Sans" w:cs="Open Sans"/>
          <w:sz w:val="22"/>
          <w:szCs w:val="22"/>
        </w:rPr>
        <w:t xml:space="preserve">the officers discussed </w:t>
      </w:r>
      <w:r w:rsidRPr="002B7A47">
        <w:rPr>
          <w:rFonts w:ascii="Open Sans" w:hAnsi="Open Sans" w:cs="Open Sans"/>
          <w:sz w:val="22"/>
          <w:szCs w:val="22"/>
        </w:rPr>
        <w:t>develop</w:t>
      </w:r>
      <w:r w:rsidR="004A7139">
        <w:rPr>
          <w:rFonts w:ascii="Open Sans" w:hAnsi="Open Sans" w:cs="Open Sans"/>
          <w:sz w:val="22"/>
          <w:szCs w:val="22"/>
        </w:rPr>
        <w:t>ing a</w:t>
      </w:r>
      <w:r w:rsidRPr="002B7A47">
        <w:rPr>
          <w:rFonts w:ascii="Open Sans" w:hAnsi="Open Sans" w:cs="Open Sans"/>
          <w:sz w:val="22"/>
          <w:szCs w:val="22"/>
        </w:rPr>
        <w:t xml:space="preserve"> reporting mechanism for liaison’s to provide to board</w:t>
      </w:r>
    </w:p>
    <w:p w14:paraId="5B9CD260" w14:textId="014C91C4" w:rsidR="00E138E9" w:rsidRPr="002B7A47" w:rsidRDefault="00E138E9"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 xml:space="preserve">Education Committee – </w:t>
      </w:r>
      <w:r w:rsidR="004A7139">
        <w:rPr>
          <w:rFonts w:ascii="Open Sans" w:hAnsi="Open Sans" w:cs="Open Sans"/>
          <w:sz w:val="22"/>
          <w:szCs w:val="22"/>
        </w:rPr>
        <w:t xml:space="preserve">the officers </w:t>
      </w:r>
      <w:r w:rsidRPr="002B7A47">
        <w:rPr>
          <w:rFonts w:ascii="Open Sans" w:hAnsi="Open Sans" w:cs="Open Sans"/>
          <w:sz w:val="22"/>
          <w:szCs w:val="22"/>
        </w:rPr>
        <w:t xml:space="preserve">discussed how </w:t>
      </w:r>
      <w:r w:rsidR="004A7139">
        <w:rPr>
          <w:rFonts w:ascii="Open Sans" w:hAnsi="Open Sans" w:cs="Open Sans"/>
          <w:sz w:val="22"/>
          <w:szCs w:val="22"/>
        </w:rPr>
        <w:t xml:space="preserve">this </w:t>
      </w:r>
      <w:r w:rsidRPr="002B7A47">
        <w:rPr>
          <w:rFonts w:ascii="Open Sans" w:hAnsi="Open Sans" w:cs="Open Sans"/>
          <w:sz w:val="22"/>
          <w:szCs w:val="22"/>
        </w:rPr>
        <w:t xml:space="preserve">would look. </w:t>
      </w:r>
      <w:r w:rsidR="007E6C4A">
        <w:rPr>
          <w:rFonts w:ascii="Open Sans" w:hAnsi="Open Sans" w:cs="Open Sans"/>
          <w:sz w:val="22"/>
          <w:szCs w:val="22"/>
        </w:rPr>
        <w:t>T.J.</w:t>
      </w:r>
      <w:r w:rsidRPr="002B7A47">
        <w:rPr>
          <w:rFonts w:ascii="Open Sans" w:hAnsi="Open Sans" w:cs="Open Sans"/>
          <w:sz w:val="22"/>
          <w:szCs w:val="22"/>
        </w:rPr>
        <w:t xml:space="preserve"> </w:t>
      </w:r>
      <w:r w:rsidR="004A7139">
        <w:rPr>
          <w:rFonts w:ascii="Open Sans" w:hAnsi="Open Sans" w:cs="Open Sans"/>
          <w:sz w:val="22"/>
          <w:szCs w:val="22"/>
        </w:rPr>
        <w:t>noted that the</w:t>
      </w:r>
      <w:r w:rsidRPr="002B7A47">
        <w:rPr>
          <w:rFonts w:ascii="Open Sans" w:hAnsi="Open Sans" w:cs="Open Sans"/>
          <w:sz w:val="22"/>
          <w:szCs w:val="22"/>
        </w:rPr>
        <w:t xml:space="preserve"> Education Committee would encompass CORE, Conference Development and Resources (Guides and Webinars)</w:t>
      </w:r>
      <w:r w:rsidR="00257251">
        <w:rPr>
          <w:rFonts w:ascii="Open Sans" w:hAnsi="Open Sans" w:cs="Open Sans"/>
          <w:sz w:val="22"/>
          <w:szCs w:val="22"/>
        </w:rPr>
        <w:t>:</w:t>
      </w:r>
    </w:p>
    <w:p w14:paraId="2A3F8345" w14:textId="58F4331E" w:rsidR="00E138E9" w:rsidRPr="002B7A47" w:rsidRDefault="00E138E9" w:rsidP="00E138E9">
      <w:pPr>
        <w:pStyle w:val="Default"/>
        <w:numPr>
          <w:ilvl w:val="2"/>
          <w:numId w:val="12"/>
        </w:numPr>
        <w:ind w:right="540"/>
        <w:rPr>
          <w:rFonts w:ascii="Open Sans" w:hAnsi="Open Sans" w:cs="Open Sans"/>
          <w:sz w:val="22"/>
          <w:szCs w:val="22"/>
        </w:rPr>
      </w:pPr>
      <w:r w:rsidRPr="002B7A47">
        <w:rPr>
          <w:rFonts w:ascii="Open Sans" w:hAnsi="Open Sans" w:cs="Open Sans"/>
          <w:sz w:val="22"/>
          <w:szCs w:val="22"/>
        </w:rPr>
        <w:t xml:space="preserve">Core – </w:t>
      </w:r>
      <w:r w:rsidR="004A7139">
        <w:rPr>
          <w:rFonts w:ascii="Open Sans" w:hAnsi="Open Sans" w:cs="Open Sans"/>
          <w:sz w:val="22"/>
          <w:szCs w:val="22"/>
        </w:rPr>
        <w:t xml:space="preserve">this committee will </w:t>
      </w:r>
      <w:r w:rsidRPr="002B7A47">
        <w:rPr>
          <w:rFonts w:ascii="Open Sans" w:hAnsi="Open Sans" w:cs="Open Sans"/>
          <w:sz w:val="22"/>
          <w:szCs w:val="22"/>
        </w:rPr>
        <w:t>remain the same, developing grab and go presentations</w:t>
      </w:r>
      <w:r w:rsidR="00257251">
        <w:rPr>
          <w:rFonts w:ascii="Open Sans" w:hAnsi="Open Sans" w:cs="Open Sans"/>
          <w:sz w:val="22"/>
          <w:szCs w:val="22"/>
        </w:rPr>
        <w:t>.</w:t>
      </w:r>
    </w:p>
    <w:p w14:paraId="619BB219" w14:textId="75D6C399" w:rsidR="00E138E9" w:rsidRPr="002B7A47" w:rsidRDefault="00E138E9" w:rsidP="00E138E9">
      <w:pPr>
        <w:pStyle w:val="Default"/>
        <w:numPr>
          <w:ilvl w:val="2"/>
          <w:numId w:val="12"/>
        </w:numPr>
        <w:ind w:right="540"/>
        <w:rPr>
          <w:rFonts w:ascii="Open Sans" w:hAnsi="Open Sans" w:cs="Open Sans"/>
          <w:sz w:val="22"/>
          <w:szCs w:val="22"/>
        </w:rPr>
      </w:pPr>
      <w:r w:rsidRPr="002B7A47">
        <w:rPr>
          <w:rFonts w:ascii="Open Sans" w:hAnsi="Open Sans" w:cs="Open Sans"/>
          <w:sz w:val="22"/>
          <w:szCs w:val="22"/>
        </w:rPr>
        <w:t xml:space="preserve">Conference Development – </w:t>
      </w:r>
      <w:r w:rsidR="004A7139">
        <w:rPr>
          <w:rFonts w:ascii="Open Sans" w:hAnsi="Open Sans" w:cs="Open Sans"/>
          <w:sz w:val="22"/>
          <w:szCs w:val="22"/>
        </w:rPr>
        <w:t xml:space="preserve">this committee will </w:t>
      </w:r>
      <w:r w:rsidRPr="002B7A47">
        <w:rPr>
          <w:rFonts w:ascii="Open Sans" w:hAnsi="Open Sans" w:cs="Open Sans"/>
          <w:sz w:val="22"/>
          <w:szCs w:val="22"/>
        </w:rPr>
        <w:t xml:space="preserve">stay the same, run by President-Elect. Leadership Seminar for State Associations </w:t>
      </w:r>
      <w:r w:rsidR="004A7139">
        <w:rPr>
          <w:rFonts w:ascii="Open Sans" w:hAnsi="Open Sans" w:cs="Open Sans"/>
          <w:sz w:val="22"/>
          <w:szCs w:val="22"/>
        </w:rPr>
        <w:t>will be included</w:t>
      </w:r>
      <w:r w:rsidRPr="002B7A47">
        <w:rPr>
          <w:rFonts w:ascii="Open Sans" w:hAnsi="Open Sans" w:cs="Open Sans"/>
          <w:sz w:val="22"/>
          <w:szCs w:val="22"/>
        </w:rPr>
        <w:t xml:space="preserve"> here, potential continuing partnership with NASJE</w:t>
      </w:r>
      <w:r w:rsidR="00257251">
        <w:rPr>
          <w:rFonts w:ascii="Open Sans" w:hAnsi="Open Sans" w:cs="Open Sans"/>
          <w:sz w:val="22"/>
          <w:szCs w:val="22"/>
        </w:rPr>
        <w:t>.</w:t>
      </w:r>
    </w:p>
    <w:p w14:paraId="2D0C6697" w14:textId="77777777" w:rsidR="00E138E9" w:rsidRPr="002B7A47" w:rsidRDefault="00E138E9" w:rsidP="00E138E9">
      <w:pPr>
        <w:pStyle w:val="Default"/>
        <w:numPr>
          <w:ilvl w:val="2"/>
          <w:numId w:val="12"/>
        </w:numPr>
        <w:ind w:right="540"/>
        <w:rPr>
          <w:rFonts w:ascii="Open Sans" w:hAnsi="Open Sans" w:cs="Open Sans"/>
          <w:sz w:val="22"/>
          <w:szCs w:val="22"/>
        </w:rPr>
      </w:pPr>
      <w:r w:rsidRPr="002B7A47">
        <w:rPr>
          <w:rFonts w:ascii="Open Sans" w:hAnsi="Open Sans" w:cs="Open Sans"/>
          <w:sz w:val="22"/>
          <w:szCs w:val="22"/>
        </w:rPr>
        <w:t xml:space="preserve">Resources – </w:t>
      </w:r>
      <w:r w:rsidR="004A7139">
        <w:rPr>
          <w:rFonts w:ascii="Open Sans" w:hAnsi="Open Sans" w:cs="Open Sans"/>
          <w:sz w:val="22"/>
          <w:szCs w:val="22"/>
        </w:rPr>
        <w:t xml:space="preserve">this subcommittee will include </w:t>
      </w:r>
      <w:r w:rsidRPr="002B7A47">
        <w:rPr>
          <w:rFonts w:ascii="Open Sans" w:hAnsi="Open Sans" w:cs="Open Sans"/>
          <w:sz w:val="22"/>
          <w:szCs w:val="22"/>
        </w:rPr>
        <w:t xml:space="preserve">guides, webinars, topics for Court Express/Court Manager, gathering topics. </w:t>
      </w:r>
    </w:p>
    <w:p w14:paraId="4FC86BD9" w14:textId="4B1AA9E2" w:rsidR="00E138E9" w:rsidRPr="002B7A47" w:rsidRDefault="004A7139" w:rsidP="00E138E9">
      <w:pPr>
        <w:pStyle w:val="Default"/>
        <w:numPr>
          <w:ilvl w:val="2"/>
          <w:numId w:val="12"/>
        </w:numPr>
        <w:ind w:right="540"/>
        <w:rPr>
          <w:rFonts w:ascii="Open Sans" w:hAnsi="Open Sans" w:cs="Open Sans"/>
          <w:sz w:val="22"/>
          <w:szCs w:val="22"/>
        </w:rPr>
      </w:pPr>
      <w:r>
        <w:rPr>
          <w:rFonts w:ascii="Open Sans" w:hAnsi="Open Sans" w:cs="Open Sans"/>
          <w:sz w:val="22"/>
          <w:szCs w:val="22"/>
        </w:rPr>
        <w:t xml:space="preserve">The </w:t>
      </w:r>
      <w:r w:rsidR="00E138E9" w:rsidRPr="002B7A47">
        <w:rPr>
          <w:rFonts w:ascii="Open Sans" w:hAnsi="Open Sans" w:cs="Open Sans"/>
          <w:sz w:val="22"/>
          <w:szCs w:val="22"/>
        </w:rPr>
        <w:t xml:space="preserve">Chair of </w:t>
      </w:r>
      <w:r>
        <w:rPr>
          <w:rFonts w:ascii="Open Sans" w:hAnsi="Open Sans" w:cs="Open Sans"/>
          <w:sz w:val="22"/>
          <w:szCs w:val="22"/>
        </w:rPr>
        <w:t xml:space="preserve">this </w:t>
      </w:r>
      <w:r w:rsidR="00E138E9" w:rsidRPr="002B7A47">
        <w:rPr>
          <w:rFonts w:ascii="Open Sans" w:hAnsi="Open Sans" w:cs="Open Sans"/>
          <w:sz w:val="22"/>
          <w:szCs w:val="22"/>
        </w:rPr>
        <w:t>Committee w</w:t>
      </w:r>
      <w:r>
        <w:rPr>
          <w:rFonts w:ascii="Open Sans" w:hAnsi="Open Sans" w:cs="Open Sans"/>
          <w:sz w:val="22"/>
          <w:szCs w:val="22"/>
        </w:rPr>
        <w:t>i</w:t>
      </w:r>
      <w:r w:rsidR="00E138E9" w:rsidRPr="002B7A47">
        <w:rPr>
          <w:rFonts w:ascii="Open Sans" w:hAnsi="Open Sans" w:cs="Open Sans"/>
          <w:sz w:val="22"/>
          <w:szCs w:val="22"/>
        </w:rPr>
        <w:t>l</w:t>
      </w:r>
      <w:r>
        <w:rPr>
          <w:rFonts w:ascii="Open Sans" w:hAnsi="Open Sans" w:cs="Open Sans"/>
          <w:sz w:val="22"/>
          <w:szCs w:val="22"/>
        </w:rPr>
        <w:t>l</w:t>
      </w:r>
      <w:r w:rsidR="00E138E9" w:rsidRPr="002B7A47">
        <w:rPr>
          <w:rFonts w:ascii="Open Sans" w:hAnsi="Open Sans" w:cs="Open Sans"/>
          <w:sz w:val="22"/>
          <w:szCs w:val="22"/>
        </w:rPr>
        <w:t xml:space="preserve"> be </w:t>
      </w:r>
      <w:r>
        <w:rPr>
          <w:rFonts w:ascii="Open Sans" w:hAnsi="Open Sans" w:cs="Open Sans"/>
          <w:sz w:val="22"/>
          <w:szCs w:val="22"/>
        </w:rPr>
        <w:t xml:space="preserve">the </w:t>
      </w:r>
      <w:r w:rsidR="00E138E9" w:rsidRPr="002B7A47">
        <w:rPr>
          <w:rFonts w:ascii="Open Sans" w:hAnsi="Open Sans" w:cs="Open Sans"/>
          <w:sz w:val="22"/>
          <w:szCs w:val="22"/>
        </w:rPr>
        <w:t xml:space="preserve">Vice </w:t>
      </w:r>
      <w:r w:rsidR="00257251">
        <w:rPr>
          <w:rFonts w:ascii="Open Sans" w:hAnsi="Open Sans" w:cs="Open Sans"/>
          <w:sz w:val="22"/>
          <w:szCs w:val="22"/>
        </w:rPr>
        <w:t>President</w:t>
      </w:r>
      <w:r w:rsidR="00E138E9" w:rsidRPr="002B7A47">
        <w:rPr>
          <w:rFonts w:ascii="Open Sans" w:hAnsi="Open Sans" w:cs="Open Sans"/>
          <w:sz w:val="22"/>
          <w:szCs w:val="22"/>
        </w:rPr>
        <w:t xml:space="preserve"> of Board</w:t>
      </w:r>
      <w:r w:rsidR="00257251">
        <w:rPr>
          <w:rFonts w:ascii="Open Sans" w:hAnsi="Open Sans" w:cs="Open Sans"/>
          <w:sz w:val="22"/>
          <w:szCs w:val="22"/>
        </w:rPr>
        <w:t>.</w:t>
      </w:r>
    </w:p>
    <w:p w14:paraId="56DE3820" w14:textId="47E3AE5E" w:rsidR="00E138E9" w:rsidRPr="002B7A47" w:rsidRDefault="00E138E9"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 xml:space="preserve">Strategic Planning – </w:t>
      </w:r>
      <w:r w:rsidR="004A7139">
        <w:rPr>
          <w:rFonts w:ascii="Open Sans" w:hAnsi="Open Sans" w:cs="Open Sans"/>
          <w:sz w:val="22"/>
          <w:szCs w:val="22"/>
        </w:rPr>
        <w:t xml:space="preserve">the officers will </w:t>
      </w:r>
      <w:r w:rsidRPr="002B7A47">
        <w:rPr>
          <w:rFonts w:ascii="Open Sans" w:hAnsi="Open Sans" w:cs="Open Sans"/>
          <w:sz w:val="22"/>
          <w:szCs w:val="22"/>
        </w:rPr>
        <w:t xml:space="preserve">look </w:t>
      </w:r>
      <w:r w:rsidR="00257251">
        <w:rPr>
          <w:rFonts w:ascii="Open Sans" w:hAnsi="Open Sans" w:cs="Open Sans"/>
          <w:sz w:val="22"/>
          <w:szCs w:val="22"/>
        </w:rPr>
        <w:t>at focus areas 2020-2023. Immediate Past P</w:t>
      </w:r>
      <w:r w:rsidRPr="002B7A47">
        <w:rPr>
          <w:rFonts w:ascii="Open Sans" w:hAnsi="Open Sans" w:cs="Open Sans"/>
          <w:sz w:val="22"/>
          <w:szCs w:val="22"/>
        </w:rPr>
        <w:t>resident will facilitate</w:t>
      </w:r>
      <w:r w:rsidR="004A7139">
        <w:rPr>
          <w:rFonts w:ascii="Open Sans" w:hAnsi="Open Sans" w:cs="Open Sans"/>
          <w:sz w:val="22"/>
          <w:szCs w:val="22"/>
        </w:rPr>
        <w:t xml:space="preserve"> this planning.</w:t>
      </w:r>
      <w:r w:rsidR="00257251">
        <w:rPr>
          <w:rFonts w:ascii="Open Sans" w:hAnsi="Open Sans" w:cs="Open Sans"/>
          <w:sz w:val="22"/>
          <w:szCs w:val="22"/>
        </w:rPr>
        <w:t xml:space="preserve">  Vice President will lead </w:t>
      </w:r>
      <w:r w:rsidR="00F51DC7">
        <w:rPr>
          <w:rFonts w:ascii="Open Sans" w:hAnsi="Open Sans" w:cs="Open Sans"/>
          <w:sz w:val="22"/>
          <w:szCs w:val="22"/>
        </w:rPr>
        <w:t>annual action planning.</w:t>
      </w:r>
    </w:p>
    <w:p w14:paraId="261C0ABA" w14:textId="4F7B4366" w:rsidR="00E138E9" w:rsidRPr="002B7A47" w:rsidRDefault="00E138E9"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Past President Liaison</w:t>
      </w:r>
      <w:r w:rsidR="004A7139">
        <w:rPr>
          <w:rFonts w:ascii="Open Sans" w:hAnsi="Open Sans" w:cs="Open Sans"/>
          <w:sz w:val="22"/>
          <w:szCs w:val="22"/>
        </w:rPr>
        <w:t>s</w:t>
      </w:r>
      <w:r w:rsidRPr="002B7A47">
        <w:rPr>
          <w:rFonts w:ascii="Open Sans" w:hAnsi="Open Sans" w:cs="Open Sans"/>
          <w:sz w:val="22"/>
          <w:szCs w:val="22"/>
        </w:rPr>
        <w:t xml:space="preserve"> to Committees – </w:t>
      </w:r>
      <w:r w:rsidR="004A7139">
        <w:rPr>
          <w:rFonts w:ascii="Open Sans" w:hAnsi="Open Sans" w:cs="Open Sans"/>
          <w:sz w:val="22"/>
          <w:szCs w:val="22"/>
        </w:rPr>
        <w:t xml:space="preserve">officers </w:t>
      </w:r>
      <w:r w:rsidRPr="002B7A47">
        <w:rPr>
          <w:rFonts w:ascii="Open Sans" w:hAnsi="Open Sans" w:cs="Open Sans"/>
          <w:sz w:val="22"/>
          <w:szCs w:val="22"/>
        </w:rPr>
        <w:t>suggest</w:t>
      </w:r>
      <w:r w:rsidR="004A7139">
        <w:rPr>
          <w:rFonts w:ascii="Open Sans" w:hAnsi="Open Sans" w:cs="Open Sans"/>
          <w:sz w:val="22"/>
          <w:szCs w:val="22"/>
        </w:rPr>
        <w:t>ed</w:t>
      </w:r>
      <w:r w:rsidRPr="002B7A47">
        <w:rPr>
          <w:rFonts w:ascii="Open Sans" w:hAnsi="Open Sans" w:cs="Open Sans"/>
          <w:sz w:val="22"/>
          <w:szCs w:val="22"/>
        </w:rPr>
        <w:t xml:space="preserve"> that individual past presidents will </w:t>
      </w:r>
      <w:r w:rsidR="004A7139">
        <w:rPr>
          <w:rFonts w:ascii="Open Sans" w:hAnsi="Open Sans" w:cs="Open Sans"/>
          <w:sz w:val="22"/>
          <w:szCs w:val="22"/>
        </w:rPr>
        <w:t>participate on</w:t>
      </w:r>
      <w:r w:rsidRPr="002B7A47">
        <w:rPr>
          <w:rFonts w:ascii="Open Sans" w:hAnsi="Open Sans" w:cs="Open Sans"/>
          <w:sz w:val="22"/>
          <w:szCs w:val="22"/>
        </w:rPr>
        <w:t xml:space="preserve"> committees. </w:t>
      </w:r>
      <w:r w:rsidR="004A7139">
        <w:rPr>
          <w:rFonts w:ascii="Open Sans" w:hAnsi="Open Sans" w:cs="Open Sans"/>
          <w:sz w:val="22"/>
          <w:szCs w:val="22"/>
        </w:rPr>
        <w:t>Inv</w:t>
      </w:r>
      <w:r w:rsidR="00F51DC7">
        <w:rPr>
          <w:rFonts w:ascii="Open Sans" w:hAnsi="Open Sans" w:cs="Open Sans"/>
          <w:sz w:val="22"/>
          <w:szCs w:val="22"/>
        </w:rPr>
        <w:t>olvement will not be forced but</w:t>
      </w:r>
      <w:r w:rsidRPr="002B7A47">
        <w:rPr>
          <w:rFonts w:ascii="Open Sans" w:hAnsi="Open Sans" w:cs="Open Sans"/>
          <w:sz w:val="22"/>
          <w:szCs w:val="22"/>
        </w:rPr>
        <w:t xml:space="preserve"> perhaps include </w:t>
      </w:r>
      <w:r w:rsidR="004A7139">
        <w:rPr>
          <w:rFonts w:ascii="Open Sans" w:hAnsi="Open Sans" w:cs="Open Sans"/>
          <w:sz w:val="22"/>
          <w:szCs w:val="22"/>
        </w:rPr>
        <w:t>a</w:t>
      </w:r>
      <w:r w:rsidRPr="002B7A47">
        <w:rPr>
          <w:rFonts w:ascii="Open Sans" w:hAnsi="Open Sans" w:cs="Open Sans"/>
          <w:sz w:val="22"/>
          <w:szCs w:val="22"/>
        </w:rPr>
        <w:t>n email invite</w:t>
      </w:r>
      <w:r w:rsidR="004A7139">
        <w:rPr>
          <w:rFonts w:ascii="Open Sans" w:hAnsi="Open Sans" w:cs="Open Sans"/>
          <w:sz w:val="22"/>
          <w:szCs w:val="22"/>
        </w:rPr>
        <w:t xml:space="preserve"> to the past presidents for committees</w:t>
      </w:r>
      <w:r w:rsidRPr="002B7A47">
        <w:rPr>
          <w:rFonts w:ascii="Open Sans" w:hAnsi="Open Sans" w:cs="Open Sans"/>
          <w:sz w:val="22"/>
          <w:szCs w:val="22"/>
        </w:rPr>
        <w:t>.</w:t>
      </w:r>
    </w:p>
    <w:p w14:paraId="1CD45904" w14:textId="56A71F5D" w:rsidR="00246EEA" w:rsidRPr="002B7A47" w:rsidRDefault="00246EEA"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Board Vacancies – Will drafted something</w:t>
      </w:r>
      <w:r w:rsidR="004A7139">
        <w:rPr>
          <w:rFonts w:ascii="Open Sans" w:hAnsi="Open Sans" w:cs="Open Sans"/>
          <w:sz w:val="22"/>
          <w:szCs w:val="22"/>
        </w:rPr>
        <w:t xml:space="preserve"> to formalize the informal policy the officers have used for board vacancies. This is</w:t>
      </w:r>
      <w:r w:rsidRPr="002B7A47">
        <w:rPr>
          <w:rFonts w:ascii="Open Sans" w:hAnsi="Open Sans" w:cs="Open Sans"/>
          <w:sz w:val="22"/>
          <w:szCs w:val="22"/>
        </w:rPr>
        <w:t xml:space="preserve"> not </w:t>
      </w:r>
      <w:r w:rsidR="004A7139">
        <w:rPr>
          <w:rFonts w:ascii="Open Sans" w:hAnsi="Open Sans" w:cs="Open Sans"/>
          <w:sz w:val="22"/>
          <w:szCs w:val="22"/>
        </w:rPr>
        <w:t xml:space="preserve">yet </w:t>
      </w:r>
      <w:r w:rsidRPr="002B7A47">
        <w:rPr>
          <w:rFonts w:ascii="Open Sans" w:hAnsi="Open Sans" w:cs="Open Sans"/>
          <w:sz w:val="22"/>
          <w:szCs w:val="22"/>
        </w:rPr>
        <w:t xml:space="preserve">ready to present to board, but </w:t>
      </w:r>
      <w:r w:rsidR="004A7139">
        <w:rPr>
          <w:rFonts w:ascii="Open Sans" w:hAnsi="Open Sans" w:cs="Open Sans"/>
          <w:sz w:val="22"/>
          <w:szCs w:val="22"/>
        </w:rPr>
        <w:t xml:space="preserve">the officers are </w:t>
      </w:r>
      <w:r w:rsidRPr="002B7A47">
        <w:rPr>
          <w:rFonts w:ascii="Open Sans" w:hAnsi="Open Sans" w:cs="Open Sans"/>
          <w:sz w:val="22"/>
          <w:szCs w:val="22"/>
        </w:rPr>
        <w:t xml:space="preserve">looking at adding something to the Operations Manual. Would memorialize </w:t>
      </w:r>
      <w:r w:rsidR="00F51DC7">
        <w:rPr>
          <w:rFonts w:ascii="Open Sans" w:hAnsi="Open Sans" w:cs="Open Sans"/>
          <w:sz w:val="22"/>
          <w:szCs w:val="22"/>
        </w:rPr>
        <w:t>prec</w:t>
      </w:r>
      <w:r w:rsidR="006B2532">
        <w:rPr>
          <w:rFonts w:ascii="Open Sans" w:hAnsi="Open Sans" w:cs="Open Sans"/>
          <w:sz w:val="22"/>
          <w:szCs w:val="22"/>
        </w:rPr>
        <w:t>ed</w:t>
      </w:r>
      <w:r w:rsidR="00F51DC7">
        <w:rPr>
          <w:rFonts w:ascii="Open Sans" w:hAnsi="Open Sans" w:cs="Open Sans"/>
          <w:sz w:val="22"/>
          <w:szCs w:val="22"/>
        </w:rPr>
        <w:t>e</w:t>
      </w:r>
      <w:r w:rsidR="006B2532">
        <w:rPr>
          <w:rFonts w:ascii="Open Sans" w:hAnsi="Open Sans" w:cs="Open Sans"/>
          <w:sz w:val="22"/>
          <w:szCs w:val="22"/>
        </w:rPr>
        <w:t>nt</w:t>
      </w:r>
      <w:r w:rsidRPr="002B7A47">
        <w:rPr>
          <w:rFonts w:ascii="Open Sans" w:hAnsi="Open Sans" w:cs="Open Sans"/>
          <w:sz w:val="22"/>
          <w:szCs w:val="22"/>
        </w:rPr>
        <w:t xml:space="preserve"> they’ve been using.</w:t>
      </w:r>
    </w:p>
    <w:p w14:paraId="1967A0F5" w14:textId="0D5DA5FD" w:rsidR="00246EEA" w:rsidRPr="002B7A47" w:rsidRDefault="00246EEA"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Crisis Plan –</w:t>
      </w:r>
      <w:r w:rsidR="00F346C9">
        <w:rPr>
          <w:rFonts w:ascii="Open Sans" w:hAnsi="Open Sans" w:cs="Open Sans"/>
          <w:sz w:val="22"/>
          <w:szCs w:val="22"/>
        </w:rPr>
        <w:t xml:space="preserve"> The officers reviewed the plan and it is </w:t>
      </w:r>
      <w:r w:rsidRPr="002B7A47">
        <w:rPr>
          <w:rFonts w:ascii="Open Sans" w:hAnsi="Open Sans" w:cs="Open Sans"/>
          <w:sz w:val="22"/>
          <w:szCs w:val="22"/>
        </w:rPr>
        <w:t>available online. Let Janet o</w:t>
      </w:r>
      <w:r w:rsidR="00700F50">
        <w:rPr>
          <w:rFonts w:ascii="Open Sans" w:hAnsi="Open Sans" w:cs="Open Sans"/>
          <w:sz w:val="22"/>
          <w:szCs w:val="22"/>
        </w:rPr>
        <w:t>r</w:t>
      </w:r>
      <w:r w:rsidRPr="002B7A47">
        <w:rPr>
          <w:rFonts w:ascii="Open Sans" w:hAnsi="Open Sans" w:cs="Open Sans"/>
          <w:sz w:val="22"/>
          <w:szCs w:val="22"/>
        </w:rPr>
        <w:t xml:space="preserve"> </w:t>
      </w:r>
      <w:r w:rsidRPr="002B7A47">
        <w:rPr>
          <w:rFonts w:ascii="Open Sans" w:hAnsi="Open Sans" w:cs="Open Sans"/>
          <w:sz w:val="22"/>
          <w:szCs w:val="22"/>
        </w:rPr>
        <w:lastRenderedPageBreak/>
        <w:t>Val know if something occurs.</w:t>
      </w:r>
    </w:p>
    <w:p w14:paraId="37969AD1" w14:textId="6A49824C" w:rsidR="00246EEA" w:rsidRPr="002B7A47" w:rsidRDefault="00246EEA"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Website Costs</w:t>
      </w:r>
      <w:r w:rsidR="006B2532">
        <w:rPr>
          <w:rFonts w:ascii="Open Sans" w:hAnsi="Open Sans" w:cs="Open Sans"/>
          <w:sz w:val="22"/>
          <w:szCs w:val="22"/>
        </w:rPr>
        <w:t xml:space="preserve"> – Discussion </w:t>
      </w:r>
      <w:r w:rsidR="007E6C4A">
        <w:rPr>
          <w:rFonts w:ascii="Open Sans" w:hAnsi="Open Sans" w:cs="Open Sans"/>
          <w:sz w:val="22"/>
          <w:szCs w:val="22"/>
        </w:rPr>
        <w:t xml:space="preserve">and approval </w:t>
      </w:r>
      <w:r w:rsidR="006B2532">
        <w:rPr>
          <w:rFonts w:ascii="Open Sans" w:hAnsi="Open Sans" w:cs="Open Sans"/>
          <w:sz w:val="22"/>
          <w:szCs w:val="22"/>
        </w:rPr>
        <w:t xml:space="preserve">of </w:t>
      </w:r>
      <w:r w:rsidR="00292093">
        <w:rPr>
          <w:rFonts w:ascii="Open Sans" w:hAnsi="Open Sans" w:cs="Open Sans"/>
          <w:sz w:val="22"/>
          <w:szCs w:val="22"/>
        </w:rPr>
        <w:t xml:space="preserve">costs for https certificate for Core </w:t>
      </w:r>
      <w:r w:rsidR="007E6C4A">
        <w:rPr>
          <w:rFonts w:ascii="Open Sans" w:hAnsi="Open Sans" w:cs="Open Sans"/>
          <w:sz w:val="22"/>
          <w:szCs w:val="22"/>
        </w:rPr>
        <w:t xml:space="preserve">website </w:t>
      </w:r>
      <w:r w:rsidR="00292093">
        <w:rPr>
          <w:rFonts w:ascii="Open Sans" w:hAnsi="Open Sans" w:cs="Open Sans"/>
          <w:sz w:val="22"/>
          <w:szCs w:val="22"/>
        </w:rPr>
        <w:t>and maintenance for main</w:t>
      </w:r>
      <w:r w:rsidR="007E6C4A">
        <w:rPr>
          <w:rFonts w:ascii="Open Sans" w:hAnsi="Open Sans" w:cs="Open Sans"/>
          <w:sz w:val="22"/>
          <w:szCs w:val="22"/>
        </w:rPr>
        <w:t xml:space="preserve"> website.</w:t>
      </w:r>
    </w:p>
    <w:p w14:paraId="27BE062A" w14:textId="77777777" w:rsidR="00246EEA" w:rsidRPr="002B7A47" w:rsidRDefault="00246EEA"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 xml:space="preserve">Sponsorship – </w:t>
      </w:r>
      <w:r w:rsidR="00F346C9">
        <w:rPr>
          <w:rFonts w:ascii="Open Sans" w:hAnsi="Open Sans" w:cs="Open Sans"/>
          <w:sz w:val="22"/>
          <w:szCs w:val="22"/>
        </w:rPr>
        <w:t>NACM will pay NCSC approximately $15,000 based on sponsorship income. Per the bonus clause, a</w:t>
      </w:r>
      <w:r w:rsidRPr="002B7A47">
        <w:rPr>
          <w:rFonts w:ascii="Open Sans" w:hAnsi="Open Sans" w:cs="Open Sans"/>
          <w:sz w:val="22"/>
          <w:szCs w:val="22"/>
        </w:rPr>
        <w:t xml:space="preserve"> 75</w:t>
      </w:r>
      <w:r w:rsidR="00F346C9">
        <w:rPr>
          <w:rFonts w:ascii="Open Sans" w:hAnsi="Open Sans" w:cs="Open Sans"/>
          <w:sz w:val="22"/>
          <w:szCs w:val="22"/>
        </w:rPr>
        <w:t>%/</w:t>
      </w:r>
      <w:r w:rsidRPr="002B7A47">
        <w:rPr>
          <w:rFonts w:ascii="Open Sans" w:hAnsi="Open Sans" w:cs="Open Sans"/>
          <w:sz w:val="22"/>
          <w:szCs w:val="22"/>
        </w:rPr>
        <w:t>25</w:t>
      </w:r>
      <w:r w:rsidR="00F346C9">
        <w:rPr>
          <w:rFonts w:ascii="Open Sans" w:hAnsi="Open Sans" w:cs="Open Sans"/>
          <w:sz w:val="22"/>
          <w:szCs w:val="22"/>
        </w:rPr>
        <w:t>%</w:t>
      </w:r>
      <w:r w:rsidRPr="002B7A47">
        <w:rPr>
          <w:rFonts w:ascii="Open Sans" w:hAnsi="Open Sans" w:cs="Open Sans"/>
          <w:sz w:val="22"/>
          <w:szCs w:val="22"/>
        </w:rPr>
        <w:t xml:space="preserve"> split </w:t>
      </w:r>
      <w:r w:rsidR="00F346C9">
        <w:rPr>
          <w:rFonts w:ascii="Open Sans" w:hAnsi="Open Sans" w:cs="Open Sans"/>
          <w:sz w:val="22"/>
          <w:szCs w:val="22"/>
        </w:rPr>
        <w:t xml:space="preserve">is </w:t>
      </w:r>
      <w:r w:rsidRPr="002B7A47">
        <w:rPr>
          <w:rFonts w:ascii="Open Sans" w:hAnsi="Open Sans" w:cs="Open Sans"/>
          <w:sz w:val="22"/>
          <w:szCs w:val="22"/>
        </w:rPr>
        <w:t>enacted</w:t>
      </w:r>
      <w:r w:rsidR="00F346C9">
        <w:rPr>
          <w:rFonts w:ascii="Open Sans" w:hAnsi="Open Sans" w:cs="Open Sans"/>
          <w:sz w:val="22"/>
          <w:szCs w:val="22"/>
        </w:rPr>
        <w:t xml:space="preserve"> for revenue over $310,000.</w:t>
      </w:r>
    </w:p>
    <w:p w14:paraId="3FFF429D" w14:textId="6752777B" w:rsidR="00246EEA" w:rsidRPr="002B7A47" w:rsidRDefault="00246EEA"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Development of Vetting Processes for letter</w:t>
      </w:r>
      <w:r w:rsidR="00F346C9">
        <w:rPr>
          <w:rFonts w:ascii="Open Sans" w:hAnsi="Open Sans" w:cs="Open Sans"/>
          <w:sz w:val="22"/>
          <w:szCs w:val="22"/>
        </w:rPr>
        <w:t>s</w:t>
      </w:r>
      <w:r w:rsidRPr="002B7A47">
        <w:rPr>
          <w:rFonts w:ascii="Open Sans" w:hAnsi="Open Sans" w:cs="Open Sans"/>
          <w:sz w:val="22"/>
          <w:szCs w:val="22"/>
        </w:rPr>
        <w:t xml:space="preserve"> of support</w:t>
      </w:r>
      <w:r w:rsidR="007E6C4A">
        <w:rPr>
          <w:rFonts w:ascii="Open Sans" w:hAnsi="Open Sans" w:cs="Open Sans"/>
          <w:sz w:val="22"/>
          <w:szCs w:val="22"/>
        </w:rPr>
        <w:t xml:space="preserve"> -</w:t>
      </w:r>
      <w:r w:rsidR="00F346C9">
        <w:rPr>
          <w:rFonts w:ascii="Open Sans" w:hAnsi="Open Sans" w:cs="Open Sans"/>
          <w:sz w:val="22"/>
          <w:szCs w:val="22"/>
        </w:rPr>
        <w:t xml:space="preserve"> How does NACM determine what it wants to support.</w:t>
      </w:r>
    </w:p>
    <w:p w14:paraId="3EAB5435" w14:textId="77777777" w:rsidR="00246EEA" w:rsidRPr="002B7A47" w:rsidRDefault="00246EEA" w:rsidP="00E138E9">
      <w:pPr>
        <w:pStyle w:val="Default"/>
        <w:numPr>
          <w:ilvl w:val="1"/>
          <w:numId w:val="12"/>
        </w:numPr>
        <w:ind w:right="540"/>
        <w:rPr>
          <w:rFonts w:ascii="Open Sans" w:hAnsi="Open Sans" w:cs="Open Sans"/>
          <w:sz w:val="22"/>
          <w:szCs w:val="22"/>
        </w:rPr>
      </w:pPr>
      <w:r w:rsidRPr="002B7A47">
        <w:rPr>
          <w:rFonts w:ascii="Open Sans" w:hAnsi="Open Sans" w:cs="Open Sans"/>
          <w:sz w:val="22"/>
          <w:szCs w:val="22"/>
        </w:rPr>
        <w:t xml:space="preserve">State Association Committee work in progress – </w:t>
      </w:r>
      <w:r w:rsidR="00F346C9">
        <w:rPr>
          <w:rFonts w:ascii="Open Sans" w:hAnsi="Open Sans" w:cs="Open Sans"/>
          <w:sz w:val="22"/>
          <w:szCs w:val="22"/>
        </w:rPr>
        <w:t xml:space="preserve">officers are </w:t>
      </w:r>
      <w:r w:rsidRPr="002B7A47">
        <w:rPr>
          <w:rFonts w:ascii="Open Sans" w:hAnsi="Open Sans" w:cs="Open Sans"/>
          <w:sz w:val="22"/>
          <w:szCs w:val="22"/>
        </w:rPr>
        <w:t xml:space="preserve">rethinking how often have meetings. </w:t>
      </w:r>
      <w:r w:rsidR="00F346C9">
        <w:rPr>
          <w:rFonts w:ascii="Open Sans" w:hAnsi="Open Sans" w:cs="Open Sans"/>
          <w:sz w:val="22"/>
          <w:szCs w:val="22"/>
        </w:rPr>
        <w:t>May make the meetings t</w:t>
      </w:r>
      <w:r w:rsidRPr="002B7A47">
        <w:rPr>
          <w:rFonts w:ascii="Open Sans" w:hAnsi="Open Sans" w:cs="Open Sans"/>
          <w:sz w:val="22"/>
          <w:szCs w:val="22"/>
        </w:rPr>
        <w:t>opic driven on membership matters.</w:t>
      </w:r>
    </w:p>
    <w:p w14:paraId="4DCA408E" w14:textId="77777777" w:rsidR="0010441C" w:rsidRPr="002B7A47" w:rsidRDefault="0010441C" w:rsidP="00984061">
      <w:pPr>
        <w:pStyle w:val="Default"/>
        <w:numPr>
          <w:ilvl w:val="0"/>
          <w:numId w:val="12"/>
        </w:numPr>
        <w:ind w:left="1260" w:right="540" w:hanging="270"/>
        <w:rPr>
          <w:rFonts w:ascii="Open Sans" w:hAnsi="Open Sans" w:cs="Open Sans"/>
          <w:sz w:val="22"/>
          <w:szCs w:val="22"/>
        </w:rPr>
      </w:pPr>
      <w:r w:rsidRPr="002B7A47">
        <w:rPr>
          <w:rFonts w:ascii="Open Sans" w:hAnsi="Open Sans" w:cs="Open Sans"/>
          <w:sz w:val="22"/>
          <w:szCs w:val="22"/>
        </w:rPr>
        <w:t>Approval of minutes – June 5 Board Call</w:t>
      </w:r>
      <w:r w:rsidR="00246EEA" w:rsidRPr="002B7A47">
        <w:rPr>
          <w:rFonts w:ascii="Open Sans" w:hAnsi="Open Sans" w:cs="Open Sans"/>
          <w:sz w:val="22"/>
          <w:szCs w:val="22"/>
        </w:rPr>
        <w:t>. Vicky requested changes, hearing none</w:t>
      </w:r>
      <w:r w:rsidR="00F346C9">
        <w:rPr>
          <w:rFonts w:ascii="Open Sans" w:hAnsi="Open Sans" w:cs="Open Sans"/>
          <w:sz w:val="22"/>
          <w:szCs w:val="22"/>
        </w:rPr>
        <w:t>,</w:t>
      </w:r>
      <w:r w:rsidR="00246EEA" w:rsidRPr="002B7A47">
        <w:rPr>
          <w:rFonts w:ascii="Open Sans" w:hAnsi="Open Sans" w:cs="Open Sans"/>
          <w:sz w:val="22"/>
          <w:szCs w:val="22"/>
        </w:rPr>
        <w:t xml:space="preserve"> </w:t>
      </w:r>
      <w:r w:rsidR="00F346C9">
        <w:rPr>
          <w:rFonts w:ascii="Open Sans" w:hAnsi="Open Sans" w:cs="Open Sans"/>
          <w:sz w:val="22"/>
          <w:szCs w:val="22"/>
        </w:rPr>
        <w:t>t</w:t>
      </w:r>
      <w:r w:rsidR="00246EEA" w:rsidRPr="002B7A47">
        <w:rPr>
          <w:rFonts w:ascii="Open Sans" w:hAnsi="Open Sans" w:cs="Open Sans"/>
          <w:sz w:val="22"/>
          <w:szCs w:val="22"/>
        </w:rPr>
        <w:t>hose</w:t>
      </w:r>
      <w:r w:rsidR="00F346C9">
        <w:rPr>
          <w:rFonts w:ascii="Open Sans" w:hAnsi="Open Sans" w:cs="Open Sans"/>
          <w:sz w:val="22"/>
          <w:szCs w:val="22"/>
        </w:rPr>
        <w:t xml:space="preserve"> minutes</w:t>
      </w:r>
      <w:r w:rsidR="00246EEA" w:rsidRPr="002B7A47">
        <w:rPr>
          <w:rFonts w:ascii="Open Sans" w:hAnsi="Open Sans" w:cs="Open Sans"/>
          <w:sz w:val="22"/>
          <w:szCs w:val="22"/>
        </w:rPr>
        <w:t xml:space="preserve"> were approved.</w:t>
      </w:r>
    </w:p>
    <w:p w14:paraId="631B767A" w14:textId="77777777" w:rsidR="002D56B0" w:rsidRPr="002B7A47" w:rsidRDefault="002D56B0" w:rsidP="00984061">
      <w:pPr>
        <w:pStyle w:val="Default"/>
        <w:numPr>
          <w:ilvl w:val="0"/>
          <w:numId w:val="12"/>
        </w:numPr>
        <w:ind w:left="1260" w:right="540" w:hanging="270"/>
        <w:rPr>
          <w:rFonts w:ascii="Open Sans" w:hAnsi="Open Sans" w:cs="Open Sans"/>
          <w:sz w:val="22"/>
          <w:szCs w:val="22"/>
        </w:rPr>
      </w:pPr>
      <w:r w:rsidRPr="002B7A47">
        <w:rPr>
          <w:rFonts w:ascii="Open Sans" w:hAnsi="Open Sans" w:cs="Open Sans"/>
          <w:sz w:val="22"/>
          <w:szCs w:val="22"/>
        </w:rPr>
        <w:t xml:space="preserve">Approval of minutes </w:t>
      </w:r>
      <w:r w:rsidR="0010441C" w:rsidRPr="002B7A47">
        <w:rPr>
          <w:rFonts w:ascii="Open Sans" w:hAnsi="Open Sans" w:cs="Open Sans"/>
          <w:sz w:val="22"/>
          <w:szCs w:val="22"/>
        </w:rPr>
        <w:t>–</w:t>
      </w:r>
      <w:r w:rsidR="00651731" w:rsidRPr="002B7A47">
        <w:rPr>
          <w:rFonts w:ascii="Open Sans" w:hAnsi="Open Sans" w:cs="Open Sans"/>
          <w:sz w:val="22"/>
          <w:szCs w:val="22"/>
        </w:rPr>
        <w:t xml:space="preserve"> </w:t>
      </w:r>
      <w:r w:rsidR="00464F82" w:rsidRPr="002B7A47">
        <w:rPr>
          <w:rFonts w:ascii="Open Sans" w:hAnsi="Open Sans" w:cs="Open Sans"/>
          <w:sz w:val="22"/>
          <w:szCs w:val="22"/>
        </w:rPr>
        <w:t>June</w:t>
      </w:r>
      <w:r w:rsidR="0010441C" w:rsidRPr="002B7A47">
        <w:rPr>
          <w:rFonts w:ascii="Open Sans" w:hAnsi="Open Sans" w:cs="Open Sans"/>
          <w:sz w:val="22"/>
          <w:szCs w:val="22"/>
        </w:rPr>
        <w:t xml:space="preserve"> 25</w:t>
      </w:r>
      <w:r w:rsidR="007164B6" w:rsidRPr="002B7A47">
        <w:rPr>
          <w:rFonts w:ascii="Open Sans" w:hAnsi="Open Sans" w:cs="Open Sans"/>
          <w:sz w:val="22"/>
          <w:szCs w:val="22"/>
        </w:rPr>
        <w:t xml:space="preserve"> </w:t>
      </w:r>
      <w:r w:rsidR="00286A65" w:rsidRPr="002B7A47">
        <w:rPr>
          <w:rFonts w:ascii="Open Sans" w:hAnsi="Open Sans" w:cs="Open Sans"/>
          <w:sz w:val="22"/>
          <w:szCs w:val="22"/>
        </w:rPr>
        <w:t xml:space="preserve">Board </w:t>
      </w:r>
      <w:r w:rsidR="00464F82" w:rsidRPr="002B7A47">
        <w:rPr>
          <w:rFonts w:ascii="Open Sans" w:hAnsi="Open Sans" w:cs="Open Sans"/>
          <w:sz w:val="22"/>
          <w:szCs w:val="22"/>
        </w:rPr>
        <w:t>Call</w:t>
      </w:r>
      <w:r w:rsidR="00246EEA" w:rsidRPr="002B7A47">
        <w:rPr>
          <w:rFonts w:ascii="Open Sans" w:hAnsi="Open Sans" w:cs="Open Sans"/>
          <w:sz w:val="22"/>
          <w:szCs w:val="22"/>
        </w:rPr>
        <w:t>. Vicky requested changes, hearing none, those were approved.</w:t>
      </w:r>
    </w:p>
    <w:p w14:paraId="2F9D1FEE" w14:textId="77777777" w:rsidR="00A56ACB" w:rsidRPr="002B7A47" w:rsidRDefault="00A56ACB" w:rsidP="00A56ACB">
      <w:pPr>
        <w:pStyle w:val="Default"/>
        <w:ind w:right="540"/>
        <w:rPr>
          <w:rFonts w:ascii="Open Sans" w:hAnsi="Open Sans" w:cs="Open Sans"/>
          <w:sz w:val="22"/>
          <w:szCs w:val="22"/>
        </w:rPr>
      </w:pPr>
    </w:p>
    <w:p w14:paraId="39DEBFBC" w14:textId="77777777" w:rsidR="003C6BB2" w:rsidRPr="002B7A47" w:rsidRDefault="00F346C9" w:rsidP="00EC2390">
      <w:pPr>
        <w:ind w:right="540" w:firstLine="540"/>
        <w:rPr>
          <w:rFonts w:ascii="Open Sans" w:hAnsi="Open Sans" w:cs="Open Sans"/>
          <w:i/>
          <w:sz w:val="22"/>
          <w:szCs w:val="22"/>
        </w:rPr>
      </w:pPr>
      <w:r>
        <w:rPr>
          <w:rFonts w:ascii="Open Sans" w:hAnsi="Open Sans" w:cs="Open Sans"/>
          <w:sz w:val="22"/>
          <w:szCs w:val="22"/>
        </w:rPr>
        <w:t xml:space="preserve">B. </w:t>
      </w:r>
      <w:r w:rsidR="00A56ACB" w:rsidRPr="002B7A47">
        <w:rPr>
          <w:rFonts w:ascii="Open Sans" w:hAnsi="Open Sans" w:cs="Open Sans"/>
          <w:sz w:val="22"/>
          <w:szCs w:val="22"/>
        </w:rPr>
        <w:t>President-Elect/Conf. Dev. Com.</w:t>
      </w:r>
      <w:r w:rsidR="003C6BB2" w:rsidRPr="002B7A47">
        <w:rPr>
          <w:rFonts w:ascii="Open Sans" w:hAnsi="Open Sans" w:cs="Open Sans"/>
          <w:sz w:val="22"/>
          <w:szCs w:val="22"/>
        </w:rPr>
        <w:tab/>
      </w:r>
      <w:r w:rsidR="003C6BB2" w:rsidRPr="002B7A47">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A56ACB" w:rsidRPr="002B7A47">
        <w:rPr>
          <w:rFonts w:ascii="Open Sans" w:hAnsi="Open Sans" w:cs="Open Sans"/>
          <w:i/>
          <w:sz w:val="22"/>
          <w:szCs w:val="22"/>
        </w:rPr>
        <w:t>Paul DeLosh</w:t>
      </w:r>
      <w:r w:rsidR="003C6BB2" w:rsidRPr="002B7A47">
        <w:rPr>
          <w:rFonts w:ascii="Open Sans" w:hAnsi="Open Sans" w:cs="Open Sans"/>
          <w:i/>
          <w:sz w:val="22"/>
          <w:szCs w:val="22"/>
        </w:rPr>
        <w:tab/>
      </w:r>
    </w:p>
    <w:p w14:paraId="316E53B5" w14:textId="77777777" w:rsidR="00A56ACB" w:rsidRPr="002B7A47" w:rsidRDefault="00A56ACB" w:rsidP="00984061">
      <w:pPr>
        <w:pStyle w:val="Default"/>
        <w:ind w:left="1530" w:right="540" w:hanging="540"/>
        <w:rPr>
          <w:rFonts w:ascii="Open Sans" w:hAnsi="Open Sans" w:cs="Open Sans"/>
          <w:color w:val="000000" w:themeColor="text1"/>
          <w:sz w:val="22"/>
          <w:szCs w:val="22"/>
        </w:rPr>
      </w:pPr>
      <w:r w:rsidRPr="002B7A47">
        <w:rPr>
          <w:rFonts w:ascii="Open Sans" w:hAnsi="Open Sans" w:cs="Open Sans"/>
          <w:sz w:val="22"/>
          <w:szCs w:val="22"/>
        </w:rPr>
        <w:t>1.  Annual Conference 2019</w:t>
      </w:r>
      <w:r w:rsidR="00246EEA" w:rsidRPr="002B7A47">
        <w:rPr>
          <w:rFonts w:ascii="Open Sans" w:hAnsi="Open Sans" w:cs="Open Sans"/>
          <w:sz w:val="22"/>
          <w:szCs w:val="22"/>
        </w:rPr>
        <w:t xml:space="preserve"> – </w:t>
      </w:r>
      <w:r w:rsidR="00A13B40">
        <w:rPr>
          <w:rFonts w:ascii="Open Sans" w:hAnsi="Open Sans" w:cs="Open Sans"/>
          <w:sz w:val="22"/>
          <w:szCs w:val="22"/>
        </w:rPr>
        <w:t xml:space="preserve">The </w:t>
      </w:r>
      <w:r w:rsidR="00246EEA" w:rsidRPr="002B7A47">
        <w:rPr>
          <w:rFonts w:ascii="Open Sans" w:hAnsi="Open Sans" w:cs="Open Sans"/>
          <w:sz w:val="22"/>
          <w:szCs w:val="22"/>
        </w:rPr>
        <w:t xml:space="preserve">Hard Rock </w:t>
      </w:r>
      <w:r w:rsidR="00A13B40">
        <w:rPr>
          <w:rFonts w:ascii="Open Sans" w:hAnsi="Open Sans" w:cs="Open Sans"/>
          <w:sz w:val="22"/>
          <w:szCs w:val="22"/>
        </w:rPr>
        <w:t xml:space="preserve">Resort was </w:t>
      </w:r>
      <w:r w:rsidR="00246EEA" w:rsidRPr="002B7A47">
        <w:rPr>
          <w:rFonts w:ascii="Open Sans" w:hAnsi="Open Sans" w:cs="Open Sans"/>
          <w:sz w:val="22"/>
          <w:szCs w:val="22"/>
        </w:rPr>
        <w:t>sold</w:t>
      </w:r>
      <w:r w:rsidR="00A13B40">
        <w:rPr>
          <w:rFonts w:ascii="Open Sans" w:hAnsi="Open Sans" w:cs="Open Sans"/>
          <w:sz w:val="22"/>
          <w:szCs w:val="22"/>
        </w:rPr>
        <w:t xml:space="preserve"> to Virgin, and due to the remodeling a </w:t>
      </w:r>
      <w:r w:rsidR="00246EEA" w:rsidRPr="002B7A47">
        <w:rPr>
          <w:rFonts w:ascii="Open Sans" w:hAnsi="Open Sans" w:cs="Open Sans"/>
          <w:sz w:val="22"/>
          <w:szCs w:val="22"/>
        </w:rPr>
        <w:t>disruption to the conference</w:t>
      </w:r>
      <w:r w:rsidR="00A13B40">
        <w:rPr>
          <w:rFonts w:ascii="Open Sans" w:hAnsi="Open Sans" w:cs="Open Sans"/>
          <w:sz w:val="22"/>
          <w:szCs w:val="22"/>
        </w:rPr>
        <w:t xml:space="preserve"> is anticipated</w:t>
      </w:r>
      <w:r w:rsidR="00246EEA" w:rsidRPr="002B7A47">
        <w:rPr>
          <w:rFonts w:ascii="Open Sans" w:hAnsi="Open Sans" w:cs="Open Sans"/>
          <w:sz w:val="22"/>
          <w:szCs w:val="22"/>
        </w:rPr>
        <w:t xml:space="preserve">. </w:t>
      </w:r>
      <w:r w:rsidR="00A13B40">
        <w:rPr>
          <w:rFonts w:ascii="Open Sans" w:hAnsi="Open Sans" w:cs="Open Sans"/>
          <w:sz w:val="22"/>
          <w:szCs w:val="22"/>
        </w:rPr>
        <w:t xml:space="preserve">The Hard Rock is allowing NACM out of the contract due to the construction. The </w:t>
      </w:r>
      <w:r w:rsidR="00246EEA" w:rsidRPr="002B7A47">
        <w:rPr>
          <w:rFonts w:ascii="Open Sans" w:hAnsi="Open Sans" w:cs="Open Sans"/>
          <w:sz w:val="22"/>
          <w:szCs w:val="22"/>
        </w:rPr>
        <w:t xml:space="preserve">Bellagio will host </w:t>
      </w:r>
      <w:r w:rsidR="00A13B40">
        <w:rPr>
          <w:rFonts w:ascii="Open Sans" w:hAnsi="Open Sans" w:cs="Open Sans"/>
          <w:sz w:val="22"/>
          <w:szCs w:val="22"/>
        </w:rPr>
        <w:t xml:space="preserve">the annual </w:t>
      </w:r>
      <w:r w:rsidR="00246EEA" w:rsidRPr="002B7A47">
        <w:rPr>
          <w:rFonts w:ascii="Open Sans" w:hAnsi="Open Sans" w:cs="Open Sans"/>
          <w:sz w:val="22"/>
          <w:szCs w:val="22"/>
        </w:rPr>
        <w:t>conference</w:t>
      </w:r>
      <w:r w:rsidR="00A13B40">
        <w:rPr>
          <w:rFonts w:ascii="Open Sans" w:hAnsi="Open Sans" w:cs="Open Sans"/>
          <w:sz w:val="22"/>
          <w:szCs w:val="22"/>
        </w:rPr>
        <w:t>, and the contract is being finalized</w:t>
      </w:r>
      <w:r w:rsidR="00246EEA" w:rsidRPr="002B7A47">
        <w:rPr>
          <w:rFonts w:ascii="Open Sans" w:hAnsi="Open Sans" w:cs="Open Sans"/>
          <w:sz w:val="22"/>
          <w:szCs w:val="22"/>
        </w:rPr>
        <w:t xml:space="preserve">. </w:t>
      </w:r>
    </w:p>
    <w:p w14:paraId="708E1A5F" w14:textId="77777777" w:rsidR="00A56ACB" w:rsidRPr="002B7A47" w:rsidRDefault="00A56ACB" w:rsidP="00984061">
      <w:pPr>
        <w:pStyle w:val="Default"/>
        <w:ind w:left="1530" w:right="540" w:hanging="540"/>
        <w:rPr>
          <w:rFonts w:ascii="Open Sans" w:hAnsi="Open Sans" w:cs="Open Sans"/>
          <w:sz w:val="22"/>
          <w:szCs w:val="22"/>
        </w:rPr>
      </w:pPr>
      <w:r w:rsidRPr="002B7A47">
        <w:rPr>
          <w:rFonts w:ascii="Open Sans" w:hAnsi="Open Sans" w:cs="Open Sans"/>
          <w:sz w:val="22"/>
          <w:szCs w:val="22"/>
        </w:rPr>
        <w:t xml:space="preserve">2.  </w:t>
      </w:r>
      <w:r w:rsidR="00A13B40">
        <w:rPr>
          <w:rFonts w:ascii="Open Sans" w:hAnsi="Open Sans" w:cs="Open Sans"/>
          <w:sz w:val="22"/>
          <w:szCs w:val="22"/>
        </w:rPr>
        <w:t>O</w:t>
      </w:r>
      <w:r w:rsidRPr="002B7A47">
        <w:rPr>
          <w:rFonts w:ascii="Open Sans" w:hAnsi="Open Sans" w:cs="Open Sans"/>
          <w:sz w:val="22"/>
          <w:szCs w:val="22"/>
        </w:rPr>
        <w:t>utstanding annual conference issues for 2018</w:t>
      </w:r>
      <w:r w:rsidR="00A13B40">
        <w:rPr>
          <w:rFonts w:ascii="Open Sans" w:hAnsi="Open Sans" w:cs="Open Sans"/>
          <w:sz w:val="22"/>
          <w:szCs w:val="22"/>
        </w:rPr>
        <w:t>. Paul highlighted a few aspects of the 18 Annual Conference. He noted that s</w:t>
      </w:r>
      <w:r w:rsidR="00246EEA" w:rsidRPr="002B7A47">
        <w:rPr>
          <w:rFonts w:ascii="Open Sans" w:hAnsi="Open Sans" w:cs="Open Sans"/>
          <w:sz w:val="22"/>
          <w:szCs w:val="22"/>
        </w:rPr>
        <w:t xml:space="preserve">ponsorship </w:t>
      </w:r>
      <w:r w:rsidR="00A13B40">
        <w:rPr>
          <w:rFonts w:ascii="Open Sans" w:hAnsi="Open Sans" w:cs="Open Sans"/>
          <w:sz w:val="22"/>
          <w:szCs w:val="22"/>
        </w:rPr>
        <w:t xml:space="preserve">was </w:t>
      </w:r>
      <w:r w:rsidR="00246EEA" w:rsidRPr="002B7A47">
        <w:rPr>
          <w:rFonts w:ascii="Open Sans" w:hAnsi="Open Sans" w:cs="Open Sans"/>
          <w:sz w:val="22"/>
          <w:szCs w:val="22"/>
        </w:rPr>
        <w:t xml:space="preserve">well done, </w:t>
      </w:r>
      <w:r w:rsidR="00A13B40">
        <w:rPr>
          <w:rFonts w:ascii="Open Sans" w:hAnsi="Open Sans" w:cs="Open Sans"/>
          <w:sz w:val="22"/>
          <w:szCs w:val="22"/>
        </w:rPr>
        <w:t xml:space="preserve">and he’d like input regarding the </w:t>
      </w:r>
      <w:r w:rsidR="00246EEA" w:rsidRPr="002B7A47">
        <w:rPr>
          <w:rFonts w:ascii="Open Sans" w:hAnsi="Open Sans" w:cs="Open Sans"/>
          <w:sz w:val="22"/>
          <w:szCs w:val="22"/>
        </w:rPr>
        <w:t xml:space="preserve">sponsored sessions. Trying to start Technology Track – CITOC partnership </w:t>
      </w:r>
      <w:r w:rsidR="00A13B40">
        <w:rPr>
          <w:rFonts w:ascii="Open Sans" w:hAnsi="Open Sans" w:cs="Open Sans"/>
          <w:sz w:val="22"/>
          <w:szCs w:val="22"/>
        </w:rPr>
        <w:t xml:space="preserve">is currently </w:t>
      </w:r>
      <w:r w:rsidR="00246EEA" w:rsidRPr="002B7A47">
        <w:rPr>
          <w:rFonts w:ascii="Open Sans" w:hAnsi="Open Sans" w:cs="Open Sans"/>
          <w:sz w:val="22"/>
          <w:szCs w:val="22"/>
        </w:rPr>
        <w:t xml:space="preserve">stalled. </w:t>
      </w:r>
      <w:r w:rsidR="00A13B40">
        <w:rPr>
          <w:rFonts w:ascii="Open Sans" w:hAnsi="Open Sans" w:cs="Open Sans"/>
          <w:sz w:val="22"/>
          <w:szCs w:val="22"/>
        </w:rPr>
        <w:t>P</w:t>
      </w:r>
      <w:r w:rsidR="00246EEA" w:rsidRPr="002B7A47">
        <w:rPr>
          <w:rFonts w:ascii="Open Sans" w:hAnsi="Open Sans" w:cs="Open Sans"/>
          <w:sz w:val="22"/>
          <w:szCs w:val="22"/>
        </w:rPr>
        <w:t>lan to resume discussions to ha</w:t>
      </w:r>
      <w:r w:rsidR="00145E81" w:rsidRPr="002B7A47">
        <w:rPr>
          <w:rFonts w:ascii="Open Sans" w:hAnsi="Open Sans" w:cs="Open Sans"/>
          <w:sz w:val="22"/>
          <w:szCs w:val="22"/>
        </w:rPr>
        <w:t xml:space="preserve">ve track and funnel </w:t>
      </w:r>
      <w:r w:rsidR="00A13B40">
        <w:rPr>
          <w:rFonts w:ascii="Open Sans" w:hAnsi="Open Sans" w:cs="Open Sans"/>
          <w:sz w:val="22"/>
          <w:szCs w:val="22"/>
        </w:rPr>
        <w:t xml:space="preserve">proposals </w:t>
      </w:r>
      <w:r w:rsidR="00145E81" w:rsidRPr="002B7A47">
        <w:rPr>
          <w:rFonts w:ascii="Open Sans" w:hAnsi="Open Sans" w:cs="Open Sans"/>
          <w:sz w:val="22"/>
          <w:szCs w:val="22"/>
        </w:rPr>
        <w:t>through JTC.</w:t>
      </w:r>
    </w:p>
    <w:p w14:paraId="1696A3A1" w14:textId="73ADC33A" w:rsidR="00A56ACB" w:rsidRPr="002B7A47" w:rsidRDefault="00A56ACB" w:rsidP="00984061">
      <w:pPr>
        <w:pStyle w:val="Default"/>
        <w:ind w:left="1530" w:right="540" w:hanging="540"/>
        <w:rPr>
          <w:rFonts w:ascii="Open Sans" w:hAnsi="Open Sans" w:cs="Open Sans"/>
          <w:sz w:val="22"/>
          <w:szCs w:val="22"/>
        </w:rPr>
      </w:pPr>
      <w:r w:rsidRPr="002B7A47">
        <w:rPr>
          <w:rFonts w:ascii="Open Sans" w:hAnsi="Open Sans" w:cs="Open Sans"/>
          <w:sz w:val="22"/>
          <w:szCs w:val="22"/>
        </w:rPr>
        <w:t>3.  Marketing Plan</w:t>
      </w:r>
      <w:r w:rsidR="00145E81" w:rsidRPr="002B7A47">
        <w:rPr>
          <w:rFonts w:ascii="Open Sans" w:hAnsi="Open Sans" w:cs="Open Sans"/>
          <w:sz w:val="22"/>
          <w:szCs w:val="22"/>
        </w:rPr>
        <w:t xml:space="preserve"> – </w:t>
      </w:r>
      <w:r w:rsidR="00A13B40">
        <w:rPr>
          <w:rFonts w:ascii="Open Sans" w:hAnsi="Open Sans" w:cs="Open Sans"/>
          <w:sz w:val="22"/>
          <w:szCs w:val="22"/>
        </w:rPr>
        <w:t xml:space="preserve">has been </w:t>
      </w:r>
      <w:r w:rsidR="00145E81" w:rsidRPr="002B7A47">
        <w:rPr>
          <w:rFonts w:ascii="Open Sans" w:hAnsi="Open Sans" w:cs="Open Sans"/>
          <w:sz w:val="22"/>
          <w:szCs w:val="22"/>
        </w:rPr>
        <w:t xml:space="preserve">developed to take another step </w:t>
      </w:r>
      <w:r w:rsidR="00A13B40">
        <w:rPr>
          <w:rFonts w:ascii="Open Sans" w:hAnsi="Open Sans" w:cs="Open Sans"/>
          <w:sz w:val="22"/>
          <w:szCs w:val="22"/>
        </w:rPr>
        <w:t xml:space="preserve">to </w:t>
      </w:r>
      <w:r w:rsidR="00145E81" w:rsidRPr="002B7A47">
        <w:rPr>
          <w:rFonts w:ascii="Open Sans" w:hAnsi="Open Sans" w:cs="Open Sans"/>
          <w:sz w:val="22"/>
          <w:szCs w:val="22"/>
        </w:rPr>
        <w:t xml:space="preserve">formalize </w:t>
      </w:r>
      <w:r w:rsidR="00A13B40">
        <w:rPr>
          <w:rFonts w:ascii="Open Sans" w:hAnsi="Open Sans" w:cs="Open Sans"/>
          <w:sz w:val="22"/>
          <w:szCs w:val="22"/>
        </w:rPr>
        <w:t xml:space="preserve">the </w:t>
      </w:r>
      <w:r w:rsidR="00145E81" w:rsidRPr="002B7A47">
        <w:rPr>
          <w:rFonts w:ascii="Open Sans" w:hAnsi="Open Sans" w:cs="Open Sans"/>
          <w:sz w:val="22"/>
          <w:szCs w:val="22"/>
        </w:rPr>
        <w:t xml:space="preserve">process. Paul reviewed the proposed plan. Paul wanted to make a motion to adopt the marketing plan as proposed. Second by Rick. All in favor, none opposed. Motion carried. </w:t>
      </w:r>
      <w:r w:rsidR="007E6C4A">
        <w:rPr>
          <w:rFonts w:ascii="Open Sans" w:hAnsi="Open Sans" w:cs="Open Sans"/>
          <w:sz w:val="22"/>
          <w:szCs w:val="22"/>
        </w:rPr>
        <w:t>T.J.</w:t>
      </w:r>
      <w:r w:rsidR="00145E81" w:rsidRPr="002B7A47">
        <w:rPr>
          <w:rFonts w:ascii="Open Sans" w:hAnsi="Open Sans" w:cs="Open Sans"/>
          <w:sz w:val="22"/>
          <w:szCs w:val="22"/>
        </w:rPr>
        <w:t xml:space="preserve"> stated this would be added into the Operations Manual as an </w:t>
      </w:r>
      <w:r w:rsidR="007E6C4A">
        <w:rPr>
          <w:rFonts w:ascii="Open Sans" w:hAnsi="Open Sans" w:cs="Open Sans"/>
          <w:sz w:val="22"/>
          <w:szCs w:val="22"/>
        </w:rPr>
        <w:t>appendix</w:t>
      </w:r>
      <w:r w:rsidR="00145E81" w:rsidRPr="002B7A47">
        <w:rPr>
          <w:rFonts w:ascii="Open Sans" w:hAnsi="Open Sans" w:cs="Open Sans"/>
          <w:sz w:val="22"/>
          <w:szCs w:val="22"/>
        </w:rPr>
        <w:t xml:space="preserve">. </w:t>
      </w:r>
    </w:p>
    <w:p w14:paraId="2C10075E" w14:textId="77777777" w:rsidR="00387C4F" w:rsidRPr="002B7A47" w:rsidRDefault="00387C4F" w:rsidP="00A56ACB">
      <w:pPr>
        <w:pStyle w:val="ListParagraph"/>
        <w:ind w:left="450" w:right="540"/>
        <w:rPr>
          <w:rFonts w:ascii="Open Sans" w:hAnsi="Open Sans" w:cs="Open Sans"/>
          <w:sz w:val="22"/>
          <w:szCs w:val="22"/>
        </w:rPr>
      </w:pPr>
    </w:p>
    <w:p w14:paraId="7DF77D9B" w14:textId="77777777" w:rsidR="007A56C5" w:rsidRPr="002B7A47" w:rsidRDefault="00145E81" w:rsidP="00F346C9">
      <w:pPr>
        <w:pStyle w:val="Default"/>
        <w:numPr>
          <w:ilvl w:val="0"/>
          <w:numId w:val="48"/>
        </w:numPr>
        <w:ind w:right="540"/>
        <w:rPr>
          <w:rFonts w:ascii="Open Sans" w:hAnsi="Open Sans" w:cs="Open Sans"/>
          <w:i/>
          <w:sz w:val="22"/>
          <w:szCs w:val="22"/>
        </w:rPr>
      </w:pPr>
      <w:r w:rsidRPr="002B7A47">
        <w:rPr>
          <w:rFonts w:ascii="Open Sans" w:hAnsi="Open Sans" w:cs="Open Sans"/>
          <w:sz w:val="22"/>
          <w:szCs w:val="22"/>
        </w:rPr>
        <w:t>Vice</w:t>
      </w:r>
      <w:r w:rsidR="007A56C5" w:rsidRPr="002B7A47">
        <w:rPr>
          <w:rFonts w:ascii="Open Sans" w:hAnsi="Open Sans" w:cs="Open Sans"/>
          <w:sz w:val="22"/>
          <w:szCs w:val="22"/>
        </w:rPr>
        <w:t xml:space="preserve"> President</w:t>
      </w:r>
      <w:r w:rsidR="00A56ACB" w:rsidRPr="002B7A47">
        <w:rPr>
          <w:rFonts w:ascii="Open Sans" w:hAnsi="Open Sans" w:cs="Open Sans"/>
          <w:i/>
          <w:sz w:val="22"/>
          <w:szCs w:val="22"/>
        </w:rPr>
        <w:tab/>
      </w:r>
      <w:r w:rsidR="00A56ACB" w:rsidRPr="002B7A47">
        <w:rPr>
          <w:rFonts w:ascii="Open Sans" w:hAnsi="Open Sans" w:cs="Open Sans"/>
          <w:i/>
          <w:sz w:val="22"/>
          <w:szCs w:val="22"/>
        </w:rPr>
        <w:tab/>
      </w:r>
      <w:r w:rsidR="00A56ACB" w:rsidRPr="002B7A47">
        <w:rPr>
          <w:rFonts w:ascii="Open Sans" w:hAnsi="Open Sans" w:cs="Open Sans"/>
          <w:i/>
          <w:sz w:val="22"/>
          <w:szCs w:val="22"/>
        </w:rPr>
        <w:tab/>
      </w:r>
      <w:r w:rsidR="00A56ACB" w:rsidRPr="002B7A47">
        <w:rPr>
          <w:rFonts w:ascii="Open Sans" w:hAnsi="Open Sans" w:cs="Open Sans"/>
          <w:i/>
          <w:sz w:val="22"/>
          <w:szCs w:val="22"/>
        </w:rPr>
        <w:tab/>
      </w:r>
      <w:r w:rsidR="00F346C9">
        <w:rPr>
          <w:rFonts w:ascii="Open Sans" w:hAnsi="Open Sans" w:cs="Open Sans"/>
          <w:i/>
          <w:sz w:val="22"/>
          <w:szCs w:val="22"/>
        </w:rPr>
        <w:tab/>
      </w:r>
      <w:r w:rsidR="00F346C9">
        <w:rPr>
          <w:rFonts w:ascii="Open Sans" w:hAnsi="Open Sans" w:cs="Open Sans"/>
          <w:i/>
          <w:sz w:val="22"/>
          <w:szCs w:val="22"/>
        </w:rPr>
        <w:tab/>
      </w:r>
      <w:r w:rsidR="00F346C9">
        <w:rPr>
          <w:rFonts w:ascii="Open Sans" w:hAnsi="Open Sans" w:cs="Open Sans"/>
          <w:i/>
          <w:sz w:val="22"/>
          <w:szCs w:val="22"/>
        </w:rPr>
        <w:tab/>
      </w:r>
      <w:r w:rsidR="00F346C9">
        <w:rPr>
          <w:rFonts w:ascii="Open Sans" w:hAnsi="Open Sans" w:cs="Open Sans"/>
          <w:i/>
          <w:sz w:val="22"/>
          <w:szCs w:val="22"/>
        </w:rPr>
        <w:tab/>
      </w:r>
      <w:r w:rsidR="00F346C9">
        <w:rPr>
          <w:rFonts w:ascii="Open Sans" w:hAnsi="Open Sans" w:cs="Open Sans"/>
          <w:i/>
          <w:sz w:val="22"/>
          <w:szCs w:val="22"/>
        </w:rPr>
        <w:tab/>
      </w:r>
      <w:r w:rsidR="00597BD6" w:rsidRPr="002B7A47">
        <w:rPr>
          <w:rFonts w:ascii="Open Sans" w:hAnsi="Open Sans" w:cs="Open Sans"/>
          <w:i/>
          <w:sz w:val="22"/>
          <w:szCs w:val="22"/>
        </w:rPr>
        <w:t>Will Simmons</w:t>
      </w:r>
    </w:p>
    <w:p w14:paraId="1A9AA90F" w14:textId="77777777" w:rsidR="0010441C" w:rsidRPr="002B7A47" w:rsidRDefault="00145E81" w:rsidP="00A56ACB">
      <w:pPr>
        <w:pStyle w:val="Default"/>
        <w:numPr>
          <w:ilvl w:val="0"/>
          <w:numId w:val="42"/>
        </w:numPr>
        <w:ind w:right="540"/>
        <w:rPr>
          <w:rFonts w:ascii="Open Sans" w:hAnsi="Open Sans" w:cs="Open Sans"/>
          <w:sz w:val="22"/>
          <w:szCs w:val="22"/>
        </w:rPr>
      </w:pPr>
      <w:r w:rsidRPr="002B7A47">
        <w:rPr>
          <w:rFonts w:ascii="Open Sans" w:hAnsi="Open Sans" w:cs="Open Sans"/>
          <w:sz w:val="22"/>
          <w:szCs w:val="22"/>
        </w:rPr>
        <w:t>Will thanked Alyce for coming up with the idea for Leaders Teaching Leaders. Limited to 21 participants, have 18 with 7 mentors. Discussing adult learning styles</w:t>
      </w:r>
      <w:r w:rsidR="00A13B40">
        <w:rPr>
          <w:rFonts w:ascii="Open Sans" w:hAnsi="Open Sans" w:cs="Open Sans"/>
          <w:sz w:val="22"/>
          <w:szCs w:val="22"/>
        </w:rPr>
        <w:t xml:space="preserve"> and</w:t>
      </w:r>
      <w:r w:rsidRPr="002B7A47">
        <w:rPr>
          <w:rFonts w:ascii="Open Sans" w:hAnsi="Open Sans" w:cs="Open Sans"/>
          <w:sz w:val="22"/>
          <w:szCs w:val="22"/>
        </w:rPr>
        <w:t xml:space="preserve"> presentations skills. Board members can introduce themselves</w:t>
      </w:r>
      <w:r w:rsidR="00A13B40">
        <w:rPr>
          <w:rFonts w:ascii="Open Sans" w:hAnsi="Open Sans" w:cs="Open Sans"/>
          <w:sz w:val="22"/>
          <w:szCs w:val="22"/>
        </w:rPr>
        <w:t xml:space="preserve"> at the beginning of the session</w:t>
      </w:r>
      <w:r w:rsidRPr="002B7A47">
        <w:rPr>
          <w:rFonts w:ascii="Open Sans" w:hAnsi="Open Sans" w:cs="Open Sans"/>
          <w:sz w:val="22"/>
          <w:szCs w:val="22"/>
        </w:rPr>
        <w:t>.</w:t>
      </w:r>
    </w:p>
    <w:p w14:paraId="3A5460C4" w14:textId="77777777" w:rsidR="00145E81" w:rsidRPr="002B7A47" w:rsidRDefault="00145E81" w:rsidP="00A56ACB">
      <w:pPr>
        <w:pStyle w:val="Default"/>
        <w:numPr>
          <w:ilvl w:val="0"/>
          <w:numId w:val="42"/>
        </w:numPr>
        <w:ind w:right="540"/>
        <w:rPr>
          <w:rFonts w:ascii="Open Sans" w:hAnsi="Open Sans" w:cs="Open Sans"/>
          <w:sz w:val="22"/>
          <w:szCs w:val="22"/>
        </w:rPr>
      </w:pPr>
      <w:r w:rsidRPr="002B7A47">
        <w:rPr>
          <w:rFonts w:ascii="Open Sans" w:hAnsi="Open Sans" w:cs="Open Sans"/>
          <w:sz w:val="22"/>
          <w:szCs w:val="22"/>
        </w:rPr>
        <w:t>Conference Development committee meeting</w:t>
      </w:r>
      <w:r w:rsidR="00A13B40">
        <w:rPr>
          <w:rFonts w:ascii="Open Sans" w:hAnsi="Open Sans" w:cs="Open Sans"/>
          <w:sz w:val="22"/>
          <w:szCs w:val="22"/>
        </w:rPr>
        <w:t xml:space="preserve"> at the annual conference:</w:t>
      </w:r>
      <w:r w:rsidRPr="002B7A47">
        <w:rPr>
          <w:rFonts w:ascii="Open Sans" w:hAnsi="Open Sans" w:cs="Open Sans"/>
          <w:sz w:val="22"/>
          <w:szCs w:val="22"/>
        </w:rPr>
        <w:t xml:space="preserve"> Will </w:t>
      </w:r>
      <w:r w:rsidR="00A13B40">
        <w:rPr>
          <w:rFonts w:ascii="Open Sans" w:hAnsi="Open Sans" w:cs="Open Sans"/>
          <w:sz w:val="22"/>
          <w:szCs w:val="22"/>
        </w:rPr>
        <w:t xml:space="preserve">has </w:t>
      </w:r>
      <w:r w:rsidRPr="002B7A47">
        <w:rPr>
          <w:rFonts w:ascii="Open Sans" w:hAnsi="Open Sans" w:cs="Open Sans"/>
          <w:sz w:val="22"/>
          <w:szCs w:val="22"/>
        </w:rPr>
        <w:t>invited Arkansas and Nevada, T</w:t>
      </w:r>
      <w:r w:rsidR="00A13B40">
        <w:rPr>
          <w:rFonts w:ascii="Open Sans" w:hAnsi="Open Sans" w:cs="Open Sans"/>
          <w:sz w:val="22"/>
          <w:szCs w:val="22"/>
        </w:rPr>
        <w:t>.</w:t>
      </w:r>
      <w:r w:rsidRPr="002B7A47">
        <w:rPr>
          <w:rFonts w:ascii="Open Sans" w:hAnsi="Open Sans" w:cs="Open Sans"/>
          <w:sz w:val="22"/>
          <w:szCs w:val="22"/>
        </w:rPr>
        <w:t>J</w:t>
      </w:r>
      <w:r w:rsidR="00A13B40">
        <w:rPr>
          <w:rFonts w:ascii="Open Sans" w:hAnsi="Open Sans" w:cs="Open Sans"/>
          <w:sz w:val="22"/>
          <w:szCs w:val="22"/>
        </w:rPr>
        <w:t>.</w:t>
      </w:r>
      <w:r w:rsidRPr="002B7A47">
        <w:rPr>
          <w:rFonts w:ascii="Open Sans" w:hAnsi="Open Sans" w:cs="Open Sans"/>
          <w:sz w:val="22"/>
          <w:szCs w:val="22"/>
        </w:rPr>
        <w:t xml:space="preserve"> invited North Carolina and Louisiana to discuss </w:t>
      </w:r>
      <w:r w:rsidR="00A13B40">
        <w:rPr>
          <w:rFonts w:ascii="Open Sans" w:hAnsi="Open Sans" w:cs="Open Sans"/>
          <w:sz w:val="22"/>
          <w:szCs w:val="22"/>
        </w:rPr>
        <w:t xml:space="preserve">upcoming </w:t>
      </w:r>
      <w:r w:rsidRPr="002B7A47">
        <w:rPr>
          <w:rFonts w:ascii="Open Sans" w:hAnsi="Open Sans" w:cs="Open Sans"/>
          <w:sz w:val="22"/>
          <w:szCs w:val="22"/>
        </w:rPr>
        <w:t>conferences</w:t>
      </w:r>
      <w:r w:rsidR="00A13B40">
        <w:rPr>
          <w:rFonts w:ascii="Open Sans" w:hAnsi="Open Sans" w:cs="Open Sans"/>
          <w:sz w:val="22"/>
          <w:szCs w:val="22"/>
        </w:rPr>
        <w:t xml:space="preserve"> and try to engage them early in the process</w:t>
      </w:r>
      <w:r w:rsidRPr="002B7A47">
        <w:rPr>
          <w:rFonts w:ascii="Open Sans" w:hAnsi="Open Sans" w:cs="Open Sans"/>
          <w:sz w:val="22"/>
          <w:szCs w:val="22"/>
        </w:rPr>
        <w:t>.</w:t>
      </w:r>
    </w:p>
    <w:p w14:paraId="52112182" w14:textId="02A4872F" w:rsidR="00145E81" w:rsidRPr="002B7A47" w:rsidRDefault="00145E81" w:rsidP="00A56ACB">
      <w:pPr>
        <w:pStyle w:val="Default"/>
        <w:numPr>
          <w:ilvl w:val="0"/>
          <w:numId w:val="42"/>
        </w:numPr>
        <w:ind w:right="540"/>
        <w:rPr>
          <w:rFonts w:ascii="Open Sans" w:hAnsi="Open Sans" w:cs="Open Sans"/>
          <w:sz w:val="22"/>
          <w:szCs w:val="22"/>
        </w:rPr>
      </w:pPr>
      <w:r w:rsidRPr="002B7A47">
        <w:rPr>
          <w:rFonts w:ascii="Open Sans" w:hAnsi="Open Sans" w:cs="Open Sans"/>
          <w:sz w:val="22"/>
          <w:szCs w:val="22"/>
        </w:rPr>
        <w:t xml:space="preserve">State Association Presidents. </w:t>
      </w:r>
      <w:r w:rsidR="00A13B40">
        <w:rPr>
          <w:rFonts w:ascii="Open Sans" w:hAnsi="Open Sans" w:cs="Open Sans"/>
          <w:sz w:val="22"/>
          <w:szCs w:val="22"/>
        </w:rPr>
        <w:t>Will has updated the State Association contact list with the changes he is aware of, and will p</w:t>
      </w:r>
      <w:r w:rsidRPr="002B7A47">
        <w:rPr>
          <w:rFonts w:ascii="Open Sans" w:hAnsi="Open Sans" w:cs="Open Sans"/>
          <w:sz w:val="22"/>
          <w:szCs w:val="22"/>
        </w:rPr>
        <w:t>ass</w:t>
      </w:r>
      <w:r w:rsidR="00A13B40">
        <w:rPr>
          <w:rFonts w:ascii="Open Sans" w:hAnsi="Open Sans" w:cs="Open Sans"/>
          <w:sz w:val="22"/>
          <w:szCs w:val="22"/>
        </w:rPr>
        <w:t xml:space="preserve"> the </w:t>
      </w:r>
      <w:r w:rsidRPr="002B7A47">
        <w:rPr>
          <w:rFonts w:ascii="Open Sans" w:hAnsi="Open Sans" w:cs="Open Sans"/>
          <w:sz w:val="22"/>
          <w:szCs w:val="22"/>
        </w:rPr>
        <w:t xml:space="preserve">list along to </w:t>
      </w:r>
      <w:r w:rsidR="007E6C4A">
        <w:rPr>
          <w:rFonts w:ascii="Open Sans" w:hAnsi="Open Sans" w:cs="Open Sans"/>
          <w:sz w:val="22"/>
          <w:szCs w:val="22"/>
        </w:rPr>
        <w:t>T.J.</w:t>
      </w:r>
      <w:r w:rsidRPr="002B7A47">
        <w:rPr>
          <w:rFonts w:ascii="Open Sans" w:hAnsi="Open Sans" w:cs="Open Sans"/>
          <w:sz w:val="22"/>
          <w:szCs w:val="22"/>
        </w:rPr>
        <w:t>.</w:t>
      </w:r>
    </w:p>
    <w:p w14:paraId="763F5E0D" w14:textId="77777777" w:rsidR="002F3689" w:rsidRPr="002B7A47" w:rsidRDefault="002F3689" w:rsidP="00A56ACB">
      <w:pPr>
        <w:pStyle w:val="Default"/>
        <w:keepNext/>
        <w:widowControl/>
        <w:tabs>
          <w:tab w:val="left" w:pos="1080"/>
        </w:tabs>
        <w:ind w:left="450" w:right="540"/>
        <w:rPr>
          <w:rFonts w:ascii="Open Sans" w:hAnsi="Open Sans" w:cs="Open Sans"/>
          <w:sz w:val="22"/>
          <w:szCs w:val="22"/>
        </w:rPr>
      </w:pPr>
    </w:p>
    <w:p w14:paraId="78081327" w14:textId="77777777" w:rsidR="006D2ADA" w:rsidRPr="002B7A47" w:rsidRDefault="006D2ADA" w:rsidP="00F346C9">
      <w:pPr>
        <w:pStyle w:val="Default"/>
        <w:numPr>
          <w:ilvl w:val="0"/>
          <w:numId w:val="48"/>
        </w:numPr>
        <w:ind w:right="540"/>
        <w:rPr>
          <w:rFonts w:ascii="Open Sans" w:hAnsi="Open Sans" w:cs="Open Sans"/>
          <w:i/>
          <w:sz w:val="22"/>
          <w:szCs w:val="22"/>
        </w:rPr>
      </w:pPr>
      <w:r w:rsidRPr="002B7A47">
        <w:rPr>
          <w:rFonts w:ascii="Open Sans" w:hAnsi="Open Sans" w:cs="Open Sans"/>
          <w:sz w:val="22"/>
          <w:szCs w:val="22"/>
        </w:rPr>
        <w:t>Secretary/Treasurer</w:t>
      </w:r>
      <w:r w:rsidRPr="002B7A47">
        <w:rPr>
          <w:rFonts w:ascii="Open Sans" w:hAnsi="Open Sans" w:cs="Open Sans"/>
          <w:sz w:val="22"/>
          <w:szCs w:val="22"/>
        </w:rPr>
        <w:tab/>
      </w:r>
      <w:r w:rsidR="00A56ACB" w:rsidRPr="002B7A47">
        <w:rPr>
          <w:rFonts w:ascii="Open Sans" w:hAnsi="Open Sans" w:cs="Open Sans"/>
          <w:sz w:val="22"/>
          <w:szCs w:val="22"/>
        </w:rPr>
        <w:tab/>
      </w:r>
      <w:r w:rsidR="00EC2390" w:rsidRPr="002B7A47">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EC2390" w:rsidRPr="002B7A47">
        <w:rPr>
          <w:rFonts w:ascii="Open Sans" w:hAnsi="Open Sans" w:cs="Open Sans"/>
          <w:i/>
          <w:sz w:val="22"/>
          <w:szCs w:val="22"/>
        </w:rPr>
        <w:t>T</w:t>
      </w:r>
      <w:r w:rsidR="00597BD6" w:rsidRPr="002B7A47">
        <w:rPr>
          <w:rFonts w:ascii="Open Sans" w:hAnsi="Open Sans" w:cs="Open Sans"/>
          <w:i/>
          <w:sz w:val="22"/>
          <w:szCs w:val="22"/>
        </w:rPr>
        <w:t>.J. BeMent</w:t>
      </w:r>
    </w:p>
    <w:p w14:paraId="68D3B7E0" w14:textId="77777777" w:rsidR="006D2ADA" w:rsidRPr="002B7A47" w:rsidRDefault="006D2ADA" w:rsidP="00F346C9">
      <w:pPr>
        <w:pStyle w:val="Default"/>
        <w:numPr>
          <w:ilvl w:val="0"/>
          <w:numId w:val="37"/>
        </w:numPr>
        <w:ind w:left="1440" w:right="540"/>
        <w:rPr>
          <w:rFonts w:ascii="Open Sans" w:hAnsi="Open Sans" w:cs="Open Sans"/>
          <w:sz w:val="22"/>
          <w:szCs w:val="22"/>
        </w:rPr>
      </w:pPr>
      <w:r w:rsidRPr="002B7A47">
        <w:rPr>
          <w:rFonts w:ascii="Open Sans" w:hAnsi="Open Sans" w:cs="Open Sans"/>
          <w:sz w:val="22"/>
          <w:szCs w:val="22"/>
        </w:rPr>
        <w:t>Budget Update</w:t>
      </w:r>
      <w:r w:rsidR="00145E81" w:rsidRPr="002B7A47">
        <w:rPr>
          <w:rFonts w:ascii="Open Sans" w:hAnsi="Open Sans" w:cs="Open Sans"/>
          <w:sz w:val="22"/>
          <w:szCs w:val="22"/>
        </w:rPr>
        <w:t xml:space="preserve"> – Midyear came out well. When looking at budget, remember deficit was $90-95K. </w:t>
      </w:r>
      <w:r w:rsidR="00A13B40">
        <w:rPr>
          <w:rFonts w:ascii="Open Sans" w:hAnsi="Open Sans" w:cs="Open Sans"/>
          <w:sz w:val="22"/>
          <w:szCs w:val="22"/>
        </w:rPr>
        <w:t>T.J. stated that he feels a</w:t>
      </w:r>
      <w:r w:rsidR="00145E81" w:rsidRPr="002B7A47">
        <w:rPr>
          <w:rFonts w:ascii="Open Sans" w:hAnsi="Open Sans" w:cs="Open Sans"/>
          <w:sz w:val="22"/>
          <w:szCs w:val="22"/>
        </w:rPr>
        <w:t xml:space="preserve">ll </w:t>
      </w:r>
      <w:r w:rsidR="00A13B40">
        <w:rPr>
          <w:rFonts w:ascii="Open Sans" w:hAnsi="Open Sans" w:cs="Open Sans"/>
          <w:sz w:val="22"/>
          <w:szCs w:val="22"/>
        </w:rPr>
        <w:t xml:space="preserve">is </w:t>
      </w:r>
      <w:r w:rsidR="00145E81" w:rsidRPr="002B7A47">
        <w:rPr>
          <w:rFonts w:ascii="Open Sans" w:hAnsi="Open Sans" w:cs="Open Sans"/>
          <w:sz w:val="22"/>
          <w:szCs w:val="22"/>
        </w:rPr>
        <w:t xml:space="preserve">looking good. </w:t>
      </w:r>
      <w:r w:rsidR="00A13B40">
        <w:rPr>
          <w:rFonts w:ascii="Open Sans" w:hAnsi="Open Sans" w:cs="Open Sans"/>
          <w:sz w:val="22"/>
          <w:szCs w:val="22"/>
        </w:rPr>
        <w:t>The financial year wi</w:t>
      </w:r>
      <w:r w:rsidR="00145E81" w:rsidRPr="002B7A47">
        <w:rPr>
          <w:rFonts w:ascii="Open Sans" w:hAnsi="Open Sans" w:cs="Open Sans"/>
          <w:sz w:val="22"/>
          <w:szCs w:val="22"/>
        </w:rPr>
        <w:t xml:space="preserve">ll likely end in the red, but less </w:t>
      </w:r>
      <w:r w:rsidR="00A13B40">
        <w:rPr>
          <w:rFonts w:ascii="Open Sans" w:hAnsi="Open Sans" w:cs="Open Sans"/>
          <w:sz w:val="22"/>
          <w:szCs w:val="22"/>
        </w:rPr>
        <w:t xml:space="preserve">of a loss </w:t>
      </w:r>
      <w:r w:rsidR="00145E81" w:rsidRPr="002B7A47">
        <w:rPr>
          <w:rFonts w:ascii="Open Sans" w:hAnsi="Open Sans" w:cs="Open Sans"/>
          <w:sz w:val="22"/>
          <w:szCs w:val="22"/>
        </w:rPr>
        <w:t>than what bu</w:t>
      </w:r>
      <w:r w:rsidR="00C35147" w:rsidRPr="002B7A47">
        <w:rPr>
          <w:rFonts w:ascii="Open Sans" w:hAnsi="Open Sans" w:cs="Open Sans"/>
          <w:sz w:val="22"/>
          <w:szCs w:val="22"/>
        </w:rPr>
        <w:t xml:space="preserve">dgeted. </w:t>
      </w:r>
      <w:r w:rsidR="00A13B40">
        <w:rPr>
          <w:rFonts w:ascii="Open Sans" w:hAnsi="Open Sans" w:cs="Open Sans"/>
          <w:sz w:val="22"/>
          <w:szCs w:val="22"/>
        </w:rPr>
        <w:t>T.J. expects a</w:t>
      </w:r>
      <w:r w:rsidR="00C35147" w:rsidRPr="002B7A47">
        <w:rPr>
          <w:rFonts w:ascii="Open Sans" w:hAnsi="Open Sans" w:cs="Open Sans"/>
          <w:sz w:val="22"/>
          <w:szCs w:val="22"/>
        </w:rPr>
        <w:t xml:space="preserve">round $50-60K deficit. </w:t>
      </w:r>
    </w:p>
    <w:p w14:paraId="1D41FE32" w14:textId="77777777" w:rsidR="00C35147" w:rsidRPr="002B7A47" w:rsidRDefault="00C35147" w:rsidP="00F346C9">
      <w:pPr>
        <w:pStyle w:val="Default"/>
        <w:numPr>
          <w:ilvl w:val="0"/>
          <w:numId w:val="37"/>
        </w:numPr>
        <w:ind w:left="1440" w:right="540"/>
        <w:rPr>
          <w:rFonts w:ascii="Open Sans" w:hAnsi="Open Sans" w:cs="Open Sans"/>
          <w:sz w:val="22"/>
          <w:szCs w:val="22"/>
        </w:rPr>
      </w:pPr>
      <w:r w:rsidRPr="002B7A47">
        <w:rPr>
          <w:rFonts w:ascii="Open Sans" w:hAnsi="Open Sans" w:cs="Open Sans"/>
          <w:sz w:val="22"/>
          <w:szCs w:val="22"/>
        </w:rPr>
        <w:t>T</w:t>
      </w:r>
      <w:r w:rsidR="00894C7A">
        <w:rPr>
          <w:rFonts w:ascii="Open Sans" w:hAnsi="Open Sans" w:cs="Open Sans"/>
          <w:sz w:val="22"/>
          <w:szCs w:val="22"/>
        </w:rPr>
        <w:t>.J. t</w:t>
      </w:r>
      <w:r w:rsidRPr="002B7A47">
        <w:rPr>
          <w:rFonts w:ascii="Open Sans" w:hAnsi="Open Sans" w:cs="Open Sans"/>
          <w:sz w:val="22"/>
          <w:szCs w:val="22"/>
        </w:rPr>
        <w:t xml:space="preserve">hanked </w:t>
      </w:r>
      <w:r w:rsidR="00894C7A">
        <w:rPr>
          <w:rFonts w:ascii="Open Sans" w:hAnsi="Open Sans" w:cs="Open Sans"/>
          <w:sz w:val="22"/>
          <w:szCs w:val="22"/>
        </w:rPr>
        <w:t xml:space="preserve">the </w:t>
      </w:r>
      <w:r w:rsidRPr="002B7A47">
        <w:rPr>
          <w:rFonts w:ascii="Open Sans" w:hAnsi="Open Sans" w:cs="Open Sans"/>
          <w:sz w:val="22"/>
          <w:szCs w:val="22"/>
        </w:rPr>
        <w:t xml:space="preserve">National Center for new accounting system. Have worked </w:t>
      </w:r>
      <w:r w:rsidR="00894C7A">
        <w:rPr>
          <w:rFonts w:ascii="Open Sans" w:hAnsi="Open Sans" w:cs="Open Sans"/>
          <w:sz w:val="22"/>
          <w:szCs w:val="22"/>
        </w:rPr>
        <w:t>together to create summaries and reports.</w:t>
      </w:r>
      <w:r w:rsidRPr="002B7A47">
        <w:rPr>
          <w:rFonts w:ascii="Open Sans" w:hAnsi="Open Sans" w:cs="Open Sans"/>
          <w:sz w:val="22"/>
          <w:szCs w:val="22"/>
        </w:rPr>
        <w:t xml:space="preserve"> </w:t>
      </w:r>
      <w:r w:rsidR="00894C7A">
        <w:rPr>
          <w:rFonts w:ascii="Open Sans" w:hAnsi="Open Sans" w:cs="Open Sans"/>
          <w:sz w:val="22"/>
          <w:szCs w:val="22"/>
        </w:rPr>
        <w:t>T.J. feels the r</w:t>
      </w:r>
      <w:r w:rsidRPr="002B7A47">
        <w:rPr>
          <w:rFonts w:ascii="Open Sans" w:hAnsi="Open Sans" w:cs="Open Sans"/>
          <w:sz w:val="22"/>
          <w:szCs w:val="22"/>
        </w:rPr>
        <w:t xml:space="preserve">eport helps </w:t>
      </w:r>
      <w:r w:rsidR="00894C7A">
        <w:rPr>
          <w:rFonts w:ascii="Open Sans" w:hAnsi="Open Sans" w:cs="Open Sans"/>
          <w:sz w:val="22"/>
          <w:szCs w:val="22"/>
        </w:rPr>
        <w:t xml:space="preserve">provide board members </w:t>
      </w:r>
      <w:r w:rsidRPr="002B7A47">
        <w:rPr>
          <w:rFonts w:ascii="Open Sans" w:hAnsi="Open Sans" w:cs="Open Sans"/>
          <w:sz w:val="22"/>
          <w:szCs w:val="22"/>
        </w:rPr>
        <w:t xml:space="preserve">with </w:t>
      </w:r>
      <w:r w:rsidR="00894C7A">
        <w:rPr>
          <w:rFonts w:ascii="Open Sans" w:hAnsi="Open Sans" w:cs="Open Sans"/>
          <w:sz w:val="22"/>
          <w:szCs w:val="22"/>
        </w:rPr>
        <w:t xml:space="preserve">a </w:t>
      </w:r>
      <w:r w:rsidRPr="002B7A47">
        <w:rPr>
          <w:rFonts w:ascii="Open Sans" w:hAnsi="Open Sans" w:cs="Open Sans"/>
          <w:sz w:val="22"/>
          <w:szCs w:val="22"/>
        </w:rPr>
        <w:t xml:space="preserve">snapshot of where we are. </w:t>
      </w:r>
    </w:p>
    <w:p w14:paraId="07C17446" w14:textId="77777777" w:rsidR="00B57D94" w:rsidRDefault="00B57D94" w:rsidP="00A56ACB">
      <w:pPr>
        <w:pStyle w:val="Default"/>
        <w:keepNext/>
        <w:widowControl/>
        <w:tabs>
          <w:tab w:val="left" w:pos="1080"/>
        </w:tabs>
        <w:ind w:left="720" w:right="540"/>
        <w:rPr>
          <w:rFonts w:ascii="Open Sans" w:hAnsi="Open Sans" w:cs="Open Sans"/>
          <w:sz w:val="22"/>
          <w:szCs w:val="22"/>
        </w:rPr>
      </w:pPr>
    </w:p>
    <w:p w14:paraId="23964612" w14:textId="77777777" w:rsidR="00894C7A" w:rsidRPr="002B7A47" w:rsidRDefault="00894C7A" w:rsidP="00A56ACB">
      <w:pPr>
        <w:pStyle w:val="Default"/>
        <w:keepNext/>
        <w:widowControl/>
        <w:tabs>
          <w:tab w:val="left" w:pos="1080"/>
        </w:tabs>
        <w:ind w:left="720" w:right="540"/>
        <w:rPr>
          <w:rFonts w:ascii="Open Sans" w:hAnsi="Open Sans" w:cs="Open Sans"/>
          <w:sz w:val="22"/>
          <w:szCs w:val="22"/>
        </w:rPr>
      </w:pPr>
    </w:p>
    <w:p w14:paraId="570AF38F" w14:textId="77777777" w:rsidR="00BE0BC2" w:rsidRPr="00F346C9" w:rsidRDefault="00EC2390" w:rsidP="00F346C9">
      <w:pPr>
        <w:pStyle w:val="ListParagraph"/>
        <w:numPr>
          <w:ilvl w:val="0"/>
          <w:numId w:val="48"/>
        </w:numPr>
        <w:ind w:right="540"/>
        <w:rPr>
          <w:rFonts w:ascii="Open Sans" w:hAnsi="Open Sans" w:cs="Open Sans"/>
          <w:sz w:val="22"/>
          <w:szCs w:val="22"/>
        </w:rPr>
      </w:pPr>
      <w:r w:rsidRPr="00F346C9">
        <w:rPr>
          <w:rFonts w:ascii="Open Sans" w:hAnsi="Open Sans" w:cs="Open Sans"/>
          <w:sz w:val="22"/>
          <w:szCs w:val="22"/>
        </w:rPr>
        <w:t xml:space="preserve"> </w:t>
      </w:r>
      <w:r w:rsidR="00BE0BC2" w:rsidRPr="00F346C9">
        <w:rPr>
          <w:rFonts w:ascii="Open Sans" w:hAnsi="Open Sans" w:cs="Open Sans"/>
          <w:sz w:val="22"/>
          <w:szCs w:val="22"/>
        </w:rPr>
        <w:t>Communications Committee</w:t>
      </w:r>
      <w:r w:rsidR="00BE0BC2" w:rsidRPr="00F346C9">
        <w:rPr>
          <w:rFonts w:ascii="Open Sans" w:hAnsi="Open Sans" w:cs="Open Sans"/>
          <w:sz w:val="22"/>
          <w:szCs w:val="22"/>
        </w:rPr>
        <w:tab/>
      </w:r>
      <w:r w:rsidR="00BE0BC2" w:rsidRP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597BD6" w:rsidRPr="00F346C9">
        <w:rPr>
          <w:rFonts w:ascii="Open Sans" w:hAnsi="Open Sans" w:cs="Open Sans"/>
          <w:i/>
          <w:sz w:val="22"/>
          <w:szCs w:val="22"/>
        </w:rPr>
        <w:t>Dawn Palermo</w:t>
      </w:r>
    </w:p>
    <w:p w14:paraId="5A2E98AD" w14:textId="6ECE9646" w:rsidR="00BE0BC2" w:rsidRPr="002B7A47" w:rsidRDefault="0010441C" w:rsidP="00F346C9">
      <w:pPr>
        <w:pStyle w:val="Default"/>
        <w:numPr>
          <w:ilvl w:val="0"/>
          <w:numId w:val="27"/>
        </w:numPr>
        <w:tabs>
          <w:tab w:val="left" w:pos="1530"/>
        </w:tabs>
        <w:ind w:left="1530" w:right="540" w:hanging="450"/>
        <w:rPr>
          <w:rFonts w:ascii="Open Sans" w:hAnsi="Open Sans" w:cs="Open Sans"/>
          <w:sz w:val="22"/>
          <w:szCs w:val="22"/>
        </w:rPr>
      </w:pPr>
      <w:r w:rsidRPr="002B7A47">
        <w:rPr>
          <w:rFonts w:ascii="Open Sans" w:hAnsi="Open Sans" w:cs="Open Sans"/>
          <w:sz w:val="22"/>
          <w:szCs w:val="22"/>
        </w:rPr>
        <w:t xml:space="preserve">Communications </w:t>
      </w:r>
      <w:r w:rsidR="00725552" w:rsidRPr="002B7A47">
        <w:rPr>
          <w:rFonts w:ascii="Open Sans" w:hAnsi="Open Sans" w:cs="Open Sans"/>
          <w:sz w:val="22"/>
          <w:szCs w:val="22"/>
        </w:rPr>
        <w:t xml:space="preserve">Plan- </w:t>
      </w:r>
      <w:r w:rsidR="00BD61D1">
        <w:rPr>
          <w:rFonts w:ascii="Open Sans" w:hAnsi="Open Sans" w:cs="Open Sans"/>
          <w:sz w:val="22"/>
          <w:szCs w:val="22"/>
        </w:rPr>
        <w:t xml:space="preserve">has been revised to include </w:t>
      </w:r>
      <w:r w:rsidR="00725552" w:rsidRPr="002B7A47">
        <w:rPr>
          <w:rFonts w:ascii="Open Sans" w:hAnsi="Open Sans" w:cs="Open Sans"/>
          <w:sz w:val="22"/>
          <w:szCs w:val="22"/>
        </w:rPr>
        <w:t xml:space="preserve">various recent policies. Dawn made a motion to approve, Kathy seconded. Janet suggested removing </w:t>
      </w:r>
      <w:r w:rsidR="00BD61D1">
        <w:rPr>
          <w:rFonts w:ascii="Open Sans" w:hAnsi="Open Sans" w:cs="Open Sans"/>
          <w:sz w:val="22"/>
          <w:szCs w:val="22"/>
        </w:rPr>
        <w:t xml:space="preserve">the term </w:t>
      </w:r>
      <w:r w:rsidR="00725552" w:rsidRPr="002B7A47">
        <w:rPr>
          <w:rFonts w:ascii="Open Sans" w:hAnsi="Open Sans" w:cs="Open Sans"/>
          <w:sz w:val="22"/>
          <w:szCs w:val="22"/>
        </w:rPr>
        <w:t>ListServ</w:t>
      </w:r>
      <w:r w:rsidR="00BD61D1">
        <w:rPr>
          <w:rFonts w:ascii="Open Sans" w:hAnsi="Open Sans" w:cs="Open Sans"/>
          <w:sz w:val="22"/>
          <w:szCs w:val="22"/>
        </w:rPr>
        <w:t>, as NACM does not have one</w:t>
      </w:r>
      <w:r w:rsidR="00725552" w:rsidRPr="002B7A47">
        <w:rPr>
          <w:rFonts w:ascii="Open Sans" w:hAnsi="Open Sans" w:cs="Open Sans"/>
          <w:sz w:val="22"/>
          <w:szCs w:val="22"/>
        </w:rPr>
        <w:t xml:space="preserve">. Amendment made to remove listserv portion of communications plan. </w:t>
      </w:r>
      <w:r w:rsidR="00646911" w:rsidRPr="002B7A47">
        <w:rPr>
          <w:rFonts w:ascii="Open Sans" w:hAnsi="Open Sans" w:cs="Open Sans"/>
          <w:sz w:val="22"/>
          <w:szCs w:val="22"/>
        </w:rPr>
        <w:t>Alyce motioned to approve the communications plan</w:t>
      </w:r>
      <w:r w:rsidR="00BD61D1">
        <w:rPr>
          <w:rFonts w:ascii="Open Sans" w:hAnsi="Open Sans" w:cs="Open Sans"/>
          <w:sz w:val="22"/>
          <w:szCs w:val="22"/>
        </w:rPr>
        <w:t xml:space="preserve"> with the amendment</w:t>
      </w:r>
      <w:r w:rsidR="00646911" w:rsidRPr="002B7A47">
        <w:rPr>
          <w:rFonts w:ascii="Open Sans" w:hAnsi="Open Sans" w:cs="Open Sans"/>
          <w:sz w:val="22"/>
          <w:szCs w:val="22"/>
        </w:rPr>
        <w:t xml:space="preserve">, Will seconded. </w:t>
      </w:r>
      <w:r w:rsidR="00725552" w:rsidRPr="002B7A47">
        <w:rPr>
          <w:rFonts w:ascii="Open Sans" w:hAnsi="Open Sans" w:cs="Open Sans"/>
          <w:sz w:val="22"/>
          <w:szCs w:val="22"/>
        </w:rPr>
        <w:t>All i</w:t>
      </w:r>
      <w:r w:rsidR="00646911" w:rsidRPr="002B7A47">
        <w:rPr>
          <w:rFonts w:ascii="Open Sans" w:hAnsi="Open Sans" w:cs="Open Sans"/>
          <w:sz w:val="22"/>
          <w:szCs w:val="22"/>
        </w:rPr>
        <w:t>n</w:t>
      </w:r>
      <w:r w:rsidR="00725552" w:rsidRPr="002B7A47">
        <w:rPr>
          <w:rFonts w:ascii="Open Sans" w:hAnsi="Open Sans" w:cs="Open Sans"/>
          <w:sz w:val="22"/>
          <w:szCs w:val="22"/>
        </w:rPr>
        <w:t xml:space="preserve"> favor, none opposed. Motion carried. Dawn will amend and send to Greg and Julie.</w:t>
      </w:r>
    </w:p>
    <w:p w14:paraId="48A41BFC" w14:textId="5E050968" w:rsidR="003562CB" w:rsidRPr="002B7A47" w:rsidRDefault="0010441C" w:rsidP="00F346C9">
      <w:pPr>
        <w:pStyle w:val="Default"/>
        <w:numPr>
          <w:ilvl w:val="0"/>
          <w:numId w:val="27"/>
        </w:numPr>
        <w:tabs>
          <w:tab w:val="left" w:pos="1440"/>
        </w:tabs>
        <w:ind w:left="1530" w:right="540" w:hanging="450"/>
        <w:rPr>
          <w:rFonts w:ascii="Open Sans" w:hAnsi="Open Sans" w:cs="Open Sans"/>
          <w:sz w:val="22"/>
          <w:szCs w:val="22"/>
        </w:rPr>
      </w:pPr>
      <w:r w:rsidRPr="002B7A47">
        <w:rPr>
          <w:rFonts w:ascii="Open Sans" w:hAnsi="Open Sans" w:cs="Open Sans"/>
          <w:sz w:val="22"/>
          <w:szCs w:val="22"/>
        </w:rPr>
        <w:t xml:space="preserve">Communication Review </w:t>
      </w:r>
      <w:r w:rsidR="00646911" w:rsidRPr="002B7A47">
        <w:rPr>
          <w:rFonts w:ascii="Open Sans" w:hAnsi="Open Sans" w:cs="Open Sans"/>
          <w:sz w:val="22"/>
          <w:szCs w:val="22"/>
        </w:rPr>
        <w:t xml:space="preserve">– </w:t>
      </w:r>
      <w:r w:rsidR="00BD61D1">
        <w:rPr>
          <w:rFonts w:ascii="Open Sans" w:hAnsi="Open Sans" w:cs="Open Sans"/>
          <w:sz w:val="22"/>
          <w:szCs w:val="22"/>
        </w:rPr>
        <w:t>A p</w:t>
      </w:r>
      <w:r w:rsidR="00646911" w:rsidRPr="002B7A47">
        <w:rPr>
          <w:rFonts w:ascii="Open Sans" w:hAnsi="Open Sans" w:cs="Open Sans"/>
          <w:sz w:val="22"/>
          <w:szCs w:val="22"/>
        </w:rPr>
        <w:t>roofreading checklist for communications be</w:t>
      </w:r>
      <w:r w:rsidR="00BD61D1">
        <w:rPr>
          <w:rFonts w:ascii="Open Sans" w:hAnsi="Open Sans" w:cs="Open Sans"/>
          <w:sz w:val="22"/>
          <w:szCs w:val="22"/>
        </w:rPr>
        <w:t>ing</w:t>
      </w:r>
      <w:r w:rsidR="00646911" w:rsidRPr="002B7A47">
        <w:rPr>
          <w:rFonts w:ascii="Open Sans" w:hAnsi="Open Sans" w:cs="Open Sans"/>
          <w:sz w:val="22"/>
          <w:szCs w:val="22"/>
        </w:rPr>
        <w:t xml:space="preserve"> sent out</w:t>
      </w:r>
      <w:r w:rsidR="00BD61D1">
        <w:rPr>
          <w:rFonts w:ascii="Open Sans" w:hAnsi="Open Sans" w:cs="Open Sans"/>
          <w:sz w:val="22"/>
          <w:szCs w:val="22"/>
        </w:rPr>
        <w:t xml:space="preserve"> was presented and discussed</w:t>
      </w:r>
      <w:r w:rsidR="00646911" w:rsidRPr="002B7A47">
        <w:rPr>
          <w:rFonts w:ascii="Open Sans" w:hAnsi="Open Sans" w:cs="Open Sans"/>
          <w:sz w:val="22"/>
          <w:szCs w:val="22"/>
        </w:rPr>
        <w:t xml:space="preserve">.  Vicky suggests including in Operations Manual. </w:t>
      </w:r>
      <w:r w:rsidR="00BD61D1">
        <w:rPr>
          <w:rFonts w:ascii="Open Sans" w:hAnsi="Open Sans" w:cs="Open Sans"/>
          <w:sz w:val="22"/>
          <w:szCs w:val="22"/>
        </w:rPr>
        <w:t>The checklist is m</w:t>
      </w:r>
      <w:r w:rsidR="00646911" w:rsidRPr="002B7A47">
        <w:rPr>
          <w:rFonts w:ascii="Open Sans" w:hAnsi="Open Sans" w:cs="Open Sans"/>
          <w:sz w:val="22"/>
          <w:szCs w:val="22"/>
        </w:rPr>
        <w:t xml:space="preserve">eant to ensure communications accurate and correct and make association more professional. Paul commented that </w:t>
      </w:r>
      <w:r w:rsidR="00BD61D1">
        <w:rPr>
          <w:rFonts w:ascii="Open Sans" w:hAnsi="Open Sans" w:cs="Open Sans"/>
          <w:sz w:val="22"/>
          <w:szCs w:val="22"/>
        </w:rPr>
        <w:t xml:space="preserve">the checklist </w:t>
      </w:r>
      <w:r w:rsidR="00646911" w:rsidRPr="002B7A47">
        <w:rPr>
          <w:rFonts w:ascii="Open Sans" w:hAnsi="Open Sans" w:cs="Open Sans"/>
          <w:sz w:val="22"/>
          <w:szCs w:val="22"/>
        </w:rPr>
        <w:t xml:space="preserve">should tie to style guide. </w:t>
      </w:r>
    </w:p>
    <w:p w14:paraId="5AD2650B" w14:textId="716BBCD0" w:rsidR="00D92F39" w:rsidRPr="002B7A47" w:rsidRDefault="003562CB"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Court Manager/Court Express Advertising</w:t>
      </w:r>
      <w:r w:rsidR="00646911" w:rsidRPr="002B7A47">
        <w:rPr>
          <w:rFonts w:ascii="Open Sans" w:hAnsi="Open Sans" w:cs="Open Sans"/>
          <w:sz w:val="22"/>
          <w:szCs w:val="22"/>
        </w:rPr>
        <w:t>-</w:t>
      </w:r>
      <w:r w:rsidR="00BD61D1">
        <w:rPr>
          <w:rFonts w:ascii="Open Sans" w:hAnsi="Open Sans" w:cs="Open Sans"/>
          <w:sz w:val="22"/>
          <w:szCs w:val="22"/>
        </w:rPr>
        <w:t xml:space="preserve">the </w:t>
      </w:r>
      <w:r w:rsidR="00646911" w:rsidRPr="002B7A47">
        <w:rPr>
          <w:rFonts w:ascii="Open Sans" w:hAnsi="Open Sans" w:cs="Open Sans"/>
          <w:sz w:val="22"/>
          <w:szCs w:val="22"/>
        </w:rPr>
        <w:t xml:space="preserve">deadline </w:t>
      </w:r>
      <w:r w:rsidR="00BD61D1">
        <w:rPr>
          <w:rFonts w:ascii="Open Sans" w:hAnsi="Open Sans" w:cs="Open Sans"/>
          <w:sz w:val="22"/>
          <w:szCs w:val="22"/>
        </w:rPr>
        <w:t xml:space="preserve">has </w:t>
      </w:r>
      <w:r w:rsidR="00646911" w:rsidRPr="002B7A47">
        <w:rPr>
          <w:rFonts w:ascii="Open Sans" w:hAnsi="Open Sans" w:cs="Open Sans"/>
          <w:sz w:val="22"/>
          <w:szCs w:val="22"/>
        </w:rPr>
        <w:t xml:space="preserve">passed for </w:t>
      </w:r>
      <w:r w:rsidR="00BD61D1">
        <w:rPr>
          <w:rFonts w:ascii="Open Sans" w:hAnsi="Open Sans" w:cs="Open Sans"/>
          <w:sz w:val="22"/>
          <w:szCs w:val="22"/>
        </w:rPr>
        <w:t xml:space="preserve">the </w:t>
      </w:r>
      <w:r w:rsidR="00646911" w:rsidRPr="002B7A47">
        <w:rPr>
          <w:rFonts w:ascii="Open Sans" w:hAnsi="Open Sans" w:cs="Open Sans"/>
          <w:sz w:val="22"/>
          <w:szCs w:val="22"/>
        </w:rPr>
        <w:t>next edition. Need to write articles this week and capture pictures</w:t>
      </w:r>
      <w:r w:rsidR="00BD61D1">
        <w:rPr>
          <w:rFonts w:ascii="Open Sans" w:hAnsi="Open Sans" w:cs="Open Sans"/>
          <w:sz w:val="22"/>
          <w:szCs w:val="22"/>
        </w:rPr>
        <w:t xml:space="preserve"> to include the conference in the Court Manager</w:t>
      </w:r>
      <w:r w:rsidR="00646911" w:rsidRPr="002B7A47">
        <w:rPr>
          <w:rFonts w:ascii="Open Sans" w:hAnsi="Open Sans" w:cs="Open Sans"/>
          <w:sz w:val="22"/>
          <w:szCs w:val="22"/>
        </w:rPr>
        <w:t xml:space="preserve">. </w:t>
      </w:r>
      <w:r w:rsidR="00BD61D1">
        <w:rPr>
          <w:rFonts w:ascii="Open Sans" w:hAnsi="Open Sans" w:cs="Open Sans"/>
          <w:sz w:val="22"/>
          <w:szCs w:val="22"/>
        </w:rPr>
        <w:t xml:space="preserve">Dawn reviewed suggested </w:t>
      </w:r>
      <w:r w:rsidR="00646911" w:rsidRPr="002B7A47">
        <w:rPr>
          <w:rFonts w:ascii="Open Sans" w:hAnsi="Open Sans" w:cs="Open Sans"/>
          <w:sz w:val="22"/>
          <w:szCs w:val="22"/>
        </w:rPr>
        <w:t>Court Manager and Court Express advertising rates</w:t>
      </w:r>
      <w:r w:rsidR="00BD61D1">
        <w:rPr>
          <w:rFonts w:ascii="Open Sans" w:hAnsi="Open Sans" w:cs="Open Sans"/>
          <w:sz w:val="22"/>
          <w:szCs w:val="22"/>
        </w:rPr>
        <w:t xml:space="preserve">, recommending </w:t>
      </w:r>
      <w:r w:rsidR="00646911" w:rsidRPr="002B7A47">
        <w:rPr>
          <w:rFonts w:ascii="Open Sans" w:hAnsi="Open Sans" w:cs="Open Sans"/>
          <w:sz w:val="22"/>
          <w:szCs w:val="22"/>
        </w:rPr>
        <w:t>increase</w:t>
      </w:r>
      <w:r w:rsidR="00BD61D1">
        <w:rPr>
          <w:rFonts w:ascii="Open Sans" w:hAnsi="Open Sans" w:cs="Open Sans"/>
          <w:sz w:val="22"/>
          <w:szCs w:val="22"/>
        </w:rPr>
        <w:t>s</w:t>
      </w:r>
      <w:r w:rsidR="00646911" w:rsidRPr="002B7A47">
        <w:rPr>
          <w:rFonts w:ascii="Open Sans" w:hAnsi="Open Sans" w:cs="Open Sans"/>
          <w:sz w:val="22"/>
          <w:szCs w:val="22"/>
        </w:rPr>
        <w:t xml:space="preserve"> for both publications. </w:t>
      </w:r>
      <w:r w:rsidR="00077746" w:rsidRPr="002B7A47">
        <w:rPr>
          <w:rFonts w:ascii="Open Sans" w:hAnsi="Open Sans" w:cs="Open Sans"/>
          <w:sz w:val="22"/>
          <w:szCs w:val="22"/>
        </w:rPr>
        <w:t>Kathy made the motion to approve the advertising rates as written for Court Manager and Court Express, Alyce seconded. All in favor, none opposed, motion carried.</w:t>
      </w:r>
    </w:p>
    <w:p w14:paraId="547B304F" w14:textId="77777777" w:rsidR="00077746" w:rsidRPr="002B7A47" w:rsidRDefault="00077746"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Court Express Deadline is September 10. Send Jeffrey an email if you want to include anything.</w:t>
      </w:r>
      <w:r w:rsidR="00EC2390" w:rsidRPr="002B7A47">
        <w:rPr>
          <w:rFonts w:ascii="Open Sans" w:hAnsi="Open Sans" w:cs="Open Sans"/>
          <w:sz w:val="22"/>
          <w:szCs w:val="22"/>
        </w:rPr>
        <w:t xml:space="preserve"> </w:t>
      </w:r>
    </w:p>
    <w:p w14:paraId="14F93452" w14:textId="77777777" w:rsidR="00077746" w:rsidRPr="002B7A47" w:rsidRDefault="00077746"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Plain Language Guide – Sept/Oct publication</w:t>
      </w:r>
      <w:r w:rsidR="00BD61D1">
        <w:rPr>
          <w:rFonts w:ascii="Open Sans" w:hAnsi="Open Sans" w:cs="Open Sans"/>
          <w:sz w:val="22"/>
          <w:szCs w:val="22"/>
        </w:rPr>
        <w:t xml:space="preserve"> and distribution is expected.</w:t>
      </w:r>
    </w:p>
    <w:p w14:paraId="3758FDAA" w14:textId="77777777" w:rsidR="00077746" w:rsidRPr="002B7A47" w:rsidRDefault="00077746"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 xml:space="preserve">November 8 is next webinar on </w:t>
      </w:r>
      <w:r w:rsidR="00BD61D1">
        <w:rPr>
          <w:rFonts w:ascii="Open Sans" w:hAnsi="Open Sans" w:cs="Open Sans"/>
          <w:sz w:val="22"/>
          <w:szCs w:val="22"/>
        </w:rPr>
        <w:t xml:space="preserve">the </w:t>
      </w:r>
      <w:r w:rsidRPr="002B7A47">
        <w:rPr>
          <w:rFonts w:ascii="Open Sans" w:hAnsi="Open Sans" w:cs="Open Sans"/>
          <w:sz w:val="22"/>
          <w:szCs w:val="22"/>
        </w:rPr>
        <w:t>Domestic Violence Guide.</w:t>
      </w:r>
    </w:p>
    <w:p w14:paraId="6C082E5C" w14:textId="77777777" w:rsidR="00450FB3" w:rsidRPr="002B7A47" w:rsidRDefault="0010441C"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 xml:space="preserve">Webinar Preparation </w:t>
      </w:r>
      <w:r w:rsidR="00077746" w:rsidRPr="002B7A47">
        <w:rPr>
          <w:rFonts w:ascii="Open Sans" w:hAnsi="Open Sans" w:cs="Open Sans"/>
          <w:sz w:val="22"/>
          <w:szCs w:val="22"/>
        </w:rPr>
        <w:t xml:space="preserve">Guide – Dawn reviewed for the board. Revision date will be changed, no vote needed. Paul asked about GotoMeeting process. Alyce stated that </w:t>
      </w:r>
      <w:r w:rsidR="00880A0E">
        <w:rPr>
          <w:rFonts w:ascii="Open Sans" w:hAnsi="Open Sans" w:cs="Open Sans"/>
          <w:sz w:val="22"/>
          <w:szCs w:val="22"/>
        </w:rPr>
        <w:t>G</w:t>
      </w:r>
      <w:r w:rsidR="00077746" w:rsidRPr="002B7A47">
        <w:rPr>
          <w:rFonts w:ascii="Open Sans" w:hAnsi="Open Sans" w:cs="Open Sans"/>
          <w:sz w:val="22"/>
          <w:szCs w:val="22"/>
        </w:rPr>
        <w:t>o</w:t>
      </w:r>
      <w:r w:rsidR="00880A0E">
        <w:rPr>
          <w:rFonts w:ascii="Open Sans" w:hAnsi="Open Sans" w:cs="Open Sans"/>
          <w:sz w:val="22"/>
          <w:szCs w:val="22"/>
        </w:rPr>
        <w:t>T</w:t>
      </w:r>
      <w:r w:rsidR="00077746" w:rsidRPr="002B7A47">
        <w:rPr>
          <w:rFonts w:ascii="Open Sans" w:hAnsi="Open Sans" w:cs="Open Sans"/>
          <w:sz w:val="22"/>
          <w:szCs w:val="22"/>
        </w:rPr>
        <w:t>o</w:t>
      </w:r>
      <w:r w:rsidR="00880A0E">
        <w:rPr>
          <w:rFonts w:ascii="Open Sans" w:hAnsi="Open Sans" w:cs="Open Sans"/>
          <w:sz w:val="22"/>
          <w:szCs w:val="22"/>
        </w:rPr>
        <w:t>M</w:t>
      </w:r>
      <w:r w:rsidR="00077746" w:rsidRPr="002B7A47">
        <w:rPr>
          <w:rFonts w:ascii="Open Sans" w:hAnsi="Open Sans" w:cs="Open Sans"/>
          <w:sz w:val="22"/>
          <w:szCs w:val="22"/>
        </w:rPr>
        <w:t>eeting has tutorials, no need to create an individual one. Greg asked re: Webex account for NACM. T</w:t>
      </w:r>
      <w:r w:rsidR="00BD61D1">
        <w:rPr>
          <w:rFonts w:ascii="Open Sans" w:hAnsi="Open Sans" w:cs="Open Sans"/>
          <w:sz w:val="22"/>
          <w:szCs w:val="22"/>
        </w:rPr>
        <w:t>.</w:t>
      </w:r>
      <w:r w:rsidR="00077746" w:rsidRPr="002B7A47">
        <w:rPr>
          <w:rFonts w:ascii="Open Sans" w:hAnsi="Open Sans" w:cs="Open Sans"/>
          <w:sz w:val="22"/>
          <w:szCs w:val="22"/>
        </w:rPr>
        <w:t>J</w:t>
      </w:r>
      <w:r w:rsidR="00BD61D1">
        <w:rPr>
          <w:rFonts w:ascii="Open Sans" w:hAnsi="Open Sans" w:cs="Open Sans"/>
          <w:sz w:val="22"/>
          <w:szCs w:val="22"/>
        </w:rPr>
        <w:t>.</w:t>
      </w:r>
      <w:r w:rsidR="00077746" w:rsidRPr="002B7A47">
        <w:rPr>
          <w:rFonts w:ascii="Open Sans" w:hAnsi="Open Sans" w:cs="Open Sans"/>
          <w:sz w:val="22"/>
          <w:szCs w:val="22"/>
        </w:rPr>
        <w:t xml:space="preserve"> stated that the plan for next year</w:t>
      </w:r>
      <w:r w:rsidR="00A409DF" w:rsidRPr="002B7A47">
        <w:rPr>
          <w:rFonts w:ascii="Open Sans" w:hAnsi="Open Sans" w:cs="Open Sans"/>
          <w:sz w:val="22"/>
          <w:szCs w:val="22"/>
        </w:rPr>
        <w:t xml:space="preserve"> to have for a full year. More will be discussed in January.</w:t>
      </w:r>
    </w:p>
    <w:p w14:paraId="10E763D4" w14:textId="679C1D37" w:rsidR="0010441C" w:rsidRPr="002B7A47" w:rsidRDefault="0010441C"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 xml:space="preserve">Webinar Sponsorship </w:t>
      </w:r>
      <w:r w:rsidR="00A409DF" w:rsidRPr="002B7A47">
        <w:rPr>
          <w:rFonts w:ascii="Open Sans" w:hAnsi="Open Sans" w:cs="Open Sans"/>
          <w:sz w:val="22"/>
          <w:szCs w:val="22"/>
        </w:rPr>
        <w:t xml:space="preserve">- Dawn reviewed the </w:t>
      </w:r>
      <w:r w:rsidR="00BD61D1">
        <w:rPr>
          <w:rFonts w:ascii="Open Sans" w:hAnsi="Open Sans" w:cs="Open Sans"/>
          <w:sz w:val="22"/>
          <w:szCs w:val="22"/>
        </w:rPr>
        <w:t xml:space="preserve">webinar </w:t>
      </w:r>
      <w:r w:rsidR="00A409DF" w:rsidRPr="002B7A47">
        <w:rPr>
          <w:rFonts w:ascii="Open Sans" w:hAnsi="Open Sans" w:cs="Open Sans"/>
          <w:sz w:val="22"/>
          <w:szCs w:val="22"/>
        </w:rPr>
        <w:t>sponsorship</w:t>
      </w:r>
      <w:r w:rsidR="00BD61D1">
        <w:rPr>
          <w:rFonts w:ascii="Open Sans" w:hAnsi="Open Sans" w:cs="Open Sans"/>
          <w:sz w:val="22"/>
          <w:szCs w:val="22"/>
        </w:rPr>
        <w:t xml:space="preserve"> proposal</w:t>
      </w:r>
      <w:r w:rsidR="00A409DF" w:rsidRPr="002B7A47">
        <w:rPr>
          <w:rFonts w:ascii="Open Sans" w:hAnsi="Open Sans" w:cs="Open Sans"/>
          <w:sz w:val="22"/>
          <w:szCs w:val="22"/>
        </w:rPr>
        <w:t xml:space="preserve">. Dawn’s recommendation is to have both options. After discussion, </w:t>
      </w:r>
      <w:r w:rsidR="00D85960" w:rsidRPr="002B7A47">
        <w:rPr>
          <w:rFonts w:ascii="Open Sans" w:hAnsi="Open Sans" w:cs="Open Sans"/>
          <w:sz w:val="22"/>
          <w:szCs w:val="22"/>
        </w:rPr>
        <w:t xml:space="preserve">Alyce made a motion to </w:t>
      </w:r>
      <w:r w:rsidR="00250345" w:rsidRPr="002B7A47">
        <w:rPr>
          <w:rFonts w:ascii="Open Sans" w:hAnsi="Open Sans" w:cs="Open Sans"/>
          <w:sz w:val="22"/>
          <w:szCs w:val="22"/>
        </w:rPr>
        <w:t>table approv</w:t>
      </w:r>
      <w:r w:rsidR="00BD61D1">
        <w:rPr>
          <w:rFonts w:ascii="Open Sans" w:hAnsi="Open Sans" w:cs="Open Sans"/>
          <w:sz w:val="22"/>
          <w:szCs w:val="22"/>
        </w:rPr>
        <w:t>ing</w:t>
      </w:r>
      <w:r w:rsidR="00250345" w:rsidRPr="002B7A47">
        <w:rPr>
          <w:rFonts w:ascii="Open Sans" w:hAnsi="Open Sans" w:cs="Open Sans"/>
          <w:sz w:val="22"/>
          <w:szCs w:val="22"/>
        </w:rPr>
        <w:t xml:space="preserve"> two sponsored webinars annually and </w:t>
      </w:r>
      <w:r w:rsidR="00D85960" w:rsidRPr="002B7A47">
        <w:rPr>
          <w:rFonts w:ascii="Open Sans" w:hAnsi="Open Sans" w:cs="Open Sans"/>
          <w:sz w:val="22"/>
          <w:szCs w:val="22"/>
        </w:rPr>
        <w:t>direct the communications committee to make a policy on the Webinar Sponsorships Policy A</w:t>
      </w:r>
      <w:r w:rsidR="00250345" w:rsidRPr="002B7A47">
        <w:rPr>
          <w:rFonts w:ascii="Open Sans" w:hAnsi="Open Sans" w:cs="Open Sans"/>
          <w:sz w:val="22"/>
          <w:szCs w:val="22"/>
        </w:rPr>
        <w:t xml:space="preserve">. </w:t>
      </w:r>
    </w:p>
    <w:p w14:paraId="17ED7EC8" w14:textId="55D03532" w:rsidR="00D92F39" w:rsidRPr="002B7A47" w:rsidRDefault="0010441C"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 xml:space="preserve">Webinar Access </w:t>
      </w:r>
      <w:r w:rsidR="00250345" w:rsidRPr="002B7A47">
        <w:rPr>
          <w:rFonts w:ascii="Open Sans" w:hAnsi="Open Sans" w:cs="Open Sans"/>
          <w:sz w:val="22"/>
          <w:szCs w:val="22"/>
        </w:rPr>
        <w:t>-Dawn reviewed, suggesting a $15 fee</w:t>
      </w:r>
      <w:r w:rsidR="00BD61D1">
        <w:rPr>
          <w:rFonts w:ascii="Open Sans" w:hAnsi="Open Sans" w:cs="Open Sans"/>
          <w:sz w:val="22"/>
          <w:szCs w:val="22"/>
        </w:rPr>
        <w:t xml:space="preserve"> for nonmembers per webinar. A</w:t>
      </w:r>
      <w:r w:rsidR="00250345" w:rsidRPr="002B7A47">
        <w:rPr>
          <w:rFonts w:ascii="Open Sans" w:hAnsi="Open Sans" w:cs="Open Sans"/>
          <w:sz w:val="22"/>
          <w:szCs w:val="22"/>
        </w:rPr>
        <w:t xml:space="preserve">n exception </w:t>
      </w:r>
      <w:r w:rsidR="00BD61D1">
        <w:rPr>
          <w:rFonts w:ascii="Open Sans" w:hAnsi="Open Sans" w:cs="Open Sans"/>
          <w:sz w:val="22"/>
          <w:szCs w:val="22"/>
        </w:rPr>
        <w:t xml:space="preserve">would be made for an </w:t>
      </w:r>
      <w:r w:rsidR="00250345" w:rsidRPr="002B7A47">
        <w:rPr>
          <w:rFonts w:ascii="Open Sans" w:hAnsi="Open Sans" w:cs="Open Sans"/>
          <w:sz w:val="22"/>
          <w:szCs w:val="22"/>
        </w:rPr>
        <w:t>SJI funded</w:t>
      </w:r>
      <w:r w:rsidR="00BD61D1">
        <w:rPr>
          <w:rFonts w:ascii="Open Sans" w:hAnsi="Open Sans" w:cs="Open Sans"/>
          <w:sz w:val="22"/>
          <w:szCs w:val="22"/>
        </w:rPr>
        <w:t xml:space="preserve"> webinar</w:t>
      </w:r>
      <w:r w:rsidR="00250345" w:rsidRPr="002B7A47">
        <w:rPr>
          <w:rFonts w:ascii="Open Sans" w:hAnsi="Open Sans" w:cs="Open Sans"/>
          <w:sz w:val="22"/>
          <w:szCs w:val="22"/>
        </w:rPr>
        <w:t>. Paul made a motion to accept as written. T</w:t>
      </w:r>
      <w:r w:rsidR="00BD61D1">
        <w:rPr>
          <w:rFonts w:ascii="Open Sans" w:hAnsi="Open Sans" w:cs="Open Sans"/>
          <w:sz w:val="22"/>
          <w:szCs w:val="22"/>
        </w:rPr>
        <w:t>.</w:t>
      </w:r>
      <w:r w:rsidR="00250345" w:rsidRPr="002B7A47">
        <w:rPr>
          <w:rFonts w:ascii="Open Sans" w:hAnsi="Open Sans" w:cs="Open Sans"/>
          <w:sz w:val="22"/>
          <w:szCs w:val="22"/>
        </w:rPr>
        <w:t>J</w:t>
      </w:r>
      <w:r w:rsidR="00BD61D1">
        <w:rPr>
          <w:rFonts w:ascii="Open Sans" w:hAnsi="Open Sans" w:cs="Open Sans"/>
          <w:sz w:val="22"/>
          <w:szCs w:val="22"/>
        </w:rPr>
        <w:t>.</w:t>
      </w:r>
      <w:r w:rsidR="00250345" w:rsidRPr="002B7A47">
        <w:rPr>
          <w:rFonts w:ascii="Open Sans" w:hAnsi="Open Sans" w:cs="Open Sans"/>
          <w:sz w:val="22"/>
          <w:szCs w:val="22"/>
        </w:rPr>
        <w:t xml:space="preserve"> made friendly amendment to state SJI or Sponsored webinars. Kathy seconded Paul’s motion</w:t>
      </w:r>
      <w:r w:rsidR="00BD61D1">
        <w:rPr>
          <w:rFonts w:ascii="Open Sans" w:hAnsi="Open Sans" w:cs="Open Sans"/>
          <w:sz w:val="22"/>
          <w:szCs w:val="22"/>
        </w:rPr>
        <w:t xml:space="preserve"> with the amendment</w:t>
      </w:r>
      <w:r w:rsidR="00250345" w:rsidRPr="002B7A47">
        <w:rPr>
          <w:rFonts w:ascii="Open Sans" w:hAnsi="Open Sans" w:cs="Open Sans"/>
          <w:sz w:val="22"/>
          <w:szCs w:val="22"/>
        </w:rPr>
        <w:t>. All in favor, none opposed and motion carried.</w:t>
      </w:r>
    </w:p>
    <w:p w14:paraId="0D256C11" w14:textId="77777777" w:rsidR="00250345" w:rsidRPr="002B7A47" w:rsidRDefault="00250345" w:rsidP="00F346C9">
      <w:pPr>
        <w:pStyle w:val="Default"/>
        <w:numPr>
          <w:ilvl w:val="0"/>
          <w:numId w:val="27"/>
        </w:numPr>
        <w:tabs>
          <w:tab w:val="left" w:pos="1440"/>
        </w:tabs>
        <w:ind w:left="1440" w:right="540" w:hanging="450"/>
        <w:rPr>
          <w:rFonts w:ascii="Open Sans" w:hAnsi="Open Sans" w:cs="Open Sans"/>
          <w:sz w:val="22"/>
          <w:szCs w:val="22"/>
        </w:rPr>
      </w:pPr>
      <w:r w:rsidRPr="002B7A47">
        <w:rPr>
          <w:rFonts w:ascii="Open Sans" w:hAnsi="Open Sans" w:cs="Open Sans"/>
          <w:sz w:val="22"/>
          <w:szCs w:val="22"/>
        </w:rPr>
        <w:t xml:space="preserve">Guides. Paul made a motion that guides </w:t>
      </w:r>
      <w:r w:rsidR="00BD61D1">
        <w:rPr>
          <w:rFonts w:ascii="Open Sans" w:hAnsi="Open Sans" w:cs="Open Sans"/>
          <w:sz w:val="22"/>
          <w:szCs w:val="22"/>
        </w:rPr>
        <w:t xml:space="preserve">be made </w:t>
      </w:r>
      <w:r w:rsidRPr="002B7A47">
        <w:rPr>
          <w:rFonts w:ascii="Open Sans" w:hAnsi="Open Sans" w:cs="Open Sans"/>
          <w:sz w:val="22"/>
          <w:szCs w:val="22"/>
        </w:rPr>
        <w:t>available free to members and available on the bookstore at no cost. T</w:t>
      </w:r>
      <w:r w:rsidR="00BD61D1">
        <w:rPr>
          <w:rFonts w:ascii="Open Sans" w:hAnsi="Open Sans" w:cs="Open Sans"/>
          <w:sz w:val="22"/>
          <w:szCs w:val="22"/>
        </w:rPr>
        <w:t>.</w:t>
      </w:r>
      <w:r w:rsidRPr="002B7A47">
        <w:rPr>
          <w:rFonts w:ascii="Open Sans" w:hAnsi="Open Sans" w:cs="Open Sans"/>
          <w:sz w:val="22"/>
          <w:szCs w:val="22"/>
        </w:rPr>
        <w:t>J</w:t>
      </w:r>
      <w:r w:rsidR="00BD61D1">
        <w:rPr>
          <w:rFonts w:ascii="Open Sans" w:hAnsi="Open Sans" w:cs="Open Sans"/>
          <w:sz w:val="22"/>
          <w:szCs w:val="22"/>
        </w:rPr>
        <w:t>.</w:t>
      </w:r>
      <w:r w:rsidRPr="002B7A47">
        <w:rPr>
          <w:rFonts w:ascii="Open Sans" w:hAnsi="Open Sans" w:cs="Open Sans"/>
          <w:sz w:val="22"/>
          <w:szCs w:val="22"/>
        </w:rPr>
        <w:t xml:space="preserve"> seconded the motion. All in favor, none opposed, motion carried.</w:t>
      </w:r>
    </w:p>
    <w:p w14:paraId="6FAF7E7F" w14:textId="77777777" w:rsidR="00250345" w:rsidRPr="002B7A47" w:rsidRDefault="00250345" w:rsidP="00250345">
      <w:pPr>
        <w:pStyle w:val="Default"/>
        <w:ind w:left="1170" w:right="540"/>
        <w:rPr>
          <w:rFonts w:ascii="Open Sans" w:hAnsi="Open Sans" w:cs="Open Sans"/>
          <w:sz w:val="22"/>
          <w:szCs w:val="22"/>
        </w:rPr>
      </w:pPr>
    </w:p>
    <w:p w14:paraId="3A94C26D" w14:textId="77777777" w:rsidR="009E2567" w:rsidRPr="002B7A47" w:rsidRDefault="00EC2390" w:rsidP="00F346C9">
      <w:pPr>
        <w:pStyle w:val="Default"/>
        <w:numPr>
          <w:ilvl w:val="0"/>
          <w:numId w:val="48"/>
        </w:numPr>
        <w:ind w:right="540"/>
        <w:rPr>
          <w:rFonts w:ascii="Open Sans" w:hAnsi="Open Sans" w:cs="Open Sans"/>
          <w:sz w:val="22"/>
          <w:szCs w:val="22"/>
        </w:rPr>
      </w:pPr>
      <w:r w:rsidRPr="002B7A47">
        <w:rPr>
          <w:rFonts w:ascii="Open Sans" w:hAnsi="Open Sans" w:cs="Open Sans"/>
          <w:sz w:val="22"/>
          <w:szCs w:val="22"/>
        </w:rPr>
        <w:t>Governance</w:t>
      </w:r>
      <w:r w:rsidR="007A56C5" w:rsidRPr="002B7A47">
        <w:rPr>
          <w:rFonts w:ascii="Open Sans" w:hAnsi="Open Sans" w:cs="Open Sans"/>
          <w:sz w:val="22"/>
          <w:szCs w:val="22"/>
        </w:rPr>
        <w:tab/>
      </w:r>
      <w:r w:rsidRPr="002B7A47">
        <w:rPr>
          <w:rFonts w:ascii="Open Sans" w:hAnsi="Open Sans" w:cs="Open Sans"/>
          <w:sz w:val="22"/>
          <w:szCs w:val="22"/>
        </w:rPr>
        <w:tab/>
      </w:r>
      <w:r w:rsidRPr="002B7A47">
        <w:rPr>
          <w:rFonts w:ascii="Open Sans" w:hAnsi="Open Sans" w:cs="Open Sans"/>
          <w:sz w:val="22"/>
          <w:szCs w:val="22"/>
        </w:rPr>
        <w:tab/>
      </w:r>
      <w:r w:rsidRPr="002B7A47">
        <w:rPr>
          <w:rFonts w:ascii="Open Sans" w:hAnsi="Open Sans" w:cs="Open Sans"/>
          <w:sz w:val="22"/>
          <w:szCs w:val="22"/>
        </w:rPr>
        <w:tab/>
      </w:r>
      <w:r w:rsidRPr="002B7A47">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Pr="002B7A47">
        <w:rPr>
          <w:rFonts w:ascii="Open Sans" w:hAnsi="Open Sans" w:cs="Open Sans"/>
          <w:i/>
          <w:sz w:val="22"/>
          <w:szCs w:val="22"/>
        </w:rPr>
        <w:t>Greg Lambard</w:t>
      </w:r>
    </w:p>
    <w:p w14:paraId="77F3A5D6" w14:textId="77777777" w:rsidR="00250345" w:rsidRPr="002B7A47" w:rsidRDefault="00A56ACB" w:rsidP="00984061">
      <w:pPr>
        <w:pStyle w:val="Default"/>
        <w:numPr>
          <w:ilvl w:val="0"/>
          <w:numId w:val="19"/>
        </w:numPr>
        <w:ind w:right="540" w:hanging="450"/>
        <w:rPr>
          <w:rFonts w:ascii="Open Sans" w:hAnsi="Open Sans" w:cs="Open Sans"/>
          <w:sz w:val="22"/>
          <w:szCs w:val="22"/>
        </w:rPr>
      </w:pPr>
      <w:r w:rsidRPr="002B7A47">
        <w:rPr>
          <w:rFonts w:ascii="Open Sans" w:hAnsi="Open Sans" w:cs="Open Sans"/>
          <w:sz w:val="22"/>
          <w:szCs w:val="22"/>
        </w:rPr>
        <w:t xml:space="preserve">State of the Profession </w:t>
      </w:r>
      <w:r w:rsidR="00250345" w:rsidRPr="002B7A47">
        <w:rPr>
          <w:rFonts w:ascii="Open Sans" w:hAnsi="Open Sans" w:cs="Open Sans"/>
          <w:sz w:val="22"/>
          <w:szCs w:val="22"/>
        </w:rPr>
        <w:t xml:space="preserve">– </w:t>
      </w:r>
      <w:r w:rsidR="00DB51CC">
        <w:rPr>
          <w:rFonts w:ascii="Open Sans" w:hAnsi="Open Sans" w:cs="Open Sans"/>
          <w:sz w:val="22"/>
          <w:szCs w:val="22"/>
        </w:rPr>
        <w:t xml:space="preserve">Greg reported that the speech is </w:t>
      </w:r>
      <w:r w:rsidR="00250345" w:rsidRPr="002B7A47">
        <w:rPr>
          <w:rFonts w:ascii="Open Sans" w:hAnsi="Open Sans" w:cs="Open Sans"/>
          <w:sz w:val="22"/>
          <w:szCs w:val="22"/>
        </w:rPr>
        <w:t>finalized and survey complete to be blasted to members on Tuesday.</w:t>
      </w:r>
    </w:p>
    <w:p w14:paraId="592E0591" w14:textId="77777777" w:rsidR="0067053D" w:rsidRPr="002B7A47" w:rsidRDefault="00250345" w:rsidP="00984061">
      <w:pPr>
        <w:pStyle w:val="Default"/>
        <w:numPr>
          <w:ilvl w:val="0"/>
          <w:numId w:val="19"/>
        </w:numPr>
        <w:ind w:right="540" w:hanging="450"/>
        <w:rPr>
          <w:rFonts w:ascii="Open Sans" w:hAnsi="Open Sans" w:cs="Open Sans"/>
          <w:sz w:val="22"/>
          <w:szCs w:val="22"/>
        </w:rPr>
      </w:pPr>
      <w:r w:rsidRPr="002B7A47">
        <w:rPr>
          <w:rFonts w:ascii="Open Sans" w:hAnsi="Open Sans" w:cs="Open Sans"/>
          <w:sz w:val="22"/>
          <w:szCs w:val="22"/>
        </w:rPr>
        <w:t xml:space="preserve">Letter in conjunction with the State of the Profession </w:t>
      </w:r>
      <w:r w:rsidR="0067053D" w:rsidRPr="002B7A47">
        <w:rPr>
          <w:rFonts w:ascii="Open Sans" w:hAnsi="Open Sans" w:cs="Open Sans"/>
          <w:sz w:val="22"/>
          <w:szCs w:val="22"/>
        </w:rPr>
        <w:t>–</w:t>
      </w:r>
      <w:r w:rsidRPr="002B7A47">
        <w:rPr>
          <w:rFonts w:ascii="Open Sans" w:hAnsi="Open Sans" w:cs="Open Sans"/>
          <w:sz w:val="22"/>
          <w:szCs w:val="22"/>
        </w:rPr>
        <w:t xml:space="preserve"> </w:t>
      </w:r>
      <w:r w:rsidR="0067053D" w:rsidRPr="002B7A47">
        <w:rPr>
          <w:rFonts w:ascii="Open Sans" w:hAnsi="Open Sans" w:cs="Open Sans"/>
          <w:sz w:val="22"/>
          <w:szCs w:val="22"/>
        </w:rPr>
        <w:t>Greg reviewed</w:t>
      </w:r>
      <w:r w:rsidR="00DB51CC">
        <w:rPr>
          <w:rFonts w:ascii="Open Sans" w:hAnsi="Open Sans" w:cs="Open Sans"/>
          <w:sz w:val="22"/>
          <w:szCs w:val="22"/>
        </w:rPr>
        <w:t xml:space="preserve"> a draft letter to be sent to educational bodies</w:t>
      </w:r>
      <w:r w:rsidR="0067053D" w:rsidRPr="002B7A47">
        <w:rPr>
          <w:rFonts w:ascii="Open Sans" w:hAnsi="Open Sans" w:cs="Open Sans"/>
          <w:sz w:val="22"/>
          <w:szCs w:val="22"/>
        </w:rPr>
        <w:t xml:space="preserve">. Letter will have a link to the actual </w:t>
      </w:r>
      <w:r w:rsidR="00DB51CC">
        <w:rPr>
          <w:rFonts w:ascii="Open Sans" w:hAnsi="Open Sans" w:cs="Open Sans"/>
          <w:sz w:val="22"/>
          <w:szCs w:val="22"/>
        </w:rPr>
        <w:t xml:space="preserve">web </w:t>
      </w:r>
      <w:r w:rsidR="0067053D" w:rsidRPr="002B7A47">
        <w:rPr>
          <w:rFonts w:ascii="Open Sans" w:hAnsi="Open Sans" w:cs="Open Sans"/>
          <w:sz w:val="22"/>
          <w:szCs w:val="22"/>
        </w:rPr>
        <w:t xml:space="preserve">address. Vicky </w:t>
      </w:r>
      <w:r w:rsidR="0067053D" w:rsidRPr="002B7A47">
        <w:rPr>
          <w:rFonts w:ascii="Open Sans" w:hAnsi="Open Sans" w:cs="Open Sans"/>
          <w:sz w:val="22"/>
          <w:szCs w:val="22"/>
        </w:rPr>
        <w:lastRenderedPageBreak/>
        <w:t xml:space="preserve">would need to review </w:t>
      </w:r>
      <w:r w:rsidR="00DB51CC">
        <w:rPr>
          <w:rFonts w:ascii="Open Sans" w:hAnsi="Open Sans" w:cs="Open Sans"/>
          <w:sz w:val="22"/>
          <w:szCs w:val="22"/>
        </w:rPr>
        <w:t xml:space="preserve">the </w:t>
      </w:r>
      <w:r w:rsidR="0067053D" w:rsidRPr="002B7A47">
        <w:rPr>
          <w:rFonts w:ascii="Open Sans" w:hAnsi="Open Sans" w:cs="Open Sans"/>
          <w:sz w:val="22"/>
          <w:szCs w:val="22"/>
        </w:rPr>
        <w:t xml:space="preserve">video </w:t>
      </w:r>
      <w:r w:rsidR="00DB51CC">
        <w:rPr>
          <w:rFonts w:ascii="Open Sans" w:hAnsi="Open Sans" w:cs="Open Sans"/>
          <w:sz w:val="22"/>
          <w:szCs w:val="22"/>
        </w:rPr>
        <w:t xml:space="preserve">prior to being posted on the </w:t>
      </w:r>
      <w:r w:rsidR="0067053D" w:rsidRPr="002B7A47">
        <w:rPr>
          <w:rFonts w:ascii="Open Sans" w:hAnsi="Open Sans" w:cs="Open Sans"/>
          <w:sz w:val="22"/>
          <w:szCs w:val="22"/>
        </w:rPr>
        <w:t xml:space="preserve">website. Decisions: </w:t>
      </w:r>
      <w:r w:rsidR="00DB51CC">
        <w:rPr>
          <w:rFonts w:ascii="Open Sans" w:hAnsi="Open Sans" w:cs="Open Sans"/>
          <w:sz w:val="22"/>
          <w:szCs w:val="22"/>
        </w:rPr>
        <w:t xml:space="preserve">the </w:t>
      </w:r>
      <w:r w:rsidR="0067053D" w:rsidRPr="002B7A47">
        <w:rPr>
          <w:rFonts w:ascii="Open Sans" w:hAnsi="Open Sans" w:cs="Open Sans"/>
          <w:sz w:val="22"/>
          <w:szCs w:val="22"/>
        </w:rPr>
        <w:t xml:space="preserve">letter </w:t>
      </w:r>
      <w:r w:rsidR="00DB51CC">
        <w:rPr>
          <w:rFonts w:ascii="Open Sans" w:hAnsi="Open Sans" w:cs="Open Sans"/>
          <w:sz w:val="22"/>
          <w:szCs w:val="22"/>
        </w:rPr>
        <w:t xml:space="preserve">will be </w:t>
      </w:r>
      <w:r w:rsidR="0067053D" w:rsidRPr="002B7A47">
        <w:rPr>
          <w:rFonts w:ascii="Open Sans" w:hAnsi="Open Sans" w:cs="Open Sans"/>
          <w:sz w:val="22"/>
          <w:szCs w:val="22"/>
        </w:rPr>
        <w:t>from the president</w:t>
      </w:r>
      <w:r w:rsidR="00DB51CC">
        <w:rPr>
          <w:rFonts w:ascii="Open Sans" w:hAnsi="Open Sans" w:cs="Open Sans"/>
          <w:sz w:val="22"/>
          <w:szCs w:val="22"/>
        </w:rPr>
        <w:t xml:space="preserve"> and be sent out in </w:t>
      </w:r>
      <w:r w:rsidR="0067053D" w:rsidRPr="002B7A47">
        <w:rPr>
          <w:rFonts w:ascii="Open Sans" w:hAnsi="Open Sans" w:cs="Open Sans"/>
          <w:sz w:val="22"/>
          <w:szCs w:val="22"/>
        </w:rPr>
        <w:t xml:space="preserve">Oct/Nov with custom landing page with specific information. </w:t>
      </w:r>
    </w:p>
    <w:p w14:paraId="55986B35" w14:textId="77777777" w:rsidR="0067053D" w:rsidRPr="002B7A47" w:rsidRDefault="0067053D" w:rsidP="00F346C9">
      <w:pPr>
        <w:pStyle w:val="Default"/>
        <w:numPr>
          <w:ilvl w:val="1"/>
          <w:numId w:val="19"/>
        </w:numPr>
        <w:ind w:left="2070" w:right="540"/>
        <w:rPr>
          <w:rFonts w:ascii="Open Sans" w:hAnsi="Open Sans" w:cs="Open Sans"/>
          <w:sz w:val="22"/>
          <w:szCs w:val="22"/>
        </w:rPr>
      </w:pPr>
      <w:r w:rsidRPr="002B7A47">
        <w:rPr>
          <w:rFonts w:ascii="Open Sans" w:hAnsi="Open Sans" w:cs="Open Sans"/>
          <w:sz w:val="22"/>
          <w:szCs w:val="22"/>
        </w:rPr>
        <w:t>Mary suggests using rifle approach vs. shotgun, approaching organizations where these folks belong. (ie associations/groups.)</w:t>
      </w:r>
    </w:p>
    <w:p w14:paraId="5355C0CC" w14:textId="77777777" w:rsidR="00A56ACB" w:rsidRPr="002B7A47" w:rsidRDefault="00D03F69" w:rsidP="00F346C9">
      <w:pPr>
        <w:pStyle w:val="Default"/>
        <w:numPr>
          <w:ilvl w:val="1"/>
          <w:numId w:val="19"/>
        </w:numPr>
        <w:ind w:left="2070" w:right="540"/>
        <w:rPr>
          <w:rFonts w:ascii="Open Sans" w:hAnsi="Open Sans" w:cs="Open Sans"/>
          <w:sz w:val="22"/>
          <w:szCs w:val="22"/>
        </w:rPr>
      </w:pPr>
      <w:r w:rsidRPr="002B7A47">
        <w:rPr>
          <w:rFonts w:ascii="Open Sans" w:hAnsi="Open Sans" w:cs="Open Sans"/>
          <w:sz w:val="22"/>
          <w:szCs w:val="22"/>
        </w:rPr>
        <w:t xml:space="preserve">Greg states celebrating the success of State of the Profession and looking for another partner beyond MSU were the goals of letter. </w:t>
      </w:r>
      <w:r w:rsidR="00DB51CC">
        <w:rPr>
          <w:rFonts w:ascii="Open Sans" w:hAnsi="Open Sans" w:cs="Open Sans"/>
          <w:sz w:val="22"/>
          <w:szCs w:val="22"/>
        </w:rPr>
        <w:t>He w</w:t>
      </w:r>
      <w:r w:rsidRPr="002B7A47">
        <w:rPr>
          <w:rFonts w:ascii="Open Sans" w:hAnsi="Open Sans" w:cs="Open Sans"/>
          <w:sz w:val="22"/>
          <w:szCs w:val="22"/>
        </w:rPr>
        <w:t xml:space="preserve">ill talk amongst board over next few days to finalize content of letter, and board </w:t>
      </w:r>
      <w:r w:rsidR="00DB51CC">
        <w:rPr>
          <w:rFonts w:ascii="Open Sans" w:hAnsi="Open Sans" w:cs="Open Sans"/>
          <w:sz w:val="22"/>
          <w:szCs w:val="22"/>
        </w:rPr>
        <w:t>approved the creation of a</w:t>
      </w:r>
      <w:r w:rsidRPr="002B7A47">
        <w:rPr>
          <w:rFonts w:ascii="Open Sans" w:hAnsi="Open Sans" w:cs="Open Sans"/>
          <w:sz w:val="22"/>
          <w:szCs w:val="22"/>
        </w:rPr>
        <w:t xml:space="preserve"> website landing page.</w:t>
      </w:r>
      <w:r w:rsidR="00A56ACB" w:rsidRPr="002B7A47">
        <w:rPr>
          <w:rFonts w:ascii="Open Sans" w:hAnsi="Open Sans" w:cs="Open Sans"/>
          <w:sz w:val="22"/>
          <w:szCs w:val="22"/>
        </w:rPr>
        <w:t xml:space="preserve"> </w:t>
      </w:r>
    </w:p>
    <w:p w14:paraId="1BD22535" w14:textId="1A0D022D" w:rsidR="00250345" w:rsidRPr="002B7A47" w:rsidRDefault="00A56ACB" w:rsidP="00F346C9">
      <w:pPr>
        <w:pStyle w:val="ListParagraph"/>
        <w:numPr>
          <w:ilvl w:val="0"/>
          <w:numId w:val="19"/>
        </w:numPr>
        <w:ind w:right="540" w:hanging="450"/>
        <w:rPr>
          <w:rFonts w:ascii="Open Sans" w:hAnsi="Open Sans" w:cs="Open Sans"/>
          <w:sz w:val="22"/>
          <w:szCs w:val="22"/>
        </w:rPr>
      </w:pPr>
      <w:r w:rsidRPr="002B7A47">
        <w:rPr>
          <w:rFonts w:ascii="Open Sans" w:hAnsi="Open Sans" w:cs="Open Sans"/>
          <w:sz w:val="22"/>
          <w:szCs w:val="22"/>
        </w:rPr>
        <w:t xml:space="preserve">Operations Manual revisions </w:t>
      </w:r>
      <w:r w:rsidR="00D03F69" w:rsidRPr="002B7A47">
        <w:rPr>
          <w:rFonts w:ascii="Open Sans" w:hAnsi="Open Sans" w:cs="Open Sans"/>
          <w:sz w:val="22"/>
          <w:szCs w:val="22"/>
        </w:rPr>
        <w:t xml:space="preserve">– Julie </w:t>
      </w:r>
      <w:r w:rsidR="00DB51CC" w:rsidRPr="002B7A47">
        <w:rPr>
          <w:rFonts w:ascii="Open Sans" w:hAnsi="Open Sans" w:cs="Open Sans"/>
          <w:sz w:val="22"/>
          <w:szCs w:val="22"/>
        </w:rPr>
        <w:t>revised</w:t>
      </w:r>
      <w:r w:rsidR="00D03F69" w:rsidRPr="002B7A47">
        <w:rPr>
          <w:rFonts w:ascii="Open Sans" w:hAnsi="Open Sans" w:cs="Open Sans"/>
          <w:sz w:val="22"/>
          <w:szCs w:val="22"/>
        </w:rPr>
        <w:t xml:space="preserve"> appendices with the committee and reformatted</w:t>
      </w:r>
      <w:r w:rsidR="00DB51CC">
        <w:rPr>
          <w:rFonts w:ascii="Open Sans" w:hAnsi="Open Sans" w:cs="Open Sans"/>
          <w:sz w:val="22"/>
          <w:szCs w:val="22"/>
        </w:rPr>
        <w:t xml:space="preserve"> all in the past year</w:t>
      </w:r>
      <w:r w:rsidR="00D03F69" w:rsidRPr="002B7A47">
        <w:rPr>
          <w:rFonts w:ascii="Open Sans" w:hAnsi="Open Sans" w:cs="Open Sans"/>
          <w:sz w:val="22"/>
          <w:szCs w:val="22"/>
        </w:rPr>
        <w:t>. Made listing of all appendices. Paul requested to conference site selection to be reviewed every year. Greg made a motion to approve the appendices as changed</w:t>
      </w:r>
      <w:r w:rsidR="00FB0697" w:rsidRPr="002B7A47">
        <w:rPr>
          <w:rFonts w:ascii="Open Sans" w:hAnsi="Open Sans" w:cs="Open Sans"/>
          <w:sz w:val="22"/>
          <w:szCs w:val="22"/>
        </w:rPr>
        <w:t>. After discussion, Greg withdrew the motion.</w:t>
      </w:r>
    </w:p>
    <w:p w14:paraId="67EA2696" w14:textId="77777777" w:rsidR="00FB0697" w:rsidRPr="002B7A47" w:rsidRDefault="00FB0697" w:rsidP="00DB51CC">
      <w:pPr>
        <w:pStyle w:val="ListParagraph"/>
        <w:numPr>
          <w:ilvl w:val="1"/>
          <w:numId w:val="19"/>
        </w:numPr>
        <w:ind w:right="540" w:firstLine="0"/>
        <w:rPr>
          <w:rFonts w:ascii="Open Sans" w:hAnsi="Open Sans" w:cs="Open Sans"/>
          <w:sz w:val="22"/>
          <w:szCs w:val="22"/>
        </w:rPr>
      </w:pPr>
      <w:r w:rsidRPr="002B7A47">
        <w:rPr>
          <w:rFonts w:ascii="Open Sans" w:hAnsi="Open Sans" w:cs="Open Sans"/>
          <w:sz w:val="22"/>
          <w:szCs w:val="22"/>
        </w:rPr>
        <w:t xml:space="preserve">The travel reimbursement policy was reviewed and changes highlighted.  </w:t>
      </w:r>
    </w:p>
    <w:p w14:paraId="31F61F4E" w14:textId="77777777" w:rsidR="003400CC" w:rsidRDefault="00FB0697" w:rsidP="003400CC">
      <w:pPr>
        <w:pStyle w:val="ListParagraph"/>
        <w:numPr>
          <w:ilvl w:val="1"/>
          <w:numId w:val="19"/>
        </w:numPr>
        <w:ind w:left="1710" w:right="540" w:firstLine="90"/>
        <w:rPr>
          <w:rFonts w:ascii="Open Sans" w:hAnsi="Open Sans" w:cs="Open Sans"/>
          <w:sz w:val="22"/>
          <w:szCs w:val="22"/>
        </w:rPr>
      </w:pPr>
      <w:r w:rsidRPr="002B7A47">
        <w:rPr>
          <w:rFonts w:ascii="Open Sans" w:hAnsi="Open Sans" w:cs="Open Sans"/>
          <w:sz w:val="22"/>
          <w:szCs w:val="22"/>
        </w:rPr>
        <w:t xml:space="preserve">Alyce reviewed the communications committee operations manual changes, and spelled out committee responsibilities. </w:t>
      </w:r>
    </w:p>
    <w:p w14:paraId="0812BD1A" w14:textId="736CDA0D" w:rsidR="00FB0697" w:rsidRPr="003400CC" w:rsidRDefault="00FB0697" w:rsidP="003400CC">
      <w:pPr>
        <w:pStyle w:val="ListParagraph"/>
        <w:numPr>
          <w:ilvl w:val="1"/>
          <w:numId w:val="19"/>
        </w:numPr>
        <w:ind w:left="1710" w:right="540" w:firstLine="90"/>
        <w:rPr>
          <w:rFonts w:ascii="Open Sans" w:hAnsi="Open Sans" w:cs="Open Sans"/>
          <w:sz w:val="22"/>
          <w:szCs w:val="22"/>
        </w:rPr>
      </w:pPr>
      <w:r w:rsidRPr="003400CC">
        <w:rPr>
          <w:rFonts w:ascii="Open Sans" w:hAnsi="Open Sans" w:cs="Open Sans"/>
          <w:sz w:val="22"/>
          <w:szCs w:val="22"/>
        </w:rPr>
        <w:t xml:space="preserve">Greg made a </w:t>
      </w:r>
      <w:r w:rsidR="00BD2E66" w:rsidRPr="003400CC">
        <w:rPr>
          <w:rFonts w:ascii="Open Sans" w:hAnsi="Open Sans" w:cs="Open Sans"/>
          <w:sz w:val="22"/>
          <w:szCs w:val="22"/>
        </w:rPr>
        <w:t xml:space="preserve">new </w:t>
      </w:r>
      <w:r w:rsidRPr="003400CC">
        <w:rPr>
          <w:rFonts w:ascii="Open Sans" w:hAnsi="Open Sans" w:cs="Open Sans"/>
          <w:sz w:val="22"/>
          <w:szCs w:val="22"/>
        </w:rPr>
        <w:t>motion</w:t>
      </w:r>
      <w:r w:rsidR="00BD2E66" w:rsidRPr="003400CC">
        <w:rPr>
          <w:rFonts w:ascii="Open Sans" w:hAnsi="Open Sans" w:cs="Open Sans"/>
          <w:sz w:val="22"/>
          <w:szCs w:val="22"/>
        </w:rPr>
        <w:t xml:space="preserve"> to approve the changes to the appendices.</w:t>
      </w:r>
      <w:r w:rsidRPr="003400CC">
        <w:rPr>
          <w:rFonts w:ascii="Open Sans" w:hAnsi="Open Sans" w:cs="Open Sans"/>
          <w:sz w:val="22"/>
          <w:szCs w:val="22"/>
        </w:rPr>
        <w:t xml:space="preserve"> A</w:t>
      </w:r>
      <w:r w:rsidR="00BD2E66" w:rsidRPr="003400CC">
        <w:rPr>
          <w:rFonts w:ascii="Open Sans" w:hAnsi="Open Sans" w:cs="Open Sans"/>
          <w:sz w:val="22"/>
          <w:szCs w:val="22"/>
        </w:rPr>
        <w:t>l</w:t>
      </w:r>
      <w:r w:rsidRPr="003400CC">
        <w:rPr>
          <w:rFonts w:ascii="Open Sans" w:hAnsi="Open Sans" w:cs="Open Sans"/>
          <w:sz w:val="22"/>
          <w:szCs w:val="22"/>
        </w:rPr>
        <w:t>yce seconded, all in favor, none opposed. The changes were carried forward.</w:t>
      </w:r>
    </w:p>
    <w:p w14:paraId="51ED3DE0" w14:textId="288C7E28" w:rsidR="00A56ACB" w:rsidRPr="002B7A47" w:rsidRDefault="00EC2390" w:rsidP="00984061">
      <w:pPr>
        <w:pStyle w:val="ListParagraph"/>
        <w:numPr>
          <w:ilvl w:val="0"/>
          <w:numId w:val="19"/>
        </w:numPr>
        <w:ind w:left="1440" w:right="540" w:hanging="270"/>
        <w:rPr>
          <w:rFonts w:ascii="Open Sans" w:hAnsi="Open Sans" w:cs="Open Sans"/>
          <w:sz w:val="22"/>
          <w:szCs w:val="22"/>
        </w:rPr>
      </w:pPr>
      <w:r w:rsidRPr="002B7A47">
        <w:rPr>
          <w:rFonts w:ascii="Open Sans" w:hAnsi="Open Sans" w:cs="Open Sans"/>
          <w:sz w:val="22"/>
          <w:szCs w:val="22"/>
        </w:rPr>
        <w:t xml:space="preserve"> </w:t>
      </w:r>
      <w:r w:rsidR="00A56ACB" w:rsidRPr="002B7A47">
        <w:rPr>
          <w:rFonts w:ascii="Open Sans" w:hAnsi="Open Sans" w:cs="Open Sans"/>
          <w:sz w:val="22"/>
          <w:szCs w:val="22"/>
        </w:rPr>
        <w:t xml:space="preserve">NACM Agenda </w:t>
      </w:r>
      <w:r w:rsidR="00FB0697" w:rsidRPr="002B7A47">
        <w:rPr>
          <w:rFonts w:ascii="Open Sans" w:hAnsi="Open Sans" w:cs="Open Sans"/>
          <w:sz w:val="22"/>
          <w:szCs w:val="22"/>
        </w:rPr>
        <w:t xml:space="preserve">– Governance </w:t>
      </w:r>
      <w:r w:rsidR="00BD2E66">
        <w:rPr>
          <w:rFonts w:ascii="Open Sans" w:hAnsi="Open Sans" w:cs="Open Sans"/>
          <w:sz w:val="22"/>
          <w:szCs w:val="22"/>
        </w:rPr>
        <w:t xml:space="preserve">is </w:t>
      </w:r>
      <w:r w:rsidR="00FB0697" w:rsidRPr="002B7A47">
        <w:rPr>
          <w:rFonts w:ascii="Open Sans" w:hAnsi="Open Sans" w:cs="Open Sans"/>
          <w:sz w:val="22"/>
          <w:szCs w:val="22"/>
        </w:rPr>
        <w:t xml:space="preserve">tasked with promoting the </w:t>
      </w:r>
      <w:r w:rsidR="00BD2E66">
        <w:rPr>
          <w:rFonts w:ascii="Open Sans" w:hAnsi="Open Sans" w:cs="Open Sans"/>
          <w:sz w:val="22"/>
          <w:szCs w:val="22"/>
        </w:rPr>
        <w:t>NACM</w:t>
      </w:r>
      <w:r w:rsidR="00FB0697" w:rsidRPr="002B7A47">
        <w:rPr>
          <w:rFonts w:ascii="Open Sans" w:hAnsi="Open Sans" w:cs="Open Sans"/>
          <w:sz w:val="22"/>
          <w:szCs w:val="22"/>
        </w:rPr>
        <w:t xml:space="preserve"> agenda, </w:t>
      </w:r>
      <w:r w:rsidR="00BD2E66">
        <w:rPr>
          <w:rFonts w:ascii="Open Sans" w:hAnsi="Open Sans" w:cs="Open Sans"/>
          <w:sz w:val="22"/>
          <w:szCs w:val="22"/>
        </w:rPr>
        <w:t xml:space="preserve">Greg asked if they </w:t>
      </w:r>
      <w:r w:rsidR="00FB0697" w:rsidRPr="002B7A47">
        <w:rPr>
          <w:rFonts w:ascii="Open Sans" w:hAnsi="Open Sans" w:cs="Open Sans"/>
          <w:sz w:val="22"/>
          <w:szCs w:val="22"/>
        </w:rPr>
        <w:t>should they still be involved</w:t>
      </w:r>
      <w:r w:rsidR="00BD2E66">
        <w:rPr>
          <w:rFonts w:ascii="Open Sans" w:hAnsi="Open Sans" w:cs="Open Sans"/>
          <w:sz w:val="22"/>
          <w:szCs w:val="22"/>
        </w:rPr>
        <w:t>?</w:t>
      </w:r>
      <w:r w:rsidR="00FB0697" w:rsidRPr="002B7A47">
        <w:rPr>
          <w:rFonts w:ascii="Open Sans" w:hAnsi="Open Sans" w:cs="Open Sans"/>
          <w:sz w:val="22"/>
          <w:szCs w:val="22"/>
        </w:rPr>
        <w:t xml:space="preserve"> T</w:t>
      </w:r>
      <w:r w:rsidR="00BD2E66">
        <w:rPr>
          <w:rFonts w:ascii="Open Sans" w:hAnsi="Open Sans" w:cs="Open Sans"/>
          <w:sz w:val="22"/>
          <w:szCs w:val="22"/>
        </w:rPr>
        <w:t>.</w:t>
      </w:r>
      <w:r w:rsidR="00FB0697" w:rsidRPr="002B7A47">
        <w:rPr>
          <w:rFonts w:ascii="Open Sans" w:hAnsi="Open Sans" w:cs="Open Sans"/>
          <w:sz w:val="22"/>
          <w:szCs w:val="22"/>
        </w:rPr>
        <w:t>J</w:t>
      </w:r>
      <w:r w:rsidR="00BD2E66">
        <w:rPr>
          <w:rFonts w:ascii="Open Sans" w:hAnsi="Open Sans" w:cs="Open Sans"/>
          <w:sz w:val="22"/>
          <w:szCs w:val="22"/>
        </w:rPr>
        <w:t>.</w:t>
      </w:r>
      <w:r w:rsidR="00FB0697" w:rsidRPr="002B7A47">
        <w:rPr>
          <w:rFonts w:ascii="Open Sans" w:hAnsi="Open Sans" w:cs="Open Sans"/>
          <w:sz w:val="22"/>
          <w:szCs w:val="22"/>
        </w:rPr>
        <w:t xml:space="preserve"> stated </w:t>
      </w:r>
      <w:r w:rsidR="00BD2E66">
        <w:rPr>
          <w:rFonts w:ascii="Open Sans" w:hAnsi="Open Sans" w:cs="Open Sans"/>
          <w:sz w:val="22"/>
          <w:szCs w:val="22"/>
        </w:rPr>
        <w:t xml:space="preserve">that </w:t>
      </w:r>
      <w:r w:rsidR="00FB0697" w:rsidRPr="002B7A47">
        <w:rPr>
          <w:rFonts w:ascii="Open Sans" w:hAnsi="Open Sans" w:cs="Open Sans"/>
          <w:sz w:val="22"/>
          <w:szCs w:val="22"/>
        </w:rPr>
        <w:t>outside of the refresh, the goal of the committee is to track progress and report</w:t>
      </w:r>
      <w:r w:rsidR="00BD2E66">
        <w:rPr>
          <w:rFonts w:ascii="Open Sans" w:hAnsi="Open Sans" w:cs="Open Sans"/>
          <w:sz w:val="22"/>
          <w:szCs w:val="22"/>
        </w:rPr>
        <w:t xml:space="preserve"> out how the board is</w:t>
      </w:r>
      <w:r w:rsidR="00FB0697" w:rsidRPr="002B7A47">
        <w:rPr>
          <w:rFonts w:ascii="Open Sans" w:hAnsi="Open Sans" w:cs="Open Sans"/>
          <w:sz w:val="22"/>
          <w:szCs w:val="22"/>
        </w:rPr>
        <w:t xml:space="preserve"> moving forward </w:t>
      </w:r>
      <w:r w:rsidR="00BD2E66">
        <w:rPr>
          <w:rFonts w:ascii="Open Sans" w:hAnsi="Open Sans" w:cs="Open Sans"/>
          <w:sz w:val="22"/>
          <w:szCs w:val="22"/>
        </w:rPr>
        <w:t>with the</w:t>
      </w:r>
      <w:r w:rsidR="00FB0697" w:rsidRPr="002B7A47">
        <w:rPr>
          <w:rFonts w:ascii="Open Sans" w:hAnsi="Open Sans" w:cs="Open Sans"/>
          <w:sz w:val="22"/>
          <w:szCs w:val="22"/>
        </w:rPr>
        <w:t xml:space="preserve"> Agenda and Strategic Plan. Governance committee will still refresh the National Agenda </w:t>
      </w:r>
      <w:r w:rsidR="00BD2E66">
        <w:rPr>
          <w:rFonts w:ascii="Open Sans" w:hAnsi="Open Sans" w:cs="Open Sans"/>
          <w:sz w:val="22"/>
          <w:szCs w:val="22"/>
        </w:rPr>
        <w:t>(not the</w:t>
      </w:r>
      <w:r w:rsidR="00FB0697" w:rsidRPr="002B7A47">
        <w:rPr>
          <w:rFonts w:ascii="Open Sans" w:hAnsi="Open Sans" w:cs="Open Sans"/>
          <w:sz w:val="22"/>
          <w:szCs w:val="22"/>
        </w:rPr>
        <w:t xml:space="preserve"> Strategic Plan.</w:t>
      </w:r>
      <w:r w:rsidR="00BD2E66">
        <w:rPr>
          <w:rFonts w:ascii="Open Sans" w:hAnsi="Open Sans" w:cs="Open Sans"/>
          <w:sz w:val="22"/>
          <w:szCs w:val="22"/>
        </w:rPr>
        <w:t>)</w:t>
      </w:r>
      <w:r w:rsidR="00984061" w:rsidRPr="002B7A47">
        <w:rPr>
          <w:rFonts w:ascii="Open Sans" w:hAnsi="Open Sans" w:cs="Open Sans"/>
          <w:sz w:val="22"/>
          <w:szCs w:val="22"/>
        </w:rPr>
        <w:t xml:space="preserve"> </w:t>
      </w:r>
      <w:r w:rsidR="00BD2E66">
        <w:rPr>
          <w:rFonts w:ascii="Open Sans" w:hAnsi="Open Sans" w:cs="Open Sans"/>
          <w:sz w:val="22"/>
          <w:szCs w:val="22"/>
        </w:rPr>
        <w:t>The n</w:t>
      </w:r>
      <w:r w:rsidR="00984061" w:rsidRPr="002B7A47">
        <w:rPr>
          <w:rFonts w:ascii="Open Sans" w:hAnsi="Open Sans" w:cs="Open Sans"/>
          <w:sz w:val="22"/>
          <w:szCs w:val="22"/>
        </w:rPr>
        <w:t xml:space="preserve">ext National Agenda </w:t>
      </w:r>
      <w:r w:rsidR="00BD2E66">
        <w:rPr>
          <w:rFonts w:ascii="Open Sans" w:hAnsi="Open Sans" w:cs="Open Sans"/>
          <w:sz w:val="22"/>
          <w:szCs w:val="22"/>
        </w:rPr>
        <w:t>will</w:t>
      </w:r>
      <w:r w:rsidR="00984061" w:rsidRPr="002B7A47">
        <w:rPr>
          <w:rFonts w:ascii="Open Sans" w:hAnsi="Open Sans" w:cs="Open Sans"/>
          <w:sz w:val="22"/>
          <w:szCs w:val="22"/>
        </w:rPr>
        <w:t xml:space="preserve"> be presented</w:t>
      </w:r>
      <w:r w:rsidR="00BD2E66">
        <w:rPr>
          <w:rFonts w:ascii="Open Sans" w:hAnsi="Open Sans" w:cs="Open Sans"/>
          <w:sz w:val="22"/>
          <w:szCs w:val="22"/>
        </w:rPr>
        <w:t xml:space="preserve"> in (Fall) </w:t>
      </w:r>
      <w:r w:rsidR="00984061" w:rsidRPr="002B7A47">
        <w:rPr>
          <w:rFonts w:ascii="Open Sans" w:hAnsi="Open Sans" w:cs="Open Sans"/>
          <w:sz w:val="22"/>
          <w:szCs w:val="22"/>
        </w:rPr>
        <w:t>2020. Governance report</w:t>
      </w:r>
      <w:r w:rsidR="00BD2E66">
        <w:rPr>
          <w:rFonts w:ascii="Open Sans" w:hAnsi="Open Sans" w:cs="Open Sans"/>
          <w:sz w:val="22"/>
          <w:szCs w:val="22"/>
        </w:rPr>
        <w:t>s</w:t>
      </w:r>
      <w:r w:rsidR="00984061" w:rsidRPr="002B7A47">
        <w:rPr>
          <w:rFonts w:ascii="Open Sans" w:hAnsi="Open Sans" w:cs="Open Sans"/>
          <w:sz w:val="22"/>
          <w:szCs w:val="22"/>
        </w:rPr>
        <w:t xml:space="preserve"> on progress </w:t>
      </w:r>
      <w:r w:rsidR="00BD2E66">
        <w:rPr>
          <w:rFonts w:ascii="Open Sans" w:hAnsi="Open Sans" w:cs="Open Sans"/>
          <w:sz w:val="22"/>
          <w:szCs w:val="22"/>
        </w:rPr>
        <w:t xml:space="preserve">made </w:t>
      </w:r>
      <w:r w:rsidR="00984061" w:rsidRPr="002B7A47">
        <w:rPr>
          <w:rFonts w:ascii="Open Sans" w:hAnsi="Open Sans" w:cs="Open Sans"/>
          <w:sz w:val="22"/>
          <w:szCs w:val="22"/>
        </w:rPr>
        <w:t xml:space="preserve">from the Strategic Plan </w:t>
      </w:r>
      <w:r w:rsidR="00BD2E66">
        <w:rPr>
          <w:rFonts w:ascii="Open Sans" w:hAnsi="Open Sans" w:cs="Open Sans"/>
          <w:sz w:val="22"/>
          <w:szCs w:val="22"/>
        </w:rPr>
        <w:t>a</w:t>
      </w:r>
      <w:r w:rsidR="00984061" w:rsidRPr="002B7A47">
        <w:rPr>
          <w:rFonts w:ascii="Open Sans" w:hAnsi="Open Sans" w:cs="Open Sans"/>
          <w:sz w:val="22"/>
          <w:szCs w:val="22"/>
        </w:rPr>
        <w:t>nnually at the end of the year to be reported at Midyear.</w:t>
      </w:r>
    </w:p>
    <w:p w14:paraId="156B9365" w14:textId="77777777" w:rsidR="00A56ACB" w:rsidRPr="002B7A47" w:rsidRDefault="00A56ACB" w:rsidP="00984061">
      <w:pPr>
        <w:pStyle w:val="Default"/>
        <w:ind w:left="1440" w:right="540" w:hanging="270"/>
        <w:rPr>
          <w:rFonts w:ascii="Open Sans" w:hAnsi="Open Sans" w:cs="Open Sans"/>
          <w:sz w:val="22"/>
          <w:szCs w:val="22"/>
        </w:rPr>
      </w:pPr>
    </w:p>
    <w:p w14:paraId="5B023513" w14:textId="77777777" w:rsidR="007A56C5" w:rsidRPr="002B7A47" w:rsidRDefault="007A56C5" w:rsidP="00B230D4">
      <w:pPr>
        <w:pStyle w:val="Default"/>
        <w:keepNext/>
        <w:widowControl/>
        <w:tabs>
          <w:tab w:val="left" w:pos="1080"/>
        </w:tabs>
        <w:ind w:left="450" w:right="540"/>
        <w:rPr>
          <w:rFonts w:ascii="Open Sans" w:hAnsi="Open Sans" w:cs="Open Sans"/>
          <w:sz w:val="22"/>
          <w:szCs w:val="22"/>
        </w:rPr>
      </w:pPr>
    </w:p>
    <w:p w14:paraId="7EBAFA42" w14:textId="77777777" w:rsidR="000E6B4A" w:rsidRPr="002B7A47" w:rsidRDefault="000E6B4A" w:rsidP="00F346C9">
      <w:pPr>
        <w:pStyle w:val="Default"/>
        <w:numPr>
          <w:ilvl w:val="0"/>
          <w:numId w:val="48"/>
        </w:numPr>
        <w:ind w:right="540"/>
        <w:rPr>
          <w:rFonts w:ascii="Open Sans" w:hAnsi="Open Sans" w:cs="Open Sans"/>
          <w:i/>
          <w:sz w:val="22"/>
          <w:szCs w:val="22"/>
        </w:rPr>
      </w:pPr>
      <w:r w:rsidRPr="002B7A47">
        <w:rPr>
          <w:rFonts w:ascii="Open Sans" w:hAnsi="Open Sans" w:cs="Open Sans"/>
          <w:sz w:val="22"/>
          <w:szCs w:val="22"/>
        </w:rPr>
        <w:t>Core Committee</w:t>
      </w:r>
      <w:r w:rsidRPr="002B7A47">
        <w:rPr>
          <w:rFonts w:ascii="Open Sans" w:hAnsi="Open Sans" w:cs="Open Sans"/>
          <w:sz w:val="22"/>
          <w:szCs w:val="22"/>
        </w:rPr>
        <w:tab/>
      </w:r>
      <w:r w:rsidRPr="002B7A47">
        <w:rPr>
          <w:rFonts w:ascii="Open Sans" w:hAnsi="Open Sans" w:cs="Open Sans"/>
          <w:sz w:val="22"/>
          <w:szCs w:val="22"/>
        </w:rPr>
        <w:tab/>
      </w:r>
      <w:r w:rsidRPr="002B7A47">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464F82" w:rsidRPr="002B7A47">
        <w:rPr>
          <w:rFonts w:ascii="Open Sans" w:hAnsi="Open Sans" w:cs="Open Sans"/>
          <w:i/>
          <w:sz w:val="22"/>
          <w:szCs w:val="22"/>
        </w:rPr>
        <w:t>Kathy Griffi</w:t>
      </w:r>
      <w:r w:rsidR="008916F8" w:rsidRPr="002B7A47">
        <w:rPr>
          <w:rFonts w:ascii="Open Sans" w:hAnsi="Open Sans" w:cs="Open Sans"/>
          <w:i/>
          <w:sz w:val="22"/>
          <w:szCs w:val="22"/>
        </w:rPr>
        <w:t>n</w:t>
      </w:r>
    </w:p>
    <w:p w14:paraId="661FA671" w14:textId="77777777" w:rsidR="008962F8" w:rsidRPr="002B7A47" w:rsidRDefault="0010441C" w:rsidP="00F346C9">
      <w:pPr>
        <w:pStyle w:val="Default"/>
        <w:numPr>
          <w:ilvl w:val="0"/>
          <w:numId w:val="44"/>
        </w:numPr>
        <w:ind w:right="540" w:firstLine="360"/>
        <w:rPr>
          <w:rFonts w:ascii="Open Sans" w:hAnsi="Open Sans" w:cs="Open Sans"/>
          <w:sz w:val="22"/>
          <w:szCs w:val="22"/>
        </w:rPr>
      </w:pPr>
      <w:r w:rsidRPr="002B7A47">
        <w:rPr>
          <w:rFonts w:ascii="Open Sans" w:hAnsi="Open Sans" w:cs="Open Sans"/>
          <w:sz w:val="22"/>
          <w:szCs w:val="22"/>
        </w:rPr>
        <w:t>Core Report Overview</w:t>
      </w:r>
      <w:r w:rsidR="00B230D4" w:rsidRPr="002B7A47">
        <w:rPr>
          <w:rFonts w:ascii="Open Sans" w:hAnsi="Open Sans" w:cs="Open Sans"/>
          <w:sz w:val="22"/>
          <w:szCs w:val="22"/>
        </w:rPr>
        <w:t xml:space="preserve"> – </w:t>
      </w:r>
    </w:p>
    <w:p w14:paraId="67412F9D" w14:textId="77777777" w:rsidR="00B230D4" w:rsidRPr="002B7A47" w:rsidRDefault="00BD2E66" w:rsidP="00F346C9">
      <w:pPr>
        <w:pStyle w:val="Default"/>
        <w:numPr>
          <w:ilvl w:val="1"/>
          <w:numId w:val="44"/>
        </w:numPr>
        <w:tabs>
          <w:tab w:val="left" w:pos="2160"/>
        </w:tabs>
        <w:ind w:left="2160" w:right="540"/>
        <w:rPr>
          <w:rFonts w:ascii="Open Sans" w:hAnsi="Open Sans" w:cs="Open Sans"/>
          <w:sz w:val="22"/>
          <w:szCs w:val="22"/>
        </w:rPr>
      </w:pPr>
      <w:r>
        <w:rPr>
          <w:rFonts w:ascii="Open Sans" w:hAnsi="Open Sans" w:cs="Open Sans"/>
          <w:sz w:val="22"/>
          <w:szCs w:val="22"/>
        </w:rPr>
        <w:t xml:space="preserve">Kathy reported that the </w:t>
      </w:r>
      <w:r w:rsidR="00B230D4" w:rsidRPr="002B7A47">
        <w:rPr>
          <w:rFonts w:ascii="Open Sans" w:hAnsi="Open Sans" w:cs="Open Sans"/>
          <w:sz w:val="22"/>
          <w:szCs w:val="22"/>
        </w:rPr>
        <w:t>4</w:t>
      </w:r>
      <w:r w:rsidR="00B230D4" w:rsidRPr="002B7A47">
        <w:rPr>
          <w:rFonts w:ascii="Open Sans" w:hAnsi="Open Sans" w:cs="Open Sans"/>
          <w:sz w:val="22"/>
          <w:szCs w:val="22"/>
          <w:vertAlign w:val="superscript"/>
        </w:rPr>
        <w:t>th</w:t>
      </w:r>
      <w:r w:rsidR="00B230D4" w:rsidRPr="002B7A47">
        <w:rPr>
          <w:rFonts w:ascii="Open Sans" w:hAnsi="Open Sans" w:cs="Open Sans"/>
          <w:sz w:val="22"/>
          <w:szCs w:val="22"/>
        </w:rPr>
        <w:t xml:space="preserve"> competency is updated on the website, 5</w:t>
      </w:r>
      <w:r w:rsidR="00B230D4" w:rsidRPr="002B7A47">
        <w:rPr>
          <w:rFonts w:ascii="Open Sans" w:hAnsi="Open Sans" w:cs="Open Sans"/>
          <w:sz w:val="22"/>
          <w:szCs w:val="22"/>
          <w:vertAlign w:val="superscript"/>
        </w:rPr>
        <w:t>th</w:t>
      </w:r>
      <w:r w:rsidR="00B230D4" w:rsidRPr="002B7A47">
        <w:rPr>
          <w:rFonts w:ascii="Open Sans" w:hAnsi="Open Sans" w:cs="Open Sans"/>
          <w:sz w:val="22"/>
          <w:szCs w:val="22"/>
        </w:rPr>
        <w:t xml:space="preserve"> underway and 6</w:t>
      </w:r>
      <w:r w:rsidR="00B230D4" w:rsidRPr="002B7A47">
        <w:rPr>
          <w:rFonts w:ascii="Open Sans" w:hAnsi="Open Sans" w:cs="Open Sans"/>
          <w:sz w:val="22"/>
          <w:szCs w:val="22"/>
          <w:vertAlign w:val="superscript"/>
        </w:rPr>
        <w:t>th</w:t>
      </w:r>
      <w:r>
        <w:rPr>
          <w:rFonts w:ascii="Open Sans" w:hAnsi="Open Sans" w:cs="Open Sans"/>
          <w:sz w:val="22"/>
          <w:szCs w:val="22"/>
        </w:rPr>
        <w:t xml:space="preserve"> is forming a</w:t>
      </w:r>
      <w:r w:rsidR="00B230D4" w:rsidRPr="002B7A47">
        <w:rPr>
          <w:rFonts w:ascii="Open Sans" w:hAnsi="Open Sans" w:cs="Open Sans"/>
          <w:sz w:val="22"/>
          <w:szCs w:val="22"/>
        </w:rPr>
        <w:t xml:space="preserve"> workgroup</w:t>
      </w:r>
      <w:r>
        <w:rPr>
          <w:rFonts w:ascii="Open Sans" w:hAnsi="Open Sans" w:cs="Open Sans"/>
          <w:sz w:val="22"/>
          <w:szCs w:val="22"/>
        </w:rPr>
        <w:t>.</w:t>
      </w:r>
      <w:r w:rsidR="00B230D4" w:rsidRPr="002B7A47">
        <w:rPr>
          <w:rFonts w:ascii="Open Sans" w:hAnsi="Open Sans" w:cs="Open Sans"/>
          <w:sz w:val="22"/>
          <w:szCs w:val="22"/>
        </w:rPr>
        <w:t xml:space="preserve"> (ICM wants to use in October)</w:t>
      </w:r>
    </w:p>
    <w:p w14:paraId="4ACC8FD2" w14:textId="77777777" w:rsidR="00B230D4" w:rsidRPr="002B7A47" w:rsidRDefault="00B230D4" w:rsidP="00F346C9">
      <w:pPr>
        <w:pStyle w:val="Default"/>
        <w:numPr>
          <w:ilvl w:val="1"/>
          <w:numId w:val="44"/>
        </w:numPr>
        <w:tabs>
          <w:tab w:val="left" w:pos="2160"/>
        </w:tabs>
        <w:ind w:left="2160" w:right="540"/>
        <w:rPr>
          <w:rFonts w:ascii="Open Sans" w:hAnsi="Open Sans" w:cs="Open Sans"/>
          <w:sz w:val="22"/>
          <w:szCs w:val="22"/>
        </w:rPr>
      </w:pPr>
      <w:r w:rsidRPr="002B7A47">
        <w:rPr>
          <w:rFonts w:ascii="Open Sans" w:hAnsi="Open Sans" w:cs="Open Sans"/>
          <w:sz w:val="22"/>
          <w:szCs w:val="22"/>
        </w:rPr>
        <w:t>10</w:t>
      </w:r>
      <w:r w:rsidRPr="002B7A47">
        <w:rPr>
          <w:rFonts w:ascii="Open Sans" w:hAnsi="Open Sans" w:cs="Open Sans"/>
          <w:sz w:val="22"/>
          <w:szCs w:val="22"/>
          <w:vertAlign w:val="superscript"/>
        </w:rPr>
        <w:t>th</w:t>
      </w:r>
      <w:r w:rsidRPr="002B7A47">
        <w:rPr>
          <w:rFonts w:ascii="Open Sans" w:hAnsi="Open Sans" w:cs="Open Sans"/>
          <w:sz w:val="22"/>
          <w:szCs w:val="22"/>
        </w:rPr>
        <w:t xml:space="preserve"> Competency </w:t>
      </w:r>
      <w:r w:rsidR="00BD2E66">
        <w:rPr>
          <w:rFonts w:ascii="Open Sans" w:hAnsi="Open Sans" w:cs="Open Sans"/>
          <w:sz w:val="22"/>
          <w:szCs w:val="22"/>
        </w:rPr>
        <w:t xml:space="preserve">is </w:t>
      </w:r>
      <w:r w:rsidRPr="002B7A47">
        <w:rPr>
          <w:rFonts w:ascii="Open Sans" w:hAnsi="Open Sans" w:cs="Open Sans"/>
          <w:sz w:val="22"/>
          <w:szCs w:val="22"/>
        </w:rPr>
        <w:t>being highlighted at Annual Conference Session</w:t>
      </w:r>
      <w:r w:rsidR="00BD2E66">
        <w:rPr>
          <w:rFonts w:ascii="Open Sans" w:hAnsi="Open Sans" w:cs="Open Sans"/>
          <w:sz w:val="22"/>
          <w:szCs w:val="22"/>
        </w:rPr>
        <w:t>.</w:t>
      </w:r>
    </w:p>
    <w:p w14:paraId="24B659CF" w14:textId="77777777" w:rsidR="00B230D4" w:rsidRPr="002B7A47" w:rsidRDefault="00B230D4" w:rsidP="00F346C9">
      <w:pPr>
        <w:pStyle w:val="Default"/>
        <w:numPr>
          <w:ilvl w:val="1"/>
          <w:numId w:val="44"/>
        </w:numPr>
        <w:tabs>
          <w:tab w:val="left" w:pos="2160"/>
        </w:tabs>
        <w:ind w:left="2160" w:right="540"/>
        <w:rPr>
          <w:rFonts w:ascii="Open Sans" w:hAnsi="Open Sans" w:cs="Open Sans"/>
          <w:sz w:val="22"/>
          <w:szCs w:val="22"/>
        </w:rPr>
      </w:pPr>
      <w:r w:rsidRPr="002B7A47">
        <w:rPr>
          <w:rFonts w:ascii="Open Sans" w:hAnsi="Open Sans" w:cs="Open Sans"/>
          <w:sz w:val="22"/>
          <w:szCs w:val="22"/>
        </w:rPr>
        <w:t xml:space="preserve">Core </w:t>
      </w:r>
      <w:r w:rsidR="00BD2E66">
        <w:rPr>
          <w:rFonts w:ascii="Open Sans" w:hAnsi="Open Sans" w:cs="Open Sans"/>
          <w:sz w:val="22"/>
          <w:szCs w:val="22"/>
        </w:rPr>
        <w:t xml:space="preserve">presentations at the NADCP Conference </w:t>
      </w:r>
      <w:r w:rsidRPr="002B7A47">
        <w:rPr>
          <w:rFonts w:ascii="Open Sans" w:hAnsi="Open Sans" w:cs="Open Sans"/>
          <w:sz w:val="22"/>
          <w:szCs w:val="22"/>
        </w:rPr>
        <w:t xml:space="preserve">and </w:t>
      </w:r>
      <w:r w:rsidR="00BD2E66">
        <w:rPr>
          <w:rFonts w:ascii="Open Sans" w:hAnsi="Open Sans" w:cs="Open Sans"/>
          <w:sz w:val="22"/>
          <w:szCs w:val="22"/>
        </w:rPr>
        <w:t xml:space="preserve">the </w:t>
      </w:r>
      <w:r w:rsidRPr="002B7A47">
        <w:rPr>
          <w:rFonts w:ascii="Open Sans" w:hAnsi="Open Sans" w:cs="Open Sans"/>
          <w:sz w:val="22"/>
          <w:szCs w:val="22"/>
        </w:rPr>
        <w:t>National Association of PreTrial Agencies</w:t>
      </w:r>
      <w:r w:rsidR="00BD2E66">
        <w:rPr>
          <w:rFonts w:ascii="Open Sans" w:hAnsi="Open Sans" w:cs="Open Sans"/>
          <w:sz w:val="22"/>
          <w:szCs w:val="22"/>
        </w:rPr>
        <w:t>.</w:t>
      </w:r>
    </w:p>
    <w:p w14:paraId="02A030F8" w14:textId="77777777" w:rsidR="00B230D4" w:rsidRPr="002B7A47" w:rsidRDefault="00BD2E66" w:rsidP="00F346C9">
      <w:pPr>
        <w:pStyle w:val="Default"/>
        <w:numPr>
          <w:ilvl w:val="1"/>
          <w:numId w:val="44"/>
        </w:numPr>
        <w:tabs>
          <w:tab w:val="left" w:pos="2160"/>
        </w:tabs>
        <w:ind w:left="2160" w:right="540"/>
        <w:rPr>
          <w:rFonts w:ascii="Open Sans" w:hAnsi="Open Sans" w:cs="Open Sans"/>
          <w:sz w:val="22"/>
          <w:szCs w:val="22"/>
        </w:rPr>
      </w:pPr>
      <w:r>
        <w:rPr>
          <w:rFonts w:ascii="Open Sans" w:hAnsi="Open Sans" w:cs="Open Sans"/>
          <w:sz w:val="22"/>
          <w:szCs w:val="22"/>
        </w:rPr>
        <w:t>A Judge in New York has r</w:t>
      </w:r>
      <w:r w:rsidR="00B230D4" w:rsidRPr="002B7A47">
        <w:rPr>
          <w:rFonts w:ascii="Open Sans" w:hAnsi="Open Sans" w:cs="Open Sans"/>
          <w:sz w:val="22"/>
          <w:szCs w:val="22"/>
        </w:rPr>
        <w:t>equest</w:t>
      </w:r>
      <w:r>
        <w:rPr>
          <w:rFonts w:ascii="Open Sans" w:hAnsi="Open Sans" w:cs="Open Sans"/>
          <w:sz w:val="22"/>
          <w:szCs w:val="22"/>
        </w:rPr>
        <w:t>ed</w:t>
      </w:r>
      <w:r w:rsidR="00B230D4" w:rsidRPr="002B7A47">
        <w:rPr>
          <w:rFonts w:ascii="Open Sans" w:hAnsi="Open Sans" w:cs="Open Sans"/>
          <w:sz w:val="22"/>
          <w:szCs w:val="22"/>
        </w:rPr>
        <w:t xml:space="preserve"> CORE training for 60 judges</w:t>
      </w:r>
      <w:r>
        <w:rPr>
          <w:rFonts w:ascii="Open Sans" w:hAnsi="Open Sans" w:cs="Open Sans"/>
          <w:sz w:val="22"/>
          <w:szCs w:val="22"/>
        </w:rPr>
        <w:t>.</w:t>
      </w:r>
    </w:p>
    <w:p w14:paraId="0837D537" w14:textId="526E205D" w:rsidR="006D2ADA" w:rsidRPr="00FB742F" w:rsidRDefault="00B230D4" w:rsidP="00FB742F">
      <w:pPr>
        <w:pStyle w:val="Default"/>
        <w:numPr>
          <w:ilvl w:val="0"/>
          <w:numId w:val="44"/>
        </w:numPr>
        <w:ind w:left="1890" w:right="540" w:hanging="720"/>
        <w:rPr>
          <w:rFonts w:ascii="Open Sans" w:hAnsi="Open Sans" w:cs="Open Sans"/>
          <w:sz w:val="22"/>
          <w:szCs w:val="22"/>
        </w:rPr>
      </w:pPr>
      <w:r w:rsidRPr="002B7A47">
        <w:rPr>
          <w:rFonts w:ascii="Open Sans" w:hAnsi="Open Sans" w:cs="Open Sans"/>
          <w:sz w:val="22"/>
          <w:szCs w:val="22"/>
        </w:rPr>
        <w:t>Core Website – standalone site handled by Registered Creativ</w:t>
      </w:r>
      <w:r w:rsidR="003400CC">
        <w:rPr>
          <w:rFonts w:ascii="Open Sans" w:hAnsi="Open Sans" w:cs="Open Sans"/>
          <w:sz w:val="22"/>
          <w:szCs w:val="22"/>
        </w:rPr>
        <w:t xml:space="preserve">e. Because of </w:t>
      </w:r>
      <w:r w:rsidR="00FB742F">
        <w:rPr>
          <w:rFonts w:ascii="Open Sans" w:hAnsi="Open Sans" w:cs="Open Sans"/>
          <w:sz w:val="22"/>
          <w:szCs w:val="22"/>
        </w:rPr>
        <w:t xml:space="preserve">Google </w:t>
      </w:r>
      <w:r w:rsidRPr="002B7A47">
        <w:rPr>
          <w:rFonts w:ascii="Open Sans" w:hAnsi="Open Sans" w:cs="Open Sans"/>
          <w:sz w:val="22"/>
          <w:szCs w:val="22"/>
        </w:rPr>
        <w:t>update</w:t>
      </w:r>
      <w:r w:rsidR="00FB742F">
        <w:rPr>
          <w:rFonts w:ascii="Open Sans" w:hAnsi="Open Sans" w:cs="Open Sans"/>
          <w:sz w:val="22"/>
          <w:szCs w:val="22"/>
        </w:rPr>
        <w:t>s</w:t>
      </w:r>
      <w:r w:rsidRPr="002B7A47">
        <w:rPr>
          <w:rFonts w:ascii="Open Sans" w:hAnsi="Open Sans" w:cs="Open Sans"/>
          <w:sz w:val="22"/>
          <w:szCs w:val="22"/>
        </w:rPr>
        <w:t>, if don’t update to https: site a message will pop up saying we’re not secure. Kathy recommends to go with the change for $300 to Registered Creative.</w:t>
      </w:r>
      <w:r w:rsidR="00FB742F">
        <w:rPr>
          <w:rFonts w:ascii="Open Sans" w:hAnsi="Open Sans" w:cs="Open Sans"/>
          <w:sz w:val="22"/>
          <w:szCs w:val="22"/>
        </w:rPr>
        <w:t xml:space="preserve"> </w:t>
      </w:r>
      <w:r w:rsidRPr="00FB742F">
        <w:rPr>
          <w:rFonts w:ascii="Open Sans" w:hAnsi="Open Sans" w:cs="Open Sans"/>
          <w:sz w:val="22"/>
          <w:szCs w:val="22"/>
        </w:rPr>
        <w:t xml:space="preserve"> Kathy made a motion to pay Registered Creative to secure the changes, Dawn seconded. All in favor, none opposed.</w:t>
      </w:r>
      <w:r w:rsidR="00172B43" w:rsidRPr="00FB742F">
        <w:rPr>
          <w:rFonts w:ascii="Open Sans" w:hAnsi="Open Sans" w:cs="Open Sans"/>
          <w:sz w:val="22"/>
          <w:szCs w:val="22"/>
        </w:rPr>
        <w:t xml:space="preserve"> The</w:t>
      </w:r>
      <w:r w:rsidR="00FB742F">
        <w:rPr>
          <w:rFonts w:ascii="Open Sans" w:hAnsi="Open Sans" w:cs="Open Sans"/>
          <w:sz w:val="22"/>
          <w:szCs w:val="22"/>
        </w:rPr>
        <w:t xml:space="preserve"> m</w:t>
      </w:r>
      <w:r w:rsidRPr="00FB742F">
        <w:rPr>
          <w:rFonts w:ascii="Open Sans" w:hAnsi="Open Sans" w:cs="Open Sans"/>
          <w:sz w:val="22"/>
          <w:szCs w:val="22"/>
        </w:rPr>
        <w:t>otion carried</w:t>
      </w:r>
      <w:bookmarkStart w:id="0" w:name="_GoBack"/>
      <w:bookmarkEnd w:id="0"/>
      <w:r w:rsidRPr="00FB742F">
        <w:rPr>
          <w:rFonts w:ascii="Open Sans" w:hAnsi="Open Sans" w:cs="Open Sans"/>
          <w:sz w:val="22"/>
          <w:szCs w:val="22"/>
        </w:rPr>
        <w:t xml:space="preserve">. </w:t>
      </w:r>
    </w:p>
    <w:p w14:paraId="60FB4E7C" w14:textId="2A22FD74" w:rsidR="00B230D4" w:rsidRPr="002B7A47" w:rsidRDefault="00B230D4" w:rsidP="00F346C9">
      <w:pPr>
        <w:pStyle w:val="Default"/>
        <w:keepNext/>
        <w:widowControl/>
        <w:tabs>
          <w:tab w:val="left" w:pos="720"/>
        </w:tabs>
        <w:ind w:left="900" w:right="540" w:firstLine="1080"/>
        <w:rPr>
          <w:rFonts w:ascii="Open Sans" w:hAnsi="Open Sans" w:cs="Open Sans"/>
          <w:sz w:val="22"/>
          <w:szCs w:val="22"/>
        </w:rPr>
      </w:pPr>
      <w:r w:rsidRPr="002B7A47">
        <w:rPr>
          <w:rFonts w:ascii="Open Sans" w:hAnsi="Open Sans" w:cs="Open Sans"/>
          <w:sz w:val="22"/>
          <w:szCs w:val="22"/>
        </w:rPr>
        <w:t xml:space="preserve">Paul mentioned that hosting was prepaid </w:t>
      </w:r>
      <w:r w:rsidR="00FB742F">
        <w:rPr>
          <w:rFonts w:ascii="Open Sans" w:hAnsi="Open Sans" w:cs="Open Sans"/>
          <w:sz w:val="22"/>
          <w:szCs w:val="22"/>
        </w:rPr>
        <w:t>through</w:t>
      </w:r>
      <w:r w:rsidRPr="002B7A47">
        <w:rPr>
          <w:rFonts w:ascii="Open Sans" w:hAnsi="Open Sans" w:cs="Open Sans"/>
          <w:sz w:val="22"/>
          <w:szCs w:val="22"/>
        </w:rPr>
        <w:t xml:space="preserve"> 2020 to Registered Creative.</w:t>
      </w:r>
    </w:p>
    <w:p w14:paraId="23FECB08" w14:textId="77777777" w:rsidR="00B230D4" w:rsidRPr="002B7A47" w:rsidRDefault="00B230D4" w:rsidP="00F346C9">
      <w:pPr>
        <w:pStyle w:val="Default"/>
        <w:keepNext/>
        <w:widowControl/>
        <w:numPr>
          <w:ilvl w:val="0"/>
          <w:numId w:val="44"/>
        </w:numPr>
        <w:tabs>
          <w:tab w:val="left" w:pos="720"/>
        </w:tabs>
        <w:ind w:left="900" w:right="540" w:firstLine="270"/>
        <w:rPr>
          <w:rFonts w:ascii="Open Sans" w:hAnsi="Open Sans" w:cs="Open Sans"/>
          <w:sz w:val="22"/>
          <w:szCs w:val="22"/>
        </w:rPr>
      </w:pPr>
      <w:r w:rsidRPr="002B7A47">
        <w:rPr>
          <w:rFonts w:ascii="Open Sans" w:hAnsi="Open Sans" w:cs="Open Sans"/>
          <w:sz w:val="22"/>
          <w:szCs w:val="22"/>
        </w:rPr>
        <w:t>Kathy has put all detail on Connected Community for the Core Committee.</w:t>
      </w:r>
    </w:p>
    <w:p w14:paraId="00BFBF89" w14:textId="77777777" w:rsidR="00B230D4" w:rsidRPr="002B7A47" w:rsidRDefault="00B230D4" w:rsidP="00B230D4">
      <w:pPr>
        <w:pStyle w:val="Default"/>
        <w:keepNext/>
        <w:widowControl/>
        <w:tabs>
          <w:tab w:val="left" w:pos="720"/>
        </w:tabs>
        <w:ind w:left="450" w:right="540"/>
        <w:rPr>
          <w:rFonts w:ascii="Open Sans" w:hAnsi="Open Sans" w:cs="Open Sans"/>
          <w:sz w:val="22"/>
          <w:szCs w:val="22"/>
        </w:rPr>
      </w:pPr>
    </w:p>
    <w:p w14:paraId="5723A523" w14:textId="77777777" w:rsidR="007A56C5" w:rsidRPr="002B7A47" w:rsidRDefault="007A56C5" w:rsidP="00F346C9">
      <w:pPr>
        <w:pStyle w:val="Default"/>
        <w:keepNext/>
        <w:widowControl/>
        <w:numPr>
          <w:ilvl w:val="0"/>
          <w:numId w:val="48"/>
        </w:numPr>
        <w:tabs>
          <w:tab w:val="left" w:pos="720"/>
        </w:tabs>
        <w:ind w:right="540"/>
        <w:rPr>
          <w:rFonts w:ascii="Open Sans" w:hAnsi="Open Sans" w:cs="Open Sans"/>
          <w:i/>
          <w:sz w:val="22"/>
          <w:szCs w:val="22"/>
        </w:rPr>
      </w:pPr>
      <w:r w:rsidRPr="002B7A47">
        <w:rPr>
          <w:rFonts w:ascii="Open Sans" w:hAnsi="Open Sans" w:cs="Open Sans"/>
          <w:sz w:val="22"/>
          <w:szCs w:val="22"/>
        </w:rPr>
        <w:t>Immediate Past President</w:t>
      </w:r>
      <w:r w:rsidRPr="002B7A47">
        <w:rPr>
          <w:rFonts w:ascii="Open Sans" w:hAnsi="Open Sans" w:cs="Open Sans"/>
          <w:sz w:val="22"/>
          <w:szCs w:val="22"/>
        </w:rPr>
        <w:tab/>
      </w:r>
      <w:r w:rsidRPr="002B7A47">
        <w:rPr>
          <w:rFonts w:ascii="Open Sans" w:hAnsi="Open Sans" w:cs="Open Sans"/>
          <w:sz w:val="22"/>
          <w:szCs w:val="22"/>
        </w:rPr>
        <w:tab/>
      </w:r>
      <w:r w:rsidR="00A762E4" w:rsidRPr="002B7A47">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464F82" w:rsidRPr="002B7A47">
        <w:rPr>
          <w:rFonts w:ascii="Open Sans" w:hAnsi="Open Sans" w:cs="Open Sans"/>
          <w:i/>
          <w:sz w:val="22"/>
          <w:szCs w:val="22"/>
        </w:rPr>
        <w:t>S</w:t>
      </w:r>
      <w:r w:rsidR="00597BD6" w:rsidRPr="002B7A47">
        <w:rPr>
          <w:rFonts w:ascii="Open Sans" w:hAnsi="Open Sans" w:cs="Open Sans"/>
          <w:i/>
          <w:sz w:val="22"/>
          <w:szCs w:val="22"/>
        </w:rPr>
        <w:t>cott Griffith</w:t>
      </w:r>
    </w:p>
    <w:p w14:paraId="0D831CAA" w14:textId="1CA22058" w:rsidR="00B230D4" w:rsidRPr="002B7A47" w:rsidRDefault="00990181" w:rsidP="00F346C9">
      <w:pPr>
        <w:pStyle w:val="Default"/>
        <w:numPr>
          <w:ilvl w:val="0"/>
          <w:numId w:val="33"/>
        </w:numPr>
        <w:ind w:left="1890" w:right="540" w:hanging="720"/>
        <w:rPr>
          <w:rFonts w:ascii="Open Sans" w:hAnsi="Open Sans" w:cs="Open Sans"/>
          <w:sz w:val="22"/>
          <w:szCs w:val="22"/>
        </w:rPr>
      </w:pPr>
      <w:r w:rsidRPr="002B7A47">
        <w:rPr>
          <w:rFonts w:ascii="Open Sans" w:hAnsi="Open Sans" w:cs="Open Sans"/>
          <w:sz w:val="22"/>
          <w:szCs w:val="22"/>
        </w:rPr>
        <w:t xml:space="preserve">Past President </w:t>
      </w:r>
      <w:r w:rsidR="008907F4" w:rsidRPr="002B7A47">
        <w:rPr>
          <w:rFonts w:ascii="Open Sans" w:hAnsi="Open Sans" w:cs="Open Sans"/>
          <w:sz w:val="22"/>
          <w:szCs w:val="22"/>
        </w:rPr>
        <w:t>Committee Liaisons</w:t>
      </w:r>
      <w:r w:rsidR="00B230D4" w:rsidRPr="002B7A47">
        <w:rPr>
          <w:rFonts w:ascii="Open Sans" w:hAnsi="Open Sans" w:cs="Open Sans"/>
          <w:sz w:val="22"/>
          <w:szCs w:val="22"/>
        </w:rPr>
        <w:t xml:space="preserve"> – already discussed, no action needed. </w:t>
      </w:r>
    </w:p>
    <w:p w14:paraId="79EF68BE" w14:textId="77777777" w:rsidR="00B230D4" w:rsidRPr="002B7A47" w:rsidRDefault="00172B43" w:rsidP="00F346C9">
      <w:pPr>
        <w:pStyle w:val="Default"/>
        <w:numPr>
          <w:ilvl w:val="0"/>
          <w:numId w:val="33"/>
        </w:numPr>
        <w:ind w:left="1890" w:right="540" w:hanging="720"/>
        <w:rPr>
          <w:rFonts w:ascii="Open Sans" w:hAnsi="Open Sans" w:cs="Open Sans"/>
          <w:sz w:val="22"/>
          <w:szCs w:val="22"/>
        </w:rPr>
      </w:pPr>
      <w:r>
        <w:rPr>
          <w:rFonts w:ascii="Open Sans" w:hAnsi="Open Sans" w:cs="Open Sans"/>
          <w:sz w:val="22"/>
          <w:szCs w:val="22"/>
        </w:rPr>
        <w:t>Scott announced that e</w:t>
      </w:r>
      <w:r w:rsidR="00B230D4" w:rsidRPr="002B7A47">
        <w:rPr>
          <w:rFonts w:ascii="Open Sans" w:hAnsi="Open Sans" w:cs="Open Sans"/>
          <w:sz w:val="22"/>
          <w:szCs w:val="22"/>
        </w:rPr>
        <w:t xml:space="preserve">xiting board members will be interviewed by Michele Oken and Scott Griffith this week and </w:t>
      </w:r>
      <w:r>
        <w:rPr>
          <w:rFonts w:ascii="Open Sans" w:hAnsi="Open Sans" w:cs="Open Sans"/>
          <w:sz w:val="22"/>
          <w:szCs w:val="22"/>
        </w:rPr>
        <w:t xml:space="preserve">he </w:t>
      </w:r>
      <w:r w:rsidR="00B230D4" w:rsidRPr="002B7A47">
        <w:rPr>
          <w:rFonts w:ascii="Open Sans" w:hAnsi="Open Sans" w:cs="Open Sans"/>
          <w:sz w:val="22"/>
          <w:szCs w:val="22"/>
        </w:rPr>
        <w:t>will report back.</w:t>
      </w:r>
    </w:p>
    <w:p w14:paraId="709229B2" w14:textId="5AE59E45" w:rsidR="007A56C5" w:rsidRPr="002B7A47" w:rsidRDefault="003562CB" w:rsidP="00F346C9">
      <w:pPr>
        <w:pStyle w:val="Default"/>
        <w:numPr>
          <w:ilvl w:val="0"/>
          <w:numId w:val="33"/>
        </w:numPr>
        <w:ind w:left="1890" w:right="540" w:hanging="720"/>
        <w:rPr>
          <w:rFonts w:ascii="Open Sans" w:hAnsi="Open Sans" w:cs="Open Sans"/>
          <w:sz w:val="22"/>
          <w:szCs w:val="22"/>
        </w:rPr>
      </w:pPr>
      <w:r w:rsidRPr="002B7A47">
        <w:rPr>
          <w:rFonts w:ascii="Open Sans" w:hAnsi="Open Sans" w:cs="Open Sans"/>
          <w:sz w:val="22"/>
          <w:szCs w:val="22"/>
        </w:rPr>
        <w:t>Nominations Committee</w:t>
      </w:r>
      <w:r w:rsidR="00B230D4" w:rsidRPr="002B7A47">
        <w:rPr>
          <w:rFonts w:ascii="Open Sans" w:hAnsi="Open Sans" w:cs="Open Sans"/>
          <w:sz w:val="22"/>
          <w:szCs w:val="22"/>
        </w:rPr>
        <w:t xml:space="preserve"> – </w:t>
      </w:r>
      <w:r w:rsidR="00172B43">
        <w:rPr>
          <w:rFonts w:ascii="Open Sans" w:hAnsi="Open Sans" w:cs="Open Sans"/>
          <w:sz w:val="22"/>
          <w:szCs w:val="22"/>
        </w:rPr>
        <w:t xml:space="preserve">the committee has </w:t>
      </w:r>
      <w:r w:rsidR="00B230D4" w:rsidRPr="002B7A47">
        <w:rPr>
          <w:rFonts w:ascii="Open Sans" w:hAnsi="Open Sans" w:cs="Open Sans"/>
          <w:sz w:val="22"/>
          <w:szCs w:val="22"/>
        </w:rPr>
        <w:t xml:space="preserve">9 interviews tomorrow. All officers will be interviewed together, and six others will be interviewed individually. </w:t>
      </w:r>
      <w:r w:rsidR="00992226" w:rsidRPr="002B7A47">
        <w:rPr>
          <w:rFonts w:ascii="Open Sans" w:hAnsi="Open Sans" w:cs="Open Sans"/>
          <w:sz w:val="22"/>
          <w:szCs w:val="22"/>
        </w:rPr>
        <w:t xml:space="preserve"> Scott </w:t>
      </w:r>
      <w:r w:rsidR="00992226" w:rsidRPr="002B7A47">
        <w:rPr>
          <w:rFonts w:ascii="Open Sans" w:hAnsi="Open Sans" w:cs="Open Sans"/>
          <w:sz w:val="22"/>
          <w:szCs w:val="22"/>
        </w:rPr>
        <w:lastRenderedPageBreak/>
        <w:t>will fill out the slide for the report with the slate</w:t>
      </w:r>
      <w:r w:rsidR="00172B43">
        <w:rPr>
          <w:rFonts w:ascii="Open Sans" w:hAnsi="Open Sans" w:cs="Open Sans"/>
          <w:sz w:val="22"/>
          <w:szCs w:val="22"/>
        </w:rPr>
        <w:t xml:space="preserve"> as soon as he is able.</w:t>
      </w:r>
    </w:p>
    <w:p w14:paraId="3256886D" w14:textId="77777777" w:rsidR="007F1057" w:rsidRPr="002B7A47" w:rsidRDefault="007F1057" w:rsidP="00B230D4">
      <w:pPr>
        <w:pStyle w:val="Default"/>
        <w:ind w:left="450" w:right="540"/>
        <w:rPr>
          <w:rFonts w:ascii="Open Sans" w:hAnsi="Open Sans" w:cs="Open Sans"/>
          <w:sz w:val="22"/>
          <w:szCs w:val="22"/>
        </w:rPr>
      </w:pPr>
    </w:p>
    <w:p w14:paraId="3CBC93B1" w14:textId="77777777" w:rsidR="00EC2390" w:rsidRPr="002B7A47" w:rsidRDefault="00EC2390" w:rsidP="00B230D4">
      <w:pPr>
        <w:pStyle w:val="Default"/>
        <w:ind w:left="450" w:right="540"/>
        <w:rPr>
          <w:rFonts w:ascii="Open Sans" w:hAnsi="Open Sans" w:cs="Open Sans"/>
          <w:sz w:val="22"/>
          <w:szCs w:val="22"/>
        </w:rPr>
      </w:pPr>
    </w:p>
    <w:p w14:paraId="297ABBD4" w14:textId="77777777" w:rsidR="006D2ADA" w:rsidRPr="002B7A47" w:rsidRDefault="00FD6C75" w:rsidP="00F346C9">
      <w:pPr>
        <w:pStyle w:val="Default"/>
        <w:numPr>
          <w:ilvl w:val="0"/>
          <w:numId w:val="48"/>
        </w:numPr>
        <w:ind w:right="540"/>
        <w:rPr>
          <w:rFonts w:ascii="Open Sans" w:hAnsi="Open Sans" w:cs="Open Sans"/>
          <w:i/>
          <w:sz w:val="22"/>
          <w:szCs w:val="22"/>
        </w:rPr>
      </w:pPr>
      <w:r w:rsidRPr="002B7A47">
        <w:rPr>
          <w:rFonts w:ascii="Open Sans" w:hAnsi="Open Sans" w:cs="Open Sans"/>
          <w:sz w:val="22"/>
          <w:szCs w:val="22"/>
        </w:rPr>
        <w:t>Membership</w:t>
      </w:r>
      <w:r w:rsidR="006D2ADA" w:rsidRPr="002B7A47">
        <w:rPr>
          <w:rFonts w:ascii="Open Sans" w:hAnsi="Open Sans" w:cs="Open Sans"/>
          <w:sz w:val="22"/>
          <w:szCs w:val="22"/>
        </w:rPr>
        <w:t xml:space="preserve"> Committee </w:t>
      </w:r>
      <w:r w:rsidR="006D2ADA" w:rsidRPr="002B7A47">
        <w:rPr>
          <w:rFonts w:ascii="Open Sans" w:hAnsi="Open Sans" w:cs="Open Sans"/>
          <w:i/>
          <w:sz w:val="22"/>
          <w:szCs w:val="22"/>
        </w:rPr>
        <w:tab/>
      </w:r>
      <w:r w:rsidR="006D2ADA" w:rsidRPr="002B7A47">
        <w:rPr>
          <w:rFonts w:ascii="Open Sans" w:hAnsi="Open Sans" w:cs="Open Sans"/>
          <w:sz w:val="22"/>
          <w:szCs w:val="22"/>
        </w:rPr>
        <w:tab/>
      </w:r>
      <w:r w:rsidR="006D2ADA" w:rsidRPr="002B7A47">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F346C9">
        <w:rPr>
          <w:rFonts w:ascii="Open Sans" w:hAnsi="Open Sans" w:cs="Open Sans"/>
          <w:sz w:val="22"/>
          <w:szCs w:val="22"/>
        </w:rPr>
        <w:tab/>
      </w:r>
      <w:r w:rsidR="006D2ADA" w:rsidRPr="002B7A47">
        <w:rPr>
          <w:rFonts w:ascii="Open Sans" w:hAnsi="Open Sans" w:cs="Open Sans"/>
          <w:i/>
          <w:sz w:val="22"/>
          <w:szCs w:val="22"/>
        </w:rPr>
        <w:t>Jeff Chapple</w:t>
      </w:r>
    </w:p>
    <w:p w14:paraId="64847547" w14:textId="77777777" w:rsidR="00992226" w:rsidRPr="002B7A47" w:rsidRDefault="00992226" w:rsidP="00F346C9">
      <w:pPr>
        <w:pStyle w:val="Default"/>
        <w:keepNext/>
        <w:widowControl/>
        <w:numPr>
          <w:ilvl w:val="0"/>
          <w:numId w:val="38"/>
        </w:numPr>
        <w:tabs>
          <w:tab w:val="left" w:pos="1080"/>
        </w:tabs>
        <w:ind w:left="1980" w:right="540" w:hanging="810"/>
        <w:rPr>
          <w:rFonts w:ascii="Open Sans" w:hAnsi="Open Sans" w:cs="Open Sans"/>
          <w:sz w:val="22"/>
          <w:szCs w:val="22"/>
        </w:rPr>
      </w:pPr>
      <w:r w:rsidRPr="002B7A47">
        <w:rPr>
          <w:rFonts w:ascii="Open Sans" w:hAnsi="Open Sans" w:cs="Open Sans"/>
          <w:sz w:val="22"/>
          <w:szCs w:val="22"/>
        </w:rPr>
        <w:t xml:space="preserve">NCJFCJ dual membership </w:t>
      </w:r>
      <w:r w:rsidR="00172B43">
        <w:rPr>
          <w:rFonts w:ascii="Open Sans" w:hAnsi="Open Sans" w:cs="Open Sans"/>
          <w:sz w:val="22"/>
          <w:szCs w:val="22"/>
        </w:rPr>
        <w:t>has been finalized</w:t>
      </w:r>
      <w:r w:rsidRPr="002B7A47">
        <w:rPr>
          <w:rFonts w:ascii="Open Sans" w:hAnsi="Open Sans" w:cs="Open Sans"/>
          <w:sz w:val="22"/>
          <w:szCs w:val="22"/>
        </w:rPr>
        <w:t xml:space="preserve">. </w:t>
      </w:r>
    </w:p>
    <w:p w14:paraId="489406A6" w14:textId="394B7163" w:rsidR="00992226" w:rsidRPr="002B7A47" w:rsidRDefault="00FB742F" w:rsidP="00F346C9">
      <w:pPr>
        <w:pStyle w:val="Default"/>
        <w:keepNext/>
        <w:widowControl/>
        <w:numPr>
          <w:ilvl w:val="0"/>
          <w:numId w:val="38"/>
        </w:numPr>
        <w:tabs>
          <w:tab w:val="left" w:pos="1080"/>
        </w:tabs>
        <w:ind w:left="1980" w:right="540" w:hanging="810"/>
        <w:rPr>
          <w:rFonts w:ascii="Open Sans" w:hAnsi="Open Sans" w:cs="Open Sans"/>
          <w:sz w:val="22"/>
          <w:szCs w:val="22"/>
        </w:rPr>
      </w:pPr>
      <w:r>
        <w:rPr>
          <w:rFonts w:ascii="Open Sans" w:hAnsi="Open Sans" w:cs="Open Sans"/>
          <w:sz w:val="22"/>
          <w:szCs w:val="22"/>
        </w:rPr>
        <w:t>Jeff is working on how to send Linked I</w:t>
      </w:r>
      <w:r w:rsidR="00172B43">
        <w:rPr>
          <w:rFonts w:ascii="Open Sans" w:hAnsi="Open Sans" w:cs="Open Sans"/>
          <w:sz w:val="22"/>
          <w:szCs w:val="22"/>
        </w:rPr>
        <w:t xml:space="preserve">n sponsored emails from NACM vs. from him. </w:t>
      </w:r>
      <w:r w:rsidR="008916F8" w:rsidRPr="002B7A47">
        <w:rPr>
          <w:rFonts w:ascii="Open Sans" w:hAnsi="Open Sans" w:cs="Open Sans"/>
          <w:sz w:val="22"/>
          <w:szCs w:val="22"/>
        </w:rPr>
        <w:t xml:space="preserve"> </w:t>
      </w:r>
    </w:p>
    <w:p w14:paraId="71CFF0AF" w14:textId="77777777" w:rsidR="006D2ADA" w:rsidRPr="002B7A47" w:rsidRDefault="008907F4" w:rsidP="00F346C9">
      <w:pPr>
        <w:pStyle w:val="Default"/>
        <w:keepNext/>
        <w:widowControl/>
        <w:numPr>
          <w:ilvl w:val="0"/>
          <w:numId w:val="38"/>
        </w:numPr>
        <w:tabs>
          <w:tab w:val="left" w:pos="1080"/>
        </w:tabs>
        <w:ind w:left="1980" w:right="540" w:hanging="810"/>
        <w:rPr>
          <w:rFonts w:ascii="Open Sans" w:hAnsi="Open Sans" w:cs="Open Sans"/>
          <w:sz w:val="22"/>
          <w:szCs w:val="22"/>
        </w:rPr>
      </w:pPr>
      <w:r w:rsidRPr="002B7A47">
        <w:rPr>
          <w:rFonts w:ascii="Open Sans" w:hAnsi="Open Sans" w:cs="Open Sans"/>
          <w:sz w:val="22"/>
          <w:szCs w:val="22"/>
        </w:rPr>
        <w:t xml:space="preserve">Sustaining Membership </w:t>
      </w:r>
      <w:r w:rsidR="00992226" w:rsidRPr="002B7A47">
        <w:rPr>
          <w:rFonts w:ascii="Open Sans" w:hAnsi="Open Sans" w:cs="Open Sans"/>
          <w:sz w:val="22"/>
          <w:szCs w:val="22"/>
        </w:rPr>
        <w:t xml:space="preserve">Fee – </w:t>
      </w:r>
      <w:r w:rsidR="00172B43">
        <w:rPr>
          <w:rFonts w:ascii="Open Sans" w:hAnsi="Open Sans" w:cs="Open Sans"/>
          <w:sz w:val="22"/>
          <w:szCs w:val="22"/>
        </w:rPr>
        <w:t xml:space="preserve">Jeff proposed </w:t>
      </w:r>
      <w:r w:rsidR="00992226" w:rsidRPr="002B7A47">
        <w:rPr>
          <w:rFonts w:ascii="Open Sans" w:hAnsi="Open Sans" w:cs="Open Sans"/>
          <w:sz w:val="22"/>
          <w:szCs w:val="22"/>
        </w:rPr>
        <w:t xml:space="preserve">to increase </w:t>
      </w:r>
      <w:r w:rsidR="00172B43">
        <w:rPr>
          <w:rFonts w:ascii="Open Sans" w:hAnsi="Open Sans" w:cs="Open Sans"/>
          <w:sz w:val="22"/>
          <w:szCs w:val="22"/>
        </w:rPr>
        <w:t xml:space="preserve">this membership </w:t>
      </w:r>
      <w:r w:rsidR="00992226" w:rsidRPr="002B7A47">
        <w:rPr>
          <w:rFonts w:ascii="Open Sans" w:hAnsi="Open Sans" w:cs="Open Sans"/>
          <w:sz w:val="22"/>
          <w:szCs w:val="22"/>
        </w:rPr>
        <w:t>from $350</w:t>
      </w:r>
      <w:r w:rsidR="00172B43">
        <w:rPr>
          <w:rFonts w:ascii="Open Sans" w:hAnsi="Open Sans" w:cs="Open Sans"/>
          <w:sz w:val="22"/>
          <w:szCs w:val="22"/>
        </w:rPr>
        <w:t xml:space="preserve"> to </w:t>
      </w:r>
      <w:r w:rsidR="00992226" w:rsidRPr="002B7A47">
        <w:rPr>
          <w:rFonts w:ascii="Open Sans" w:hAnsi="Open Sans" w:cs="Open Sans"/>
          <w:sz w:val="22"/>
          <w:szCs w:val="22"/>
        </w:rPr>
        <w:t>$500. Recommendation from Stacey Smith of NCSC. She feels would not lose members and the rate has not changed in some time.  Jeff Chapple made a motion to raise sustaining membership from $350-$500. Dawn seconded. All in favor, none opposed. Motion carried.</w:t>
      </w:r>
    </w:p>
    <w:p w14:paraId="5151565F" w14:textId="5B831820" w:rsidR="006D2ADA" w:rsidRPr="002B7A47" w:rsidRDefault="008907F4" w:rsidP="00F346C9">
      <w:pPr>
        <w:pStyle w:val="Default"/>
        <w:keepNext/>
        <w:widowControl/>
        <w:numPr>
          <w:ilvl w:val="0"/>
          <w:numId w:val="38"/>
        </w:numPr>
        <w:tabs>
          <w:tab w:val="left" w:pos="1080"/>
        </w:tabs>
        <w:ind w:left="1980" w:right="540" w:hanging="810"/>
        <w:rPr>
          <w:rFonts w:ascii="Open Sans" w:hAnsi="Open Sans" w:cs="Open Sans"/>
          <w:sz w:val="22"/>
          <w:szCs w:val="22"/>
        </w:rPr>
      </w:pPr>
      <w:r w:rsidRPr="002B7A47">
        <w:rPr>
          <w:rFonts w:ascii="Open Sans" w:hAnsi="Open Sans" w:cs="Open Sans"/>
          <w:sz w:val="22"/>
          <w:szCs w:val="22"/>
        </w:rPr>
        <w:t>Conference Registration Fee Structure</w:t>
      </w:r>
      <w:r w:rsidR="00992226" w:rsidRPr="002B7A47">
        <w:rPr>
          <w:rFonts w:ascii="Open Sans" w:hAnsi="Open Sans" w:cs="Open Sans"/>
          <w:sz w:val="22"/>
          <w:szCs w:val="22"/>
        </w:rPr>
        <w:t>. Jeff proposed to increase the differential between non-member and member registration fees. Raise spread by $40, increase member benefit.</w:t>
      </w:r>
      <w:r w:rsidR="00FB742F">
        <w:rPr>
          <w:rFonts w:ascii="Open Sans" w:hAnsi="Open Sans" w:cs="Open Sans"/>
          <w:sz w:val="22"/>
          <w:szCs w:val="22"/>
        </w:rPr>
        <w:t xml:space="preserve"> </w:t>
      </w:r>
      <w:r w:rsidR="00992226" w:rsidRPr="002B7A47">
        <w:rPr>
          <w:rFonts w:ascii="Open Sans" w:hAnsi="Open Sans" w:cs="Open Sans"/>
          <w:sz w:val="22"/>
          <w:szCs w:val="22"/>
        </w:rPr>
        <w:t xml:space="preserve"> Possibility to incentivize to join as a member. </w:t>
      </w:r>
      <w:r w:rsidR="00FD6C75" w:rsidRPr="002B7A47">
        <w:rPr>
          <w:rFonts w:ascii="Open Sans" w:hAnsi="Open Sans" w:cs="Open Sans"/>
          <w:sz w:val="22"/>
          <w:szCs w:val="22"/>
        </w:rPr>
        <w:t xml:space="preserve">Jeff made a motion to </w:t>
      </w:r>
      <w:r w:rsidR="00FB742F">
        <w:rPr>
          <w:rFonts w:ascii="Open Sans" w:hAnsi="Open Sans" w:cs="Open Sans"/>
          <w:sz w:val="22"/>
          <w:szCs w:val="22"/>
        </w:rPr>
        <w:t>make</w:t>
      </w:r>
      <w:r w:rsidR="00FD6C75" w:rsidRPr="002B7A47">
        <w:rPr>
          <w:rFonts w:ascii="Open Sans" w:hAnsi="Open Sans" w:cs="Open Sans"/>
          <w:sz w:val="22"/>
          <w:szCs w:val="22"/>
        </w:rPr>
        <w:t xml:space="preserve"> the difference an additional $40 between members and nonmembers, Will seconded. All in favor, </w:t>
      </w:r>
      <w:r w:rsidR="00FB742F">
        <w:rPr>
          <w:rFonts w:ascii="Open Sans" w:hAnsi="Open Sans" w:cs="Open Sans"/>
          <w:sz w:val="22"/>
          <w:szCs w:val="22"/>
        </w:rPr>
        <w:t>none opposed. The motion carried</w:t>
      </w:r>
      <w:r w:rsidR="00FD6C75" w:rsidRPr="002B7A47">
        <w:rPr>
          <w:rFonts w:ascii="Open Sans" w:hAnsi="Open Sans" w:cs="Open Sans"/>
          <w:sz w:val="22"/>
          <w:szCs w:val="22"/>
        </w:rPr>
        <w:t xml:space="preserve">. </w:t>
      </w:r>
    </w:p>
    <w:p w14:paraId="386B4A76" w14:textId="77777777" w:rsidR="00FD6C75" w:rsidRPr="002B7A47" w:rsidRDefault="00FD6C75" w:rsidP="00F346C9">
      <w:pPr>
        <w:pStyle w:val="Default"/>
        <w:keepNext/>
        <w:widowControl/>
        <w:numPr>
          <w:ilvl w:val="0"/>
          <w:numId w:val="38"/>
        </w:numPr>
        <w:ind w:left="1980" w:right="540" w:hanging="900"/>
        <w:rPr>
          <w:rFonts w:ascii="Open Sans" w:hAnsi="Open Sans" w:cs="Open Sans"/>
          <w:sz w:val="22"/>
          <w:szCs w:val="22"/>
        </w:rPr>
      </w:pPr>
      <w:r w:rsidRPr="002B7A47">
        <w:rPr>
          <w:rFonts w:ascii="Open Sans" w:hAnsi="Open Sans" w:cs="Open Sans"/>
          <w:sz w:val="22"/>
          <w:szCs w:val="22"/>
        </w:rPr>
        <w:t xml:space="preserve">Jeff will transfer to Jeffrey, but will stay on the committee, dual membership agreements, linked in. </w:t>
      </w:r>
    </w:p>
    <w:p w14:paraId="07146371" w14:textId="77777777" w:rsidR="00D31B38" w:rsidRPr="002B7A47" w:rsidRDefault="00D31B38" w:rsidP="00B230D4">
      <w:pPr>
        <w:pStyle w:val="Default"/>
        <w:keepNext/>
        <w:widowControl/>
        <w:tabs>
          <w:tab w:val="left" w:pos="1080"/>
        </w:tabs>
        <w:ind w:left="450" w:right="540"/>
        <w:rPr>
          <w:rFonts w:ascii="Open Sans" w:hAnsi="Open Sans" w:cs="Open Sans"/>
          <w:sz w:val="22"/>
          <w:szCs w:val="22"/>
        </w:rPr>
      </w:pPr>
    </w:p>
    <w:p w14:paraId="34379FF9" w14:textId="77777777" w:rsidR="00FD6C75" w:rsidRPr="002B7A47" w:rsidRDefault="00FD6C75" w:rsidP="00F346C9">
      <w:pPr>
        <w:pStyle w:val="Default"/>
        <w:numPr>
          <w:ilvl w:val="0"/>
          <w:numId w:val="48"/>
        </w:numPr>
        <w:ind w:right="540"/>
        <w:rPr>
          <w:rFonts w:ascii="Open Sans" w:hAnsi="Open Sans" w:cs="Open Sans"/>
          <w:sz w:val="22"/>
          <w:szCs w:val="22"/>
        </w:rPr>
      </w:pPr>
      <w:r w:rsidRPr="002B7A47">
        <w:rPr>
          <w:rFonts w:ascii="Open Sans" w:hAnsi="Open Sans" w:cs="Open Sans"/>
          <w:sz w:val="22"/>
          <w:szCs w:val="22"/>
        </w:rPr>
        <w:t xml:space="preserve">Introductions and Welcome of Board Guests </w:t>
      </w:r>
    </w:p>
    <w:p w14:paraId="5500D698" w14:textId="77777777" w:rsidR="00FD6C75" w:rsidRPr="002B7A47" w:rsidRDefault="00FD6C75" w:rsidP="00FD6C75">
      <w:pPr>
        <w:pStyle w:val="Default"/>
        <w:ind w:left="450" w:right="540"/>
        <w:rPr>
          <w:rFonts w:ascii="Open Sans" w:hAnsi="Open Sans" w:cs="Open Sans"/>
          <w:sz w:val="22"/>
          <w:szCs w:val="22"/>
        </w:rPr>
      </w:pPr>
      <w:r w:rsidRPr="002B7A47">
        <w:rPr>
          <w:rFonts w:ascii="Open Sans" w:hAnsi="Open Sans" w:cs="Open Sans"/>
          <w:sz w:val="22"/>
          <w:szCs w:val="22"/>
        </w:rPr>
        <w:t>The Board Introduced themselves and gave a brief overview of activities from the year.</w:t>
      </w:r>
    </w:p>
    <w:p w14:paraId="1C355578" w14:textId="77777777" w:rsidR="00FD6C75" w:rsidRPr="002B7A47" w:rsidRDefault="005E2948" w:rsidP="00F346C9">
      <w:pPr>
        <w:pStyle w:val="Default"/>
        <w:numPr>
          <w:ilvl w:val="0"/>
          <w:numId w:val="43"/>
        </w:numPr>
        <w:ind w:left="1980" w:right="540" w:hanging="990"/>
        <w:rPr>
          <w:rFonts w:ascii="Open Sans" w:hAnsi="Open Sans" w:cs="Open Sans"/>
          <w:sz w:val="22"/>
          <w:szCs w:val="22"/>
        </w:rPr>
      </w:pPr>
      <w:r w:rsidRPr="002B7A47">
        <w:rPr>
          <w:rFonts w:ascii="Open Sans" w:hAnsi="Open Sans" w:cs="Open Sans"/>
          <w:sz w:val="22"/>
          <w:szCs w:val="22"/>
        </w:rPr>
        <w:t>Judge Tamara Curry – National College of Probate Judges</w:t>
      </w:r>
    </w:p>
    <w:p w14:paraId="451CA4AD" w14:textId="77777777" w:rsidR="005E2948" w:rsidRPr="002B7A47" w:rsidRDefault="00FD6C75" w:rsidP="00F346C9">
      <w:pPr>
        <w:pStyle w:val="Default"/>
        <w:numPr>
          <w:ilvl w:val="1"/>
          <w:numId w:val="43"/>
        </w:numPr>
        <w:ind w:left="2430" w:right="540" w:hanging="450"/>
        <w:rPr>
          <w:rFonts w:ascii="Open Sans" w:hAnsi="Open Sans" w:cs="Open Sans"/>
          <w:sz w:val="22"/>
          <w:szCs w:val="22"/>
        </w:rPr>
      </w:pPr>
      <w:r w:rsidRPr="002B7A47">
        <w:rPr>
          <w:rFonts w:ascii="Open Sans" w:hAnsi="Open Sans" w:cs="Open Sans"/>
          <w:sz w:val="22"/>
          <w:szCs w:val="22"/>
        </w:rPr>
        <w:t xml:space="preserve">Judge Curry – </w:t>
      </w:r>
      <w:r w:rsidR="005E2948" w:rsidRPr="002B7A47">
        <w:rPr>
          <w:rFonts w:ascii="Open Sans" w:hAnsi="Open Sans" w:cs="Open Sans"/>
          <w:sz w:val="22"/>
          <w:szCs w:val="22"/>
        </w:rPr>
        <w:t xml:space="preserve">National College of </w:t>
      </w:r>
      <w:r w:rsidRPr="002B7A47">
        <w:rPr>
          <w:rFonts w:ascii="Open Sans" w:hAnsi="Open Sans" w:cs="Open Sans"/>
          <w:sz w:val="22"/>
          <w:szCs w:val="22"/>
        </w:rPr>
        <w:t>Probate Judges would like to partner again.</w:t>
      </w:r>
      <w:r w:rsidR="005E2948" w:rsidRPr="002B7A47">
        <w:rPr>
          <w:rFonts w:ascii="Open Sans" w:hAnsi="Open Sans" w:cs="Open Sans"/>
          <w:sz w:val="22"/>
          <w:szCs w:val="22"/>
        </w:rPr>
        <w:t xml:space="preserve"> Make coming to court/access to court more feasible for everyone. Two major awards- Treat Award and Isabella Award. Treat Award give to Judge Dana Handley who set up e-filing in the state of Maine. </w:t>
      </w:r>
    </w:p>
    <w:p w14:paraId="76E650A5" w14:textId="1C09F49E" w:rsidR="00FD6C75" w:rsidRPr="002B7A47" w:rsidRDefault="005E2948" w:rsidP="00F346C9">
      <w:pPr>
        <w:pStyle w:val="Default"/>
        <w:numPr>
          <w:ilvl w:val="1"/>
          <w:numId w:val="43"/>
        </w:numPr>
        <w:ind w:left="2430" w:right="540" w:hanging="450"/>
        <w:rPr>
          <w:rFonts w:ascii="Open Sans" w:hAnsi="Open Sans" w:cs="Open Sans"/>
          <w:sz w:val="22"/>
          <w:szCs w:val="22"/>
        </w:rPr>
      </w:pPr>
      <w:r w:rsidRPr="002B7A47">
        <w:rPr>
          <w:rFonts w:ascii="Open Sans" w:hAnsi="Open Sans" w:cs="Open Sans"/>
          <w:sz w:val="22"/>
          <w:szCs w:val="22"/>
        </w:rPr>
        <w:t>Pamela Teas</w:t>
      </w:r>
      <w:r w:rsidR="009D0B23">
        <w:rPr>
          <w:rFonts w:ascii="Open Sans" w:hAnsi="Open Sans" w:cs="Open Sans"/>
          <w:sz w:val="22"/>
          <w:szCs w:val="22"/>
        </w:rPr>
        <w:t>t</w:t>
      </w:r>
      <w:r w:rsidRPr="002B7A47">
        <w:rPr>
          <w:rFonts w:ascii="Open Sans" w:hAnsi="Open Sans" w:cs="Open Sans"/>
          <w:sz w:val="22"/>
          <w:szCs w:val="22"/>
        </w:rPr>
        <w:t>er</w:t>
      </w:r>
      <w:r w:rsidR="009D0B23">
        <w:rPr>
          <w:rFonts w:ascii="Open Sans" w:hAnsi="Open Sans" w:cs="Open Sans"/>
          <w:sz w:val="22"/>
          <w:szCs w:val="22"/>
        </w:rPr>
        <w:t xml:space="preserve"> was the recipient of Isabella Grant Guardianship Award.</w:t>
      </w:r>
    </w:p>
    <w:p w14:paraId="7CB0B4F0" w14:textId="77777777" w:rsidR="005E2948" w:rsidRPr="009D0B23" w:rsidRDefault="005E2948" w:rsidP="00FC1AAA">
      <w:pPr>
        <w:pStyle w:val="Default"/>
        <w:numPr>
          <w:ilvl w:val="1"/>
          <w:numId w:val="43"/>
        </w:numPr>
        <w:ind w:left="2430" w:right="540" w:hanging="450"/>
        <w:rPr>
          <w:rFonts w:ascii="Open Sans" w:hAnsi="Open Sans" w:cs="Open Sans"/>
          <w:sz w:val="22"/>
          <w:szCs w:val="22"/>
        </w:rPr>
      </w:pPr>
      <w:r w:rsidRPr="009D0B23">
        <w:rPr>
          <w:rFonts w:ascii="Open Sans" w:hAnsi="Open Sans" w:cs="Open Sans"/>
          <w:sz w:val="22"/>
          <w:szCs w:val="22"/>
        </w:rPr>
        <w:t>Christine Butts manages website</w:t>
      </w:r>
      <w:r w:rsidR="009D0B23">
        <w:rPr>
          <w:rFonts w:ascii="Open Sans" w:hAnsi="Open Sans" w:cs="Open Sans"/>
          <w:sz w:val="22"/>
          <w:szCs w:val="22"/>
        </w:rPr>
        <w:t xml:space="preserve">. </w:t>
      </w:r>
      <w:r w:rsidRPr="009D0B23">
        <w:rPr>
          <w:rFonts w:ascii="Open Sans" w:hAnsi="Open Sans" w:cs="Open Sans"/>
          <w:sz w:val="22"/>
          <w:szCs w:val="22"/>
        </w:rPr>
        <w:t>Any articles you think would be relevant</w:t>
      </w:r>
      <w:r w:rsidR="009D0B23">
        <w:rPr>
          <w:rFonts w:ascii="Open Sans" w:hAnsi="Open Sans" w:cs="Open Sans"/>
          <w:sz w:val="22"/>
          <w:szCs w:val="22"/>
        </w:rPr>
        <w:t xml:space="preserve"> to NCPJ</w:t>
      </w:r>
      <w:r w:rsidRPr="009D0B23">
        <w:rPr>
          <w:rFonts w:ascii="Open Sans" w:hAnsi="Open Sans" w:cs="Open Sans"/>
          <w:sz w:val="22"/>
          <w:szCs w:val="22"/>
        </w:rPr>
        <w:t xml:space="preserve">, </w:t>
      </w:r>
      <w:r w:rsidR="009D0B23">
        <w:rPr>
          <w:rFonts w:ascii="Open Sans" w:hAnsi="Open Sans" w:cs="Open Sans"/>
          <w:sz w:val="22"/>
          <w:szCs w:val="22"/>
        </w:rPr>
        <w:t xml:space="preserve">they </w:t>
      </w:r>
      <w:r w:rsidRPr="009D0B23">
        <w:rPr>
          <w:rFonts w:ascii="Open Sans" w:hAnsi="Open Sans" w:cs="Open Sans"/>
          <w:sz w:val="22"/>
          <w:szCs w:val="22"/>
        </w:rPr>
        <w:t>would be happy to put information on website.</w:t>
      </w:r>
    </w:p>
    <w:p w14:paraId="221A43B7" w14:textId="77777777" w:rsidR="005E2948" w:rsidRPr="002B7A47" w:rsidRDefault="005E2948" w:rsidP="00F346C9">
      <w:pPr>
        <w:pStyle w:val="Default"/>
        <w:numPr>
          <w:ilvl w:val="1"/>
          <w:numId w:val="43"/>
        </w:numPr>
        <w:ind w:left="2430" w:right="540" w:hanging="450"/>
        <w:rPr>
          <w:rFonts w:ascii="Open Sans" w:hAnsi="Open Sans" w:cs="Open Sans"/>
          <w:sz w:val="22"/>
          <w:szCs w:val="22"/>
        </w:rPr>
      </w:pPr>
      <w:r w:rsidRPr="002B7A47">
        <w:rPr>
          <w:rFonts w:ascii="Open Sans" w:hAnsi="Open Sans" w:cs="Open Sans"/>
          <w:sz w:val="22"/>
          <w:szCs w:val="22"/>
        </w:rPr>
        <w:t>Partnered with A</w:t>
      </w:r>
      <w:r w:rsidR="009D0B23">
        <w:rPr>
          <w:rFonts w:ascii="Open Sans" w:hAnsi="Open Sans" w:cs="Open Sans"/>
          <w:sz w:val="22"/>
          <w:szCs w:val="22"/>
        </w:rPr>
        <w:t>C</w:t>
      </w:r>
      <w:r w:rsidRPr="002B7A47">
        <w:rPr>
          <w:rFonts w:ascii="Open Sans" w:hAnsi="Open Sans" w:cs="Open Sans"/>
          <w:sz w:val="22"/>
          <w:szCs w:val="22"/>
        </w:rPr>
        <w:t xml:space="preserve">TEC and National Judicial College to establish modules to educate </w:t>
      </w:r>
      <w:r w:rsidR="009D0B23">
        <w:rPr>
          <w:rFonts w:ascii="Open Sans" w:hAnsi="Open Sans" w:cs="Open Sans"/>
          <w:sz w:val="22"/>
          <w:szCs w:val="22"/>
        </w:rPr>
        <w:t>judges</w:t>
      </w:r>
      <w:r w:rsidRPr="002B7A47">
        <w:rPr>
          <w:rFonts w:ascii="Open Sans" w:hAnsi="Open Sans" w:cs="Open Sans"/>
          <w:sz w:val="22"/>
          <w:szCs w:val="22"/>
        </w:rPr>
        <w:t xml:space="preserve"> about basic trust/estate issues</w:t>
      </w:r>
    </w:p>
    <w:p w14:paraId="64A485F1" w14:textId="77777777" w:rsidR="005E2948" w:rsidRPr="002B7A47" w:rsidRDefault="005E2948" w:rsidP="00F346C9">
      <w:pPr>
        <w:pStyle w:val="Default"/>
        <w:numPr>
          <w:ilvl w:val="1"/>
          <w:numId w:val="43"/>
        </w:numPr>
        <w:ind w:left="2430" w:right="540" w:hanging="450"/>
        <w:rPr>
          <w:rFonts w:ascii="Open Sans" w:hAnsi="Open Sans" w:cs="Open Sans"/>
          <w:sz w:val="22"/>
          <w:szCs w:val="22"/>
        </w:rPr>
      </w:pPr>
      <w:r w:rsidRPr="002B7A47">
        <w:rPr>
          <w:rFonts w:ascii="Open Sans" w:hAnsi="Open Sans" w:cs="Open Sans"/>
          <w:sz w:val="22"/>
          <w:szCs w:val="22"/>
        </w:rPr>
        <w:t xml:space="preserve">Work with AARP and Texas, National Guardianship Association and Association for Conflict Resolution to produce manuals that will be released soon. </w:t>
      </w:r>
    </w:p>
    <w:p w14:paraId="16B34CD0" w14:textId="77777777" w:rsidR="005E2948" w:rsidRPr="002B7A47" w:rsidRDefault="005E2948" w:rsidP="00F346C9">
      <w:pPr>
        <w:pStyle w:val="Default"/>
        <w:numPr>
          <w:ilvl w:val="1"/>
          <w:numId w:val="43"/>
        </w:numPr>
        <w:ind w:left="2430" w:right="540" w:hanging="450"/>
        <w:rPr>
          <w:rFonts w:ascii="Open Sans" w:hAnsi="Open Sans" w:cs="Open Sans"/>
          <w:sz w:val="22"/>
          <w:szCs w:val="22"/>
        </w:rPr>
      </w:pPr>
      <w:r w:rsidRPr="002B7A47">
        <w:rPr>
          <w:rFonts w:ascii="Open Sans" w:hAnsi="Open Sans" w:cs="Open Sans"/>
          <w:sz w:val="22"/>
          <w:szCs w:val="22"/>
        </w:rPr>
        <w:t xml:space="preserve">Continue to try to have sponsors/exhibitors at seminars because digital access court management issues continue to arise. </w:t>
      </w:r>
    </w:p>
    <w:p w14:paraId="77968E5E" w14:textId="77777777" w:rsidR="005E2948" w:rsidRPr="002B7A47" w:rsidRDefault="005E2948" w:rsidP="00F346C9">
      <w:pPr>
        <w:pStyle w:val="Default"/>
        <w:numPr>
          <w:ilvl w:val="1"/>
          <w:numId w:val="43"/>
        </w:numPr>
        <w:ind w:left="2430" w:right="540" w:hanging="450"/>
        <w:rPr>
          <w:rFonts w:ascii="Open Sans" w:hAnsi="Open Sans" w:cs="Open Sans"/>
          <w:sz w:val="22"/>
          <w:szCs w:val="22"/>
        </w:rPr>
      </w:pPr>
      <w:r w:rsidRPr="002B7A47">
        <w:rPr>
          <w:rFonts w:ascii="Open Sans" w:hAnsi="Open Sans" w:cs="Open Sans"/>
          <w:sz w:val="22"/>
          <w:szCs w:val="22"/>
        </w:rPr>
        <w:t xml:space="preserve">Fall seminar in Hilton Head November 14-17, and </w:t>
      </w:r>
      <w:r w:rsidR="009D0B23">
        <w:rPr>
          <w:rFonts w:ascii="Open Sans" w:hAnsi="Open Sans" w:cs="Open Sans"/>
          <w:sz w:val="22"/>
          <w:szCs w:val="22"/>
        </w:rPr>
        <w:t xml:space="preserve">she </w:t>
      </w:r>
      <w:r w:rsidRPr="002B7A47">
        <w:rPr>
          <w:rFonts w:ascii="Open Sans" w:hAnsi="Open Sans" w:cs="Open Sans"/>
          <w:sz w:val="22"/>
          <w:szCs w:val="22"/>
        </w:rPr>
        <w:t xml:space="preserve">will send </w:t>
      </w:r>
      <w:r w:rsidR="009D0B23">
        <w:rPr>
          <w:rFonts w:ascii="Open Sans" w:hAnsi="Open Sans" w:cs="Open Sans"/>
          <w:sz w:val="22"/>
          <w:szCs w:val="22"/>
        </w:rPr>
        <w:t xml:space="preserve">NACM </w:t>
      </w:r>
      <w:r w:rsidRPr="002B7A47">
        <w:rPr>
          <w:rFonts w:ascii="Open Sans" w:hAnsi="Open Sans" w:cs="Open Sans"/>
          <w:sz w:val="22"/>
          <w:szCs w:val="22"/>
        </w:rPr>
        <w:t xml:space="preserve">invitation. </w:t>
      </w:r>
    </w:p>
    <w:p w14:paraId="65E09EF0" w14:textId="77777777" w:rsidR="005E2948" w:rsidRPr="002B7A47" w:rsidRDefault="005E2948" w:rsidP="005E2948">
      <w:pPr>
        <w:pStyle w:val="Default"/>
        <w:ind w:left="1620" w:right="540"/>
        <w:rPr>
          <w:rFonts w:ascii="Open Sans" w:hAnsi="Open Sans" w:cs="Open Sans"/>
          <w:sz w:val="22"/>
          <w:szCs w:val="22"/>
        </w:rPr>
      </w:pPr>
    </w:p>
    <w:p w14:paraId="753E4183" w14:textId="77777777" w:rsidR="005E2948" w:rsidRPr="002B7A47" w:rsidRDefault="005E2948" w:rsidP="005E2948">
      <w:pPr>
        <w:pStyle w:val="Default"/>
        <w:numPr>
          <w:ilvl w:val="0"/>
          <w:numId w:val="43"/>
        </w:numPr>
        <w:ind w:right="540"/>
        <w:rPr>
          <w:rFonts w:ascii="Open Sans" w:hAnsi="Open Sans" w:cs="Open Sans"/>
          <w:sz w:val="22"/>
          <w:szCs w:val="22"/>
        </w:rPr>
      </w:pPr>
      <w:r w:rsidRPr="002B7A47">
        <w:rPr>
          <w:rFonts w:ascii="Open Sans" w:hAnsi="Open Sans" w:cs="Open Sans"/>
          <w:sz w:val="22"/>
          <w:szCs w:val="22"/>
        </w:rPr>
        <w:t>Judge Douglas Beach – National Association of Presiding Judges &amp; Court Executive Officers</w:t>
      </w:r>
    </w:p>
    <w:p w14:paraId="7064471B" w14:textId="77777777" w:rsidR="005E2948" w:rsidRPr="002B7A47" w:rsidRDefault="005E2948" w:rsidP="00F346C9">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Relatively new organization; 3</w:t>
      </w:r>
      <w:r w:rsidRPr="002B7A47">
        <w:rPr>
          <w:rFonts w:ascii="Open Sans" w:hAnsi="Open Sans" w:cs="Open Sans"/>
          <w:sz w:val="22"/>
          <w:szCs w:val="22"/>
          <w:vertAlign w:val="superscript"/>
        </w:rPr>
        <w:t>rd</w:t>
      </w:r>
      <w:r w:rsidRPr="002B7A47">
        <w:rPr>
          <w:rFonts w:ascii="Open Sans" w:hAnsi="Open Sans" w:cs="Open Sans"/>
          <w:sz w:val="22"/>
          <w:szCs w:val="22"/>
        </w:rPr>
        <w:t xml:space="preserve"> reconstituted year. Training for Presiding Judges and build relationship with the court executive, as court executive will stay longer.</w:t>
      </w:r>
    </w:p>
    <w:p w14:paraId="5208D536" w14:textId="77777777" w:rsidR="005E2948" w:rsidRPr="002B7A47" w:rsidRDefault="00E7108D" w:rsidP="00F346C9">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Leadership Academy – full day to work on leadership and how PJ/CEO can apply at home</w:t>
      </w:r>
    </w:p>
    <w:p w14:paraId="37E862F1" w14:textId="77777777" w:rsidR="00E7108D" w:rsidRPr="002B7A47" w:rsidRDefault="00E7108D" w:rsidP="00F346C9">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lastRenderedPageBreak/>
        <w:t>Deal with leadership and current events/facts</w:t>
      </w:r>
      <w:r w:rsidR="00120290" w:rsidRPr="002B7A47">
        <w:rPr>
          <w:rFonts w:ascii="Open Sans" w:hAnsi="Open Sans" w:cs="Open Sans"/>
          <w:sz w:val="22"/>
          <w:szCs w:val="22"/>
        </w:rPr>
        <w:t xml:space="preserve">. This years’ conference in St. Louis. </w:t>
      </w:r>
    </w:p>
    <w:p w14:paraId="692887B9" w14:textId="77777777" w:rsidR="00120290" w:rsidRPr="002B7A47" w:rsidRDefault="00120290" w:rsidP="00F346C9">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Want to create and establish relationship with all organizations, welcome the opportunity to partner</w:t>
      </w:r>
    </w:p>
    <w:p w14:paraId="52EBABAF" w14:textId="77777777" w:rsidR="00E7108D" w:rsidRPr="002B7A47" w:rsidRDefault="00120290" w:rsidP="00120290">
      <w:pPr>
        <w:pStyle w:val="Default"/>
        <w:numPr>
          <w:ilvl w:val="0"/>
          <w:numId w:val="43"/>
        </w:numPr>
        <w:ind w:right="540"/>
        <w:rPr>
          <w:rFonts w:ascii="Open Sans" w:hAnsi="Open Sans" w:cs="Open Sans"/>
          <w:sz w:val="22"/>
          <w:szCs w:val="22"/>
        </w:rPr>
      </w:pPr>
      <w:r w:rsidRPr="002B7A47">
        <w:rPr>
          <w:rFonts w:ascii="Open Sans" w:hAnsi="Open Sans" w:cs="Open Sans"/>
          <w:sz w:val="22"/>
          <w:szCs w:val="22"/>
        </w:rPr>
        <w:t>Callie Dietz &amp; Jeff Shorba – Conference of State Conference Administrators</w:t>
      </w:r>
    </w:p>
    <w:p w14:paraId="36262C7F" w14:textId="77777777" w:rsidR="00120290" w:rsidRPr="002B7A47" w:rsidRDefault="00120290" w:rsidP="00F346C9">
      <w:pPr>
        <w:pStyle w:val="Default"/>
        <w:numPr>
          <w:ilvl w:val="1"/>
          <w:numId w:val="43"/>
        </w:numPr>
        <w:ind w:left="2340" w:right="540" w:hanging="450"/>
        <w:rPr>
          <w:rFonts w:ascii="Open Sans" w:hAnsi="Open Sans" w:cs="Open Sans"/>
          <w:sz w:val="22"/>
          <w:szCs w:val="22"/>
        </w:rPr>
      </w:pPr>
      <w:r w:rsidRPr="002B7A47">
        <w:rPr>
          <w:rFonts w:ascii="Open Sans" w:hAnsi="Open Sans" w:cs="Open Sans"/>
          <w:sz w:val="22"/>
          <w:szCs w:val="22"/>
        </w:rPr>
        <w:t>COSCA has been busy this year, one of the things they want to focus on is strengthening relationships with partners. Want to be sure COSCA representatives and members know and encourage memberships and partnerships.</w:t>
      </w:r>
    </w:p>
    <w:p w14:paraId="7185C865" w14:textId="77777777" w:rsidR="00120290" w:rsidRPr="002B7A47" w:rsidRDefault="00120290" w:rsidP="00F346C9">
      <w:pPr>
        <w:pStyle w:val="Default"/>
        <w:numPr>
          <w:ilvl w:val="1"/>
          <w:numId w:val="43"/>
        </w:numPr>
        <w:ind w:left="2340" w:right="540" w:hanging="450"/>
        <w:rPr>
          <w:rFonts w:ascii="Open Sans" w:hAnsi="Open Sans" w:cs="Open Sans"/>
          <w:sz w:val="22"/>
          <w:szCs w:val="22"/>
        </w:rPr>
      </w:pPr>
      <w:r w:rsidRPr="002B7A47">
        <w:rPr>
          <w:rFonts w:ascii="Open Sans" w:hAnsi="Open Sans" w:cs="Open Sans"/>
          <w:sz w:val="22"/>
          <w:szCs w:val="22"/>
        </w:rPr>
        <w:t>Several National Task Forces:</w:t>
      </w:r>
    </w:p>
    <w:p w14:paraId="3465B6BD" w14:textId="77777777" w:rsidR="00120290" w:rsidRPr="002B7A47" w:rsidRDefault="00120290" w:rsidP="00F346C9">
      <w:pPr>
        <w:pStyle w:val="Default"/>
        <w:numPr>
          <w:ilvl w:val="2"/>
          <w:numId w:val="43"/>
        </w:numPr>
        <w:ind w:left="2970" w:right="540"/>
        <w:rPr>
          <w:rFonts w:ascii="Open Sans" w:hAnsi="Open Sans" w:cs="Open Sans"/>
          <w:sz w:val="22"/>
          <w:szCs w:val="22"/>
        </w:rPr>
      </w:pPr>
      <w:r w:rsidRPr="002B7A47">
        <w:rPr>
          <w:rFonts w:ascii="Open Sans" w:hAnsi="Open Sans" w:cs="Open Sans"/>
          <w:sz w:val="22"/>
          <w:szCs w:val="22"/>
        </w:rPr>
        <w:t>Fines, Fees &amp; Bail winding their work up and have many products that have produced.</w:t>
      </w:r>
    </w:p>
    <w:p w14:paraId="3D2047CD" w14:textId="77777777" w:rsidR="00120290" w:rsidRPr="002B7A47" w:rsidRDefault="00120290" w:rsidP="00F346C9">
      <w:pPr>
        <w:pStyle w:val="Default"/>
        <w:numPr>
          <w:ilvl w:val="2"/>
          <w:numId w:val="43"/>
        </w:numPr>
        <w:ind w:left="2970" w:right="540"/>
        <w:rPr>
          <w:rFonts w:ascii="Open Sans" w:hAnsi="Open Sans" w:cs="Open Sans"/>
          <w:sz w:val="22"/>
          <w:szCs w:val="22"/>
        </w:rPr>
      </w:pPr>
      <w:r w:rsidRPr="002B7A47">
        <w:rPr>
          <w:rFonts w:ascii="Open Sans" w:hAnsi="Open Sans" w:cs="Open Sans"/>
          <w:sz w:val="22"/>
          <w:szCs w:val="22"/>
        </w:rPr>
        <w:t>Opioid Task Force gearing up. NACM representative will be providing information</w:t>
      </w:r>
    </w:p>
    <w:p w14:paraId="1A6F66D5" w14:textId="77777777" w:rsidR="00120290" w:rsidRPr="002B7A47" w:rsidRDefault="00120290" w:rsidP="009D0B23">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COSCA Midyear will be in Nevada in December to butt up against e</w:t>
      </w:r>
      <w:r w:rsidR="00047DF5" w:rsidRPr="002B7A47">
        <w:rPr>
          <w:rFonts w:ascii="Open Sans" w:hAnsi="Open Sans" w:cs="Open Sans"/>
          <w:sz w:val="22"/>
          <w:szCs w:val="22"/>
        </w:rPr>
        <w:t>C</w:t>
      </w:r>
      <w:r w:rsidRPr="002B7A47">
        <w:rPr>
          <w:rFonts w:ascii="Open Sans" w:hAnsi="Open Sans" w:cs="Open Sans"/>
          <w:sz w:val="22"/>
          <w:szCs w:val="22"/>
        </w:rPr>
        <w:t>ourts.</w:t>
      </w:r>
    </w:p>
    <w:p w14:paraId="3EC8A74F" w14:textId="77777777" w:rsidR="00120290" w:rsidRPr="002B7A47" w:rsidRDefault="00120290" w:rsidP="009D0B23">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 xml:space="preserve">32 of 56 Court Administrators have turned over in last 5 years. Many </w:t>
      </w:r>
      <w:r w:rsidR="00047DF5" w:rsidRPr="002B7A47">
        <w:rPr>
          <w:rFonts w:ascii="Open Sans" w:hAnsi="Open Sans" w:cs="Open Sans"/>
          <w:sz w:val="22"/>
          <w:szCs w:val="22"/>
        </w:rPr>
        <w:t>will continue to retire. Redoubling efforts with Patti’s help to have full-blown orientation for COSCA new members and succession planning.</w:t>
      </w:r>
    </w:p>
    <w:p w14:paraId="32C768CD" w14:textId="77777777" w:rsidR="00047DF5" w:rsidRPr="002B7A47" w:rsidRDefault="00047DF5" w:rsidP="009D0B23">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Sally Holewa of North Dakota will be taking over as president of COSCA in August.</w:t>
      </w:r>
    </w:p>
    <w:p w14:paraId="270C57EA" w14:textId="77777777" w:rsidR="00047DF5" w:rsidRPr="002B7A47" w:rsidRDefault="009D0B23" w:rsidP="009D0B23">
      <w:pPr>
        <w:pStyle w:val="Default"/>
        <w:numPr>
          <w:ilvl w:val="1"/>
          <w:numId w:val="43"/>
        </w:numPr>
        <w:ind w:left="2430" w:right="540" w:hanging="540"/>
        <w:rPr>
          <w:rFonts w:ascii="Open Sans" w:hAnsi="Open Sans" w:cs="Open Sans"/>
          <w:sz w:val="22"/>
          <w:szCs w:val="22"/>
        </w:rPr>
      </w:pPr>
      <w:r>
        <w:rPr>
          <w:rFonts w:ascii="Open Sans" w:hAnsi="Open Sans" w:cs="Open Sans"/>
          <w:sz w:val="22"/>
          <w:szCs w:val="22"/>
        </w:rPr>
        <w:t>They are working on a w</w:t>
      </w:r>
      <w:r w:rsidR="00047DF5" w:rsidRPr="002B7A47">
        <w:rPr>
          <w:rFonts w:ascii="Open Sans" w:hAnsi="Open Sans" w:cs="Open Sans"/>
          <w:sz w:val="22"/>
          <w:szCs w:val="22"/>
        </w:rPr>
        <w:t>hite paper on mental illness, making recommendations to improve work with mentally ill</w:t>
      </w:r>
    </w:p>
    <w:p w14:paraId="1F9584E0" w14:textId="77777777" w:rsidR="00047DF5" w:rsidRPr="002B7A47" w:rsidRDefault="00047DF5" w:rsidP="009D0B23">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Access to Justice white paper in rural communities – how provide accessib</w:t>
      </w:r>
      <w:r w:rsidR="009D0B23">
        <w:rPr>
          <w:rFonts w:ascii="Open Sans" w:hAnsi="Open Sans" w:cs="Open Sans"/>
          <w:sz w:val="22"/>
          <w:szCs w:val="22"/>
        </w:rPr>
        <w:t>i</w:t>
      </w:r>
      <w:r w:rsidRPr="002B7A47">
        <w:rPr>
          <w:rFonts w:ascii="Open Sans" w:hAnsi="Open Sans" w:cs="Open Sans"/>
          <w:sz w:val="22"/>
          <w:szCs w:val="22"/>
        </w:rPr>
        <w:t>l</w:t>
      </w:r>
      <w:r w:rsidR="009D0B23">
        <w:rPr>
          <w:rFonts w:ascii="Open Sans" w:hAnsi="Open Sans" w:cs="Open Sans"/>
          <w:sz w:val="22"/>
          <w:szCs w:val="22"/>
        </w:rPr>
        <w:t>ity</w:t>
      </w:r>
      <w:r w:rsidRPr="002B7A47">
        <w:rPr>
          <w:rFonts w:ascii="Open Sans" w:hAnsi="Open Sans" w:cs="Open Sans"/>
          <w:sz w:val="22"/>
          <w:szCs w:val="22"/>
        </w:rPr>
        <w:t xml:space="preserve"> and meaningful justice</w:t>
      </w:r>
      <w:r w:rsidR="009D0B23">
        <w:rPr>
          <w:rFonts w:ascii="Open Sans" w:hAnsi="Open Sans" w:cs="Open Sans"/>
          <w:sz w:val="22"/>
          <w:szCs w:val="22"/>
        </w:rPr>
        <w:t xml:space="preserve"> in this area</w:t>
      </w:r>
      <w:r w:rsidRPr="002B7A47">
        <w:rPr>
          <w:rFonts w:ascii="Open Sans" w:hAnsi="Open Sans" w:cs="Open Sans"/>
          <w:sz w:val="22"/>
          <w:szCs w:val="22"/>
        </w:rPr>
        <w:t>.</w:t>
      </w:r>
    </w:p>
    <w:p w14:paraId="4617492F" w14:textId="77777777" w:rsidR="00047DF5" w:rsidRPr="002B7A47" w:rsidRDefault="00047DF5" w:rsidP="009D0B23">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COSCA is divided into regions, pretrial justice reform summit in one region. Efforts on innovation &amp; use of technology to advance court</w:t>
      </w:r>
      <w:r w:rsidR="009D0B23">
        <w:rPr>
          <w:rFonts w:ascii="Open Sans" w:hAnsi="Open Sans" w:cs="Open Sans"/>
          <w:sz w:val="22"/>
          <w:szCs w:val="22"/>
        </w:rPr>
        <w:t>s</w:t>
      </w:r>
      <w:r w:rsidRPr="002B7A47">
        <w:rPr>
          <w:rFonts w:ascii="Open Sans" w:hAnsi="Open Sans" w:cs="Open Sans"/>
          <w:sz w:val="22"/>
          <w:szCs w:val="22"/>
        </w:rPr>
        <w:t xml:space="preserve"> in the Northwest region.  </w:t>
      </w:r>
    </w:p>
    <w:p w14:paraId="065F78AE" w14:textId="77777777" w:rsidR="00047DF5" w:rsidRPr="002B7A47" w:rsidRDefault="00047DF5" w:rsidP="009D0B23">
      <w:pPr>
        <w:pStyle w:val="Default"/>
        <w:numPr>
          <w:ilvl w:val="1"/>
          <w:numId w:val="43"/>
        </w:numPr>
        <w:ind w:left="2430" w:right="540" w:hanging="540"/>
        <w:rPr>
          <w:rFonts w:ascii="Open Sans" w:hAnsi="Open Sans" w:cs="Open Sans"/>
          <w:sz w:val="22"/>
          <w:szCs w:val="22"/>
        </w:rPr>
      </w:pPr>
      <w:r w:rsidRPr="002B7A47">
        <w:rPr>
          <w:rFonts w:ascii="Open Sans" w:hAnsi="Open Sans" w:cs="Open Sans"/>
          <w:sz w:val="22"/>
          <w:szCs w:val="22"/>
        </w:rPr>
        <w:t>Jeff Shorba detailed Midyear Meeting with Theme of Data Quality. Focusing on data collection, data quality, data access and sharing data.</w:t>
      </w:r>
    </w:p>
    <w:p w14:paraId="17A54E35" w14:textId="77777777" w:rsidR="00047DF5" w:rsidRPr="002B7A47" w:rsidRDefault="00047DF5" w:rsidP="00047DF5">
      <w:pPr>
        <w:pStyle w:val="Default"/>
        <w:numPr>
          <w:ilvl w:val="2"/>
          <w:numId w:val="43"/>
        </w:numPr>
        <w:ind w:right="540"/>
        <w:rPr>
          <w:rFonts w:ascii="Open Sans" w:hAnsi="Open Sans" w:cs="Open Sans"/>
          <w:sz w:val="22"/>
          <w:szCs w:val="22"/>
        </w:rPr>
      </w:pPr>
      <w:r w:rsidRPr="002B7A47">
        <w:rPr>
          <w:rFonts w:ascii="Open Sans" w:hAnsi="Open Sans" w:cs="Open Sans"/>
          <w:sz w:val="22"/>
          <w:szCs w:val="22"/>
        </w:rPr>
        <w:t>2019 midyear</w:t>
      </w:r>
      <w:r w:rsidR="009D0B23">
        <w:rPr>
          <w:rFonts w:ascii="Open Sans" w:hAnsi="Open Sans" w:cs="Open Sans"/>
          <w:sz w:val="22"/>
          <w:szCs w:val="22"/>
        </w:rPr>
        <w:t xml:space="preserve"> meeting will be held</w:t>
      </w:r>
      <w:r w:rsidRPr="002B7A47">
        <w:rPr>
          <w:rFonts w:ascii="Open Sans" w:hAnsi="Open Sans" w:cs="Open Sans"/>
          <w:sz w:val="22"/>
          <w:szCs w:val="22"/>
        </w:rPr>
        <w:t xml:space="preserve"> in Galveston</w:t>
      </w:r>
      <w:r w:rsidR="009D0B23">
        <w:rPr>
          <w:rFonts w:ascii="Open Sans" w:hAnsi="Open Sans" w:cs="Open Sans"/>
          <w:sz w:val="22"/>
          <w:szCs w:val="22"/>
        </w:rPr>
        <w:t>. The</w:t>
      </w:r>
      <w:r w:rsidRPr="002B7A47">
        <w:rPr>
          <w:rFonts w:ascii="Open Sans" w:hAnsi="Open Sans" w:cs="Open Sans"/>
          <w:sz w:val="22"/>
          <w:szCs w:val="22"/>
        </w:rPr>
        <w:t xml:space="preserve"> theme is Virtual Services</w:t>
      </w:r>
      <w:r w:rsidR="009D0B23">
        <w:rPr>
          <w:rFonts w:ascii="Open Sans" w:hAnsi="Open Sans" w:cs="Open Sans"/>
          <w:sz w:val="22"/>
          <w:szCs w:val="22"/>
        </w:rPr>
        <w:t>.</w:t>
      </w:r>
    </w:p>
    <w:p w14:paraId="3BB5F410" w14:textId="77777777" w:rsidR="00047DF5" w:rsidRPr="002B7A47" w:rsidRDefault="00047DF5" w:rsidP="00047DF5">
      <w:pPr>
        <w:pStyle w:val="Default"/>
        <w:numPr>
          <w:ilvl w:val="2"/>
          <w:numId w:val="43"/>
        </w:numPr>
        <w:ind w:right="540"/>
        <w:rPr>
          <w:rFonts w:ascii="Open Sans" w:hAnsi="Open Sans" w:cs="Open Sans"/>
          <w:sz w:val="22"/>
          <w:szCs w:val="22"/>
        </w:rPr>
      </w:pPr>
      <w:r w:rsidRPr="002B7A47">
        <w:rPr>
          <w:rFonts w:ascii="Open Sans" w:hAnsi="Open Sans" w:cs="Open Sans"/>
          <w:sz w:val="22"/>
          <w:szCs w:val="22"/>
        </w:rPr>
        <w:t>2020 midyear in Charleston – theme not determined as yet.</w:t>
      </w:r>
    </w:p>
    <w:p w14:paraId="4E60D51D" w14:textId="77777777" w:rsidR="00047DF5" w:rsidRPr="002B7A47" w:rsidRDefault="00047DF5" w:rsidP="00047DF5">
      <w:pPr>
        <w:pStyle w:val="Default"/>
        <w:numPr>
          <w:ilvl w:val="2"/>
          <w:numId w:val="43"/>
        </w:numPr>
        <w:ind w:right="540"/>
        <w:rPr>
          <w:rFonts w:ascii="Open Sans" w:hAnsi="Open Sans" w:cs="Open Sans"/>
          <w:sz w:val="22"/>
          <w:szCs w:val="22"/>
        </w:rPr>
      </w:pPr>
      <w:r w:rsidRPr="002B7A47">
        <w:rPr>
          <w:rFonts w:ascii="Open Sans" w:hAnsi="Open Sans" w:cs="Open Sans"/>
          <w:sz w:val="22"/>
          <w:szCs w:val="22"/>
        </w:rPr>
        <w:t xml:space="preserve">Jeff will send message to COSCA members after this meeting – </w:t>
      </w:r>
      <w:r w:rsidR="009D0B23">
        <w:rPr>
          <w:rFonts w:ascii="Open Sans" w:hAnsi="Open Sans" w:cs="Open Sans"/>
          <w:sz w:val="22"/>
          <w:szCs w:val="22"/>
        </w:rPr>
        <w:t xml:space="preserve">and </w:t>
      </w:r>
      <w:r w:rsidRPr="002B7A47">
        <w:rPr>
          <w:rFonts w:ascii="Open Sans" w:hAnsi="Open Sans" w:cs="Open Sans"/>
          <w:sz w:val="22"/>
          <w:szCs w:val="22"/>
        </w:rPr>
        <w:t xml:space="preserve">will be encouraging them to renew. </w:t>
      </w:r>
    </w:p>
    <w:p w14:paraId="73DCA86D" w14:textId="77777777" w:rsidR="00166E82" w:rsidRPr="002B7A47" w:rsidRDefault="00166E82" w:rsidP="00047DF5">
      <w:pPr>
        <w:pStyle w:val="Default"/>
        <w:numPr>
          <w:ilvl w:val="2"/>
          <w:numId w:val="43"/>
        </w:numPr>
        <w:ind w:right="540"/>
        <w:rPr>
          <w:rFonts w:ascii="Open Sans" w:hAnsi="Open Sans" w:cs="Open Sans"/>
          <w:sz w:val="22"/>
          <w:szCs w:val="22"/>
        </w:rPr>
      </w:pPr>
      <w:r w:rsidRPr="002B7A47">
        <w:rPr>
          <w:rFonts w:ascii="Open Sans" w:hAnsi="Open Sans" w:cs="Open Sans"/>
          <w:sz w:val="22"/>
          <w:szCs w:val="22"/>
        </w:rPr>
        <w:t>HR Summit very positive</w:t>
      </w:r>
    </w:p>
    <w:p w14:paraId="73365734" w14:textId="77777777" w:rsidR="00166E82" w:rsidRPr="002B7A47" w:rsidRDefault="009D0B23" w:rsidP="00047DF5">
      <w:pPr>
        <w:pStyle w:val="Default"/>
        <w:numPr>
          <w:ilvl w:val="2"/>
          <w:numId w:val="43"/>
        </w:numPr>
        <w:ind w:right="540"/>
        <w:rPr>
          <w:rFonts w:ascii="Open Sans" w:hAnsi="Open Sans" w:cs="Open Sans"/>
          <w:sz w:val="22"/>
          <w:szCs w:val="22"/>
        </w:rPr>
      </w:pPr>
      <w:r>
        <w:rPr>
          <w:rFonts w:ascii="Open Sans" w:hAnsi="Open Sans" w:cs="Open Sans"/>
          <w:sz w:val="22"/>
          <w:szCs w:val="22"/>
        </w:rPr>
        <w:t xml:space="preserve">They are hosting a </w:t>
      </w:r>
      <w:r w:rsidR="00376B58" w:rsidRPr="002B7A47">
        <w:rPr>
          <w:rFonts w:ascii="Open Sans" w:hAnsi="Open Sans" w:cs="Open Sans"/>
          <w:sz w:val="22"/>
          <w:szCs w:val="22"/>
        </w:rPr>
        <w:t xml:space="preserve">National User Group </w:t>
      </w:r>
      <w:r>
        <w:rPr>
          <w:rFonts w:ascii="Open Sans" w:hAnsi="Open Sans" w:cs="Open Sans"/>
          <w:sz w:val="22"/>
          <w:szCs w:val="22"/>
        </w:rPr>
        <w:t xml:space="preserve">Meeting </w:t>
      </w:r>
      <w:r w:rsidR="00376B58" w:rsidRPr="002B7A47">
        <w:rPr>
          <w:rFonts w:ascii="Open Sans" w:hAnsi="Open Sans" w:cs="Open Sans"/>
          <w:sz w:val="22"/>
          <w:szCs w:val="22"/>
        </w:rPr>
        <w:t>for those using Tyler Technologies at conference. Trying to have hour-long session at these conferences for feedback.</w:t>
      </w:r>
    </w:p>
    <w:p w14:paraId="06BC5E9B" w14:textId="77777777" w:rsidR="00E7108D" w:rsidRPr="002B7A47" w:rsidRDefault="00E7108D" w:rsidP="00B230D4">
      <w:pPr>
        <w:pStyle w:val="Default"/>
        <w:keepNext/>
        <w:widowControl/>
        <w:tabs>
          <w:tab w:val="left" w:pos="1080"/>
        </w:tabs>
        <w:ind w:left="450" w:right="540"/>
        <w:rPr>
          <w:rFonts w:ascii="Open Sans" w:hAnsi="Open Sans" w:cs="Open Sans"/>
          <w:sz w:val="22"/>
          <w:szCs w:val="22"/>
        </w:rPr>
      </w:pPr>
    </w:p>
    <w:p w14:paraId="03860567" w14:textId="77777777" w:rsidR="00200AD4" w:rsidRPr="002B7A47" w:rsidRDefault="00A762E4" w:rsidP="00683EF4">
      <w:pPr>
        <w:pStyle w:val="Default"/>
        <w:keepNext/>
        <w:widowControl/>
        <w:numPr>
          <w:ilvl w:val="0"/>
          <w:numId w:val="43"/>
        </w:numPr>
        <w:tabs>
          <w:tab w:val="left" w:pos="1080"/>
        </w:tabs>
        <w:ind w:right="540"/>
        <w:rPr>
          <w:rFonts w:ascii="Open Sans" w:hAnsi="Open Sans" w:cs="Open Sans"/>
          <w:sz w:val="22"/>
          <w:szCs w:val="22"/>
        </w:rPr>
      </w:pPr>
      <w:r w:rsidRPr="002B7A47">
        <w:rPr>
          <w:rFonts w:ascii="Open Sans" w:hAnsi="Open Sans" w:cs="Open Sans"/>
          <w:sz w:val="22"/>
          <w:szCs w:val="22"/>
        </w:rPr>
        <w:t>NCSC Update</w:t>
      </w:r>
      <w:r w:rsidR="00200AD4" w:rsidRPr="002B7A47">
        <w:rPr>
          <w:rFonts w:ascii="Open Sans" w:hAnsi="Open Sans" w:cs="Open Sans"/>
          <w:i/>
          <w:sz w:val="22"/>
          <w:szCs w:val="22"/>
        </w:rPr>
        <w:tab/>
      </w:r>
      <w:r w:rsidR="00200AD4" w:rsidRPr="002B7A47">
        <w:rPr>
          <w:rFonts w:ascii="Open Sans" w:hAnsi="Open Sans" w:cs="Open Sans"/>
          <w:sz w:val="22"/>
          <w:szCs w:val="22"/>
        </w:rPr>
        <w:tab/>
      </w:r>
      <w:r w:rsidR="00200AD4" w:rsidRPr="002B7A47">
        <w:rPr>
          <w:rFonts w:ascii="Open Sans" w:hAnsi="Open Sans" w:cs="Open Sans"/>
          <w:sz w:val="22"/>
          <w:szCs w:val="22"/>
        </w:rPr>
        <w:tab/>
      </w:r>
      <w:r w:rsidR="00200AD4" w:rsidRPr="002B7A47">
        <w:rPr>
          <w:rFonts w:ascii="Open Sans" w:hAnsi="Open Sans" w:cs="Open Sans"/>
          <w:sz w:val="22"/>
          <w:szCs w:val="22"/>
        </w:rPr>
        <w:tab/>
      </w:r>
      <w:r w:rsidR="00200AD4" w:rsidRPr="002B7A47">
        <w:rPr>
          <w:rFonts w:ascii="Open Sans" w:hAnsi="Open Sans" w:cs="Open Sans"/>
          <w:sz w:val="22"/>
          <w:szCs w:val="22"/>
        </w:rPr>
        <w:tab/>
      </w:r>
      <w:r w:rsidR="00683EF4">
        <w:rPr>
          <w:rFonts w:ascii="Open Sans" w:hAnsi="Open Sans" w:cs="Open Sans"/>
          <w:sz w:val="22"/>
          <w:szCs w:val="22"/>
        </w:rPr>
        <w:tab/>
      </w:r>
      <w:r w:rsidR="00683EF4">
        <w:rPr>
          <w:rFonts w:ascii="Open Sans" w:hAnsi="Open Sans" w:cs="Open Sans"/>
          <w:sz w:val="22"/>
          <w:szCs w:val="22"/>
        </w:rPr>
        <w:tab/>
      </w:r>
      <w:r w:rsidR="00200AD4" w:rsidRPr="002B7A47">
        <w:rPr>
          <w:rFonts w:ascii="Open Sans" w:hAnsi="Open Sans" w:cs="Open Sans"/>
          <w:i/>
          <w:sz w:val="22"/>
          <w:szCs w:val="22"/>
        </w:rPr>
        <w:t>Mary McQueen</w:t>
      </w:r>
      <w:r w:rsidR="00200AD4" w:rsidRPr="002B7A47">
        <w:rPr>
          <w:rFonts w:ascii="Open Sans" w:hAnsi="Open Sans" w:cs="Open Sans"/>
          <w:sz w:val="22"/>
          <w:szCs w:val="22"/>
        </w:rPr>
        <w:t xml:space="preserve"> </w:t>
      </w:r>
    </w:p>
    <w:p w14:paraId="4789F086" w14:textId="77777777" w:rsidR="00376B58" w:rsidRPr="009D0B23" w:rsidRDefault="009D0B23" w:rsidP="009D0B23">
      <w:pPr>
        <w:pStyle w:val="Default"/>
        <w:keepNext/>
        <w:widowControl/>
        <w:numPr>
          <w:ilvl w:val="0"/>
          <w:numId w:val="45"/>
        </w:numPr>
        <w:tabs>
          <w:tab w:val="left" w:pos="1080"/>
        </w:tabs>
        <w:ind w:left="2070" w:right="540" w:hanging="450"/>
        <w:rPr>
          <w:rFonts w:ascii="Open Sans" w:hAnsi="Open Sans" w:cs="Open Sans"/>
          <w:sz w:val="22"/>
          <w:szCs w:val="22"/>
        </w:rPr>
      </w:pPr>
      <w:r>
        <w:rPr>
          <w:rFonts w:ascii="Open Sans" w:hAnsi="Open Sans" w:cs="Open Sans"/>
          <w:sz w:val="22"/>
          <w:szCs w:val="22"/>
        </w:rPr>
        <w:t>Mary tha</w:t>
      </w:r>
      <w:r w:rsidR="00376B58" w:rsidRPr="002B7A47">
        <w:rPr>
          <w:rFonts w:ascii="Open Sans" w:hAnsi="Open Sans" w:cs="Open Sans"/>
          <w:sz w:val="22"/>
          <w:szCs w:val="22"/>
        </w:rPr>
        <w:t xml:space="preserve">nked those who have participated in </w:t>
      </w:r>
      <w:r>
        <w:rPr>
          <w:rFonts w:ascii="Open Sans" w:hAnsi="Open Sans" w:cs="Open Sans"/>
          <w:sz w:val="22"/>
          <w:szCs w:val="22"/>
        </w:rPr>
        <w:t xml:space="preserve">various National </w:t>
      </w:r>
      <w:r w:rsidR="00376B58" w:rsidRPr="002B7A47">
        <w:rPr>
          <w:rFonts w:ascii="Open Sans" w:hAnsi="Open Sans" w:cs="Open Sans"/>
          <w:sz w:val="22"/>
          <w:szCs w:val="22"/>
        </w:rPr>
        <w:t>Task Forces</w:t>
      </w:r>
      <w:r>
        <w:rPr>
          <w:rFonts w:ascii="Open Sans" w:hAnsi="Open Sans" w:cs="Open Sans"/>
          <w:sz w:val="22"/>
          <w:szCs w:val="22"/>
        </w:rPr>
        <w:t xml:space="preserve">. </w:t>
      </w:r>
      <w:r w:rsidR="00376B58" w:rsidRPr="009D0B23">
        <w:rPr>
          <w:rFonts w:ascii="Open Sans" w:hAnsi="Open Sans" w:cs="Open Sans"/>
          <w:sz w:val="22"/>
          <w:szCs w:val="22"/>
        </w:rPr>
        <w:t xml:space="preserve">When bring people together, great ideas come together. </w:t>
      </w:r>
    </w:p>
    <w:p w14:paraId="11DD0FB0" w14:textId="77777777" w:rsidR="00376B58" w:rsidRPr="002B7A47" w:rsidRDefault="00376B58" w:rsidP="00683EF4">
      <w:pPr>
        <w:pStyle w:val="Default"/>
        <w:keepNext/>
        <w:widowControl/>
        <w:numPr>
          <w:ilvl w:val="0"/>
          <w:numId w:val="45"/>
        </w:numPr>
        <w:tabs>
          <w:tab w:val="left" w:pos="1080"/>
        </w:tabs>
        <w:ind w:left="2070" w:right="540" w:hanging="450"/>
        <w:rPr>
          <w:rFonts w:ascii="Open Sans" w:hAnsi="Open Sans" w:cs="Open Sans"/>
          <w:sz w:val="22"/>
          <w:szCs w:val="22"/>
        </w:rPr>
      </w:pPr>
      <w:r w:rsidRPr="002B7A47">
        <w:rPr>
          <w:rFonts w:ascii="Open Sans" w:hAnsi="Open Sans" w:cs="Open Sans"/>
          <w:sz w:val="22"/>
          <w:szCs w:val="22"/>
        </w:rPr>
        <w:t xml:space="preserve">Tom Clarke retired, </w:t>
      </w:r>
      <w:r w:rsidR="006D0AA5" w:rsidRPr="002B7A47">
        <w:rPr>
          <w:rFonts w:ascii="Open Sans" w:hAnsi="Open Sans" w:cs="Open Sans"/>
          <w:sz w:val="22"/>
          <w:szCs w:val="22"/>
        </w:rPr>
        <w:t>his replacement has been announced as Dr. Pam Casey for head of research.</w:t>
      </w:r>
    </w:p>
    <w:p w14:paraId="68AF7F98" w14:textId="77777777" w:rsidR="006D0AA5" w:rsidRPr="002B7A47" w:rsidRDefault="006D0AA5" w:rsidP="00683EF4">
      <w:pPr>
        <w:pStyle w:val="Default"/>
        <w:keepNext/>
        <w:widowControl/>
        <w:numPr>
          <w:ilvl w:val="0"/>
          <w:numId w:val="45"/>
        </w:numPr>
        <w:tabs>
          <w:tab w:val="left" w:pos="1080"/>
        </w:tabs>
        <w:ind w:left="2070" w:right="540" w:hanging="450"/>
        <w:rPr>
          <w:rFonts w:ascii="Open Sans" w:hAnsi="Open Sans" w:cs="Open Sans"/>
          <w:sz w:val="22"/>
          <w:szCs w:val="22"/>
        </w:rPr>
      </w:pPr>
      <w:r w:rsidRPr="002B7A47">
        <w:rPr>
          <w:rFonts w:ascii="Open Sans" w:hAnsi="Open Sans" w:cs="Open Sans"/>
          <w:sz w:val="22"/>
          <w:szCs w:val="22"/>
        </w:rPr>
        <w:t xml:space="preserve">Kay Farley </w:t>
      </w:r>
      <w:r w:rsidR="009D0B23">
        <w:rPr>
          <w:rFonts w:ascii="Open Sans" w:hAnsi="Open Sans" w:cs="Open Sans"/>
          <w:sz w:val="22"/>
          <w:szCs w:val="22"/>
        </w:rPr>
        <w:t xml:space="preserve">has </w:t>
      </w:r>
      <w:r w:rsidRPr="002B7A47">
        <w:rPr>
          <w:rFonts w:ascii="Open Sans" w:hAnsi="Open Sans" w:cs="Open Sans"/>
          <w:sz w:val="22"/>
          <w:szCs w:val="22"/>
        </w:rPr>
        <w:t>announced retirement; Mike Boehner will take her place as head of Government Affairs as well as some other responsibilities</w:t>
      </w:r>
      <w:r w:rsidR="008B7230" w:rsidRPr="002B7A47">
        <w:rPr>
          <w:rFonts w:ascii="Open Sans" w:hAnsi="Open Sans" w:cs="Open Sans"/>
          <w:sz w:val="22"/>
          <w:szCs w:val="22"/>
        </w:rPr>
        <w:t xml:space="preserve"> for official title Chief of Operations.</w:t>
      </w:r>
    </w:p>
    <w:p w14:paraId="2FBECDF3" w14:textId="77777777" w:rsidR="008B7230" w:rsidRPr="002B7A47" w:rsidRDefault="008B7230" w:rsidP="00683EF4">
      <w:pPr>
        <w:pStyle w:val="Default"/>
        <w:keepNext/>
        <w:widowControl/>
        <w:numPr>
          <w:ilvl w:val="1"/>
          <w:numId w:val="45"/>
        </w:numPr>
        <w:tabs>
          <w:tab w:val="left" w:pos="1080"/>
        </w:tabs>
        <w:ind w:left="2610" w:right="540" w:hanging="540"/>
        <w:rPr>
          <w:rFonts w:ascii="Open Sans" w:hAnsi="Open Sans" w:cs="Open Sans"/>
          <w:sz w:val="22"/>
          <w:szCs w:val="22"/>
        </w:rPr>
      </w:pPr>
      <w:r w:rsidRPr="002B7A47">
        <w:rPr>
          <w:rFonts w:ascii="Open Sans" w:hAnsi="Open Sans" w:cs="Open Sans"/>
          <w:sz w:val="22"/>
          <w:szCs w:val="22"/>
        </w:rPr>
        <w:t>Mike is looking to grow senior staff relationships in Congress to work together and be looked to as a resource.</w:t>
      </w:r>
    </w:p>
    <w:p w14:paraId="45EFB40D" w14:textId="77777777" w:rsidR="008B7230" w:rsidRPr="002B7A47" w:rsidRDefault="001538D1" w:rsidP="00683EF4">
      <w:pPr>
        <w:pStyle w:val="Default"/>
        <w:keepNext/>
        <w:widowControl/>
        <w:numPr>
          <w:ilvl w:val="0"/>
          <w:numId w:val="45"/>
        </w:numPr>
        <w:tabs>
          <w:tab w:val="left" w:pos="1080"/>
        </w:tabs>
        <w:ind w:left="2070" w:right="540" w:hanging="450"/>
        <w:rPr>
          <w:rFonts w:ascii="Open Sans" w:hAnsi="Open Sans" w:cs="Open Sans"/>
          <w:sz w:val="22"/>
          <w:szCs w:val="22"/>
        </w:rPr>
      </w:pPr>
      <w:r w:rsidRPr="002B7A47">
        <w:rPr>
          <w:rFonts w:ascii="Open Sans" w:hAnsi="Open Sans" w:cs="Open Sans"/>
          <w:sz w:val="22"/>
          <w:szCs w:val="22"/>
        </w:rPr>
        <w:t>NCSC will be w</w:t>
      </w:r>
      <w:r w:rsidR="008B7230" w:rsidRPr="002B7A47">
        <w:rPr>
          <w:rFonts w:ascii="Open Sans" w:hAnsi="Open Sans" w:cs="Open Sans"/>
          <w:sz w:val="22"/>
          <w:szCs w:val="22"/>
        </w:rPr>
        <w:t xml:space="preserve">orking with JTC, COSCA, CCJ </w:t>
      </w:r>
      <w:r w:rsidRPr="002B7A47">
        <w:rPr>
          <w:rFonts w:ascii="Open Sans" w:hAnsi="Open Sans" w:cs="Open Sans"/>
          <w:sz w:val="22"/>
          <w:szCs w:val="22"/>
        </w:rPr>
        <w:t>to</w:t>
      </w:r>
      <w:r w:rsidR="008B7230" w:rsidRPr="002B7A47">
        <w:rPr>
          <w:rFonts w:ascii="Open Sans" w:hAnsi="Open Sans" w:cs="Open Sans"/>
          <w:sz w:val="22"/>
          <w:szCs w:val="22"/>
        </w:rPr>
        <w:t xml:space="preserve"> launch</w:t>
      </w:r>
      <w:r w:rsidR="009D0B23">
        <w:rPr>
          <w:rFonts w:ascii="Open Sans" w:hAnsi="Open Sans" w:cs="Open Sans"/>
          <w:sz w:val="22"/>
          <w:szCs w:val="22"/>
        </w:rPr>
        <w:t xml:space="preserve"> a</w:t>
      </w:r>
      <w:r w:rsidR="008B7230" w:rsidRPr="002B7A47">
        <w:rPr>
          <w:rFonts w:ascii="Open Sans" w:hAnsi="Open Sans" w:cs="Open Sans"/>
          <w:sz w:val="22"/>
          <w:szCs w:val="22"/>
        </w:rPr>
        <w:t xml:space="preserve"> National Open Data Standards project.  </w:t>
      </w:r>
    </w:p>
    <w:p w14:paraId="17DB2939" w14:textId="77777777" w:rsidR="008B7230" w:rsidRPr="002B7A47" w:rsidRDefault="001538D1" w:rsidP="00683EF4">
      <w:pPr>
        <w:pStyle w:val="Default"/>
        <w:keepNext/>
        <w:widowControl/>
        <w:numPr>
          <w:ilvl w:val="0"/>
          <w:numId w:val="45"/>
        </w:numPr>
        <w:tabs>
          <w:tab w:val="left" w:pos="1080"/>
        </w:tabs>
        <w:ind w:left="1800" w:right="540" w:hanging="540"/>
        <w:rPr>
          <w:rFonts w:ascii="Open Sans" w:hAnsi="Open Sans" w:cs="Open Sans"/>
          <w:sz w:val="22"/>
          <w:szCs w:val="22"/>
        </w:rPr>
      </w:pPr>
      <w:r w:rsidRPr="002B7A47">
        <w:rPr>
          <w:rFonts w:ascii="Open Sans" w:hAnsi="Open Sans" w:cs="Open Sans"/>
          <w:sz w:val="22"/>
          <w:szCs w:val="22"/>
        </w:rPr>
        <w:t>Rapid Response Project with Conservatorships – Partner</w:t>
      </w:r>
      <w:r w:rsidR="009D0B23">
        <w:rPr>
          <w:rFonts w:ascii="Open Sans" w:hAnsi="Open Sans" w:cs="Open Sans"/>
          <w:sz w:val="22"/>
          <w:szCs w:val="22"/>
        </w:rPr>
        <w:t>ing</w:t>
      </w:r>
      <w:r w:rsidRPr="002B7A47">
        <w:rPr>
          <w:rFonts w:ascii="Open Sans" w:hAnsi="Open Sans" w:cs="Open Sans"/>
          <w:sz w:val="22"/>
          <w:szCs w:val="22"/>
        </w:rPr>
        <w:t xml:space="preserve"> with </w:t>
      </w:r>
      <w:r w:rsidR="009D0B23">
        <w:rPr>
          <w:rFonts w:ascii="Open Sans" w:hAnsi="Open Sans" w:cs="Open Sans"/>
          <w:sz w:val="22"/>
          <w:szCs w:val="22"/>
        </w:rPr>
        <w:t xml:space="preserve">a </w:t>
      </w:r>
      <w:r w:rsidRPr="002B7A47">
        <w:rPr>
          <w:rFonts w:ascii="Open Sans" w:hAnsi="Open Sans" w:cs="Open Sans"/>
          <w:sz w:val="22"/>
          <w:szCs w:val="22"/>
        </w:rPr>
        <w:t xml:space="preserve">credit card monitoring service and court so they could have access to the data when certain things occur. Insurance companies are going to provide resources to make this happen. </w:t>
      </w:r>
    </w:p>
    <w:p w14:paraId="4DC922A8" w14:textId="77777777" w:rsidR="001538D1" w:rsidRPr="002B7A47" w:rsidRDefault="001538D1" w:rsidP="00683EF4">
      <w:pPr>
        <w:pStyle w:val="Default"/>
        <w:keepNext/>
        <w:widowControl/>
        <w:numPr>
          <w:ilvl w:val="0"/>
          <w:numId w:val="45"/>
        </w:numPr>
        <w:tabs>
          <w:tab w:val="left" w:pos="1080"/>
        </w:tabs>
        <w:ind w:left="1800" w:right="540" w:hanging="540"/>
        <w:rPr>
          <w:rFonts w:ascii="Open Sans" w:hAnsi="Open Sans" w:cs="Open Sans"/>
          <w:sz w:val="22"/>
          <w:szCs w:val="22"/>
        </w:rPr>
      </w:pPr>
      <w:r w:rsidRPr="002B7A47">
        <w:rPr>
          <w:rFonts w:ascii="Open Sans" w:hAnsi="Open Sans" w:cs="Open Sans"/>
          <w:sz w:val="22"/>
          <w:szCs w:val="22"/>
        </w:rPr>
        <w:t>Community Engagement RFP was reviewed</w:t>
      </w:r>
      <w:r w:rsidR="009D0B23">
        <w:rPr>
          <w:rFonts w:ascii="Open Sans" w:hAnsi="Open Sans" w:cs="Open Sans"/>
          <w:sz w:val="22"/>
          <w:szCs w:val="22"/>
        </w:rPr>
        <w:t xml:space="preserve"> and distributed to the NACM Board.</w:t>
      </w:r>
    </w:p>
    <w:p w14:paraId="384374A7" w14:textId="77777777" w:rsidR="001538D1" w:rsidRPr="002B7A47" w:rsidRDefault="001538D1" w:rsidP="00683EF4">
      <w:pPr>
        <w:pStyle w:val="Default"/>
        <w:keepNext/>
        <w:widowControl/>
        <w:numPr>
          <w:ilvl w:val="0"/>
          <w:numId w:val="45"/>
        </w:numPr>
        <w:tabs>
          <w:tab w:val="left" w:pos="1080"/>
        </w:tabs>
        <w:ind w:left="1800" w:right="540" w:hanging="540"/>
        <w:rPr>
          <w:rFonts w:ascii="Open Sans" w:hAnsi="Open Sans" w:cs="Open Sans"/>
          <w:sz w:val="22"/>
          <w:szCs w:val="22"/>
        </w:rPr>
      </w:pPr>
      <w:r w:rsidRPr="002B7A47">
        <w:rPr>
          <w:rFonts w:ascii="Open Sans" w:hAnsi="Open Sans" w:cs="Open Sans"/>
          <w:sz w:val="22"/>
          <w:szCs w:val="22"/>
        </w:rPr>
        <w:t>50</w:t>
      </w:r>
      <w:r w:rsidRPr="002B7A47">
        <w:rPr>
          <w:rFonts w:ascii="Open Sans" w:hAnsi="Open Sans" w:cs="Open Sans"/>
          <w:sz w:val="22"/>
          <w:szCs w:val="22"/>
          <w:vertAlign w:val="superscript"/>
        </w:rPr>
        <w:t>th</w:t>
      </w:r>
      <w:r w:rsidRPr="002B7A47">
        <w:rPr>
          <w:rFonts w:ascii="Open Sans" w:hAnsi="Open Sans" w:cs="Open Sans"/>
          <w:sz w:val="22"/>
          <w:szCs w:val="22"/>
        </w:rPr>
        <w:t xml:space="preserve"> anniversary in 2021- will put together proposal to CCJ, COSCA and NACM to work with a larger think tank to define trends.</w:t>
      </w:r>
      <w:r w:rsidR="00625E01" w:rsidRPr="002B7A47">
        <w:rPr>
          <w:rFonts w:ascii="Open Sans" w:hAnsi="Open Sans" w:cs="Open Sans"/>
          <w:sz w:val="22"/>
          <w:szCs w:val="22"/>
        </w:rPr>
        <w:t xml:space="preserve"> Will </w:t>
      </w:r>
      <w:r w:rsidR="00E23954" w:rsidRPr="002B7A47">
        <w:rPr>
          <w:rFonts w:ascii="Open Sans" w:hAnsi="Open Sans" w:cs="Open Sans"/>
          <w:sz w:val="22"/>
          <w:szCs w:val="22"/>
        </w:rPr>
        <w:t xml:space="preserve">start working on this </w:t>
      </w:r>
      <w:r w:rsidR="009D0B23">
        <w:rPr>
          <w:rFonts w:ascii="Open Sans" w:hAnsi="Open Sans" w:cs="Open Sans"/>
          <w:sz w:val="22"/>
          <w:szCs w:val="22"/>
        </w:rPr>
        <w:t xml:space="preserve">project </w:t>
      </w:r>
      <w:r w:rsidR="00E23954" w:rsidRPr="002B7A47">
        <w:rPr>
          <w:rFonts w:ascii="Open Sans" w:hAnsi="Open Sans" w:cs="Open Sans"/>
          <w:sz w:val="22"/>
          <w:szCs w:val="22"/>
        </w:rPr>
        <w:t>this fall, and hope to have a workplan by Midyear Conference.</w:t>
      </w:r>
    </w:p>
    <w:p w14:paraId="0EDEFA8B" w14:textId="77777777" w:rsidR="00E23954" w:rsidRPr="002B7A47" w:rsidRDefault="00E23954" w:rsidP="00683EF4">
      <w:pPr>
        <w:pStyle w:val="Default"/>
        <w:keepNext/>
        <w:widowControl/>
        <w:numPr>
          <w:ilvl w:val="0"/>
          <w:numId w:val="45"/>
        </w:numPr>
        <w:tabs>
          <w:tab w:val="left" w:pos="1080"/>
        </w:tabs>
        <w:ind w:left="1800" w:right="540" w:hanging="540"/>
        <w:rPr>
          <w:rFonts w:ascii="Open Sans" w:hAnsi="Open Sans" w:cs="Open Sans"/>
          <w:sz w:val="22"/>
          <w:szCs w:val="22"/>
        </w:rPr>
      </w:pPr>
      <w:r w:rsidRPr="002B7A47">
        <w:rPr>
          <w:rFonts w:ascii="Open Sans" w:hAnsi="Open Sans" w:cs="Open Sans"/>
          <w:sz w:val="22"/>
          <w:szCs w:val="22"/>
        </w:rPr>
        <w:t xml:space="preserve">Hack-a-thon – come up with business problem and have team design app to solve problem. Last year’s winner </w:t>
      </w:r>
      <w:r w:rsidR="009D0B23">
        <w:rPr>
          <w:rFonts w:ascii="Open Sans" w:hAnsi="Open Sans" w:cs="Open Sans"/>
          <w:sz w:val="22"/>
          <w:szCs w:val="22"/>
        </w:rPr>
        <w:t>created an</w:t>
      </w:r>
      <w:r w:rsidRPr="002B7A47">
        <w:rPr>
          <w:rFonts w:ascii="Open Sans" w:hAnsi="Open Sans" w:cs="Open Sans"/>
          <w:sz w:val="22"/>
          <w:szCs w:val="22"/>
        </w:rPr>
        <w:t xml:space="preserve"> app to </w:t>
      </w:r>
      <w:r w:rsidR="001E1727" w:rsidRPr="002B7A47">
        <w:rPr>
          <w:rFonts w:ascii="Open Sans" w:hAnsi="Open Sans" w:cs="Open Sans"/>
          <w:sz w:val="22"/>
          <w:szCs w:val="22"/>
        </w:rPr>
        <w:t xml:space="preserve">calculate what </w:t>
      </w:r>
      <w:r w:rsidR="009D0B23">
        <w:rPr>
          <w:rFonts w:ascii="Open Sans" w:hAnsi="Open Sans" w:cs="Open Sans"/>
          <w:sz w:val="22"/>
          <w:szCs w:val="22"/>
        </w:rPr>
        <w:t xml:space="preserve">people </w:t>
      </w:r>
      <w:r w:rsidR="001E1727" w:rsidRPr="002B7A47">
        <w:rPr>
          <w:rFonts w:ascii="Open Sans" w:hAnsi="Open Sans" w:cs="Open Sans"/>
          <w:sz w:val="22"/>
          <w:szCs w:val="22"/>
        </w:rPr>
        <w:t xml:space="preserve">can afford to pay, </w:t>
      </w:r>
      <w:r w:rsidR="009D0B23">
        <w:rPr>
          <w:rFonts w:ascii="Open Sans" w:hAnsi="Open Sans" w:cs="Open Sans"/>
          <w:sz w:val="22"/>
          <w:szCs w:val="22"/>
        </w:rPr>
        <w:t xml:space="preserve">and is </w:t>
      </w:r>
      <w:r w:rsidR="001E1727" w:rsidRPr="002B7A47">
        <w:rPr>
          <w:rFonts w:ascii="Open Sans" w:hAnsi="Open Sans" w:cs="Open Sans"/>
          <w:sz w:val="22"/>
          <w:szCs w:val="22"/>
        </w:rPr>
        <w:t>being implemented in California. Now doing a Vis-a-</w:t>
      </w:r>
      <w:r w:rsidR="00744AC6" w:rsidRPr="002B7A47">
        <w:rPr>
          <w:rFonts w:ascii="Open Sans" w:hAnsi="Open Sans" w:cs="Open Sans"/>
          <w:sz w:val="22"/>
          <w:szCs w:val="22"/>
        </w:rPr>
        <w:t>T</w:t>
      </w:r>
      <w:r w:rsidR="001E1727" w:rsidRPr="002B7A47">
        <w:rPr>
          <w:rFonts w:ascii="Open Sans" w:hAnsi="Open Sans" w:cs="Open Sans"/>
          <w:sz w:val="22"/>
          <w:szCs w:val="22"/>
        </w:rPr>
        <w:t>hon</w:t>
      </w:r>
      <w:r w:rsidR="009D0B23">
        <w:rPr>
          <w:rFonts w:ascii="Open Sans" w:hAnsi="Open Sans" w:cs="Open Sans"/>
          <w:sz w:val="22"/>
          <w:szCs w:val="22"/>
        </w:rPr>
        <w:t xml:space="preserve"> with the same methodology </w:t>
      </w:r>
      <w:r w:rsidR="001E1727" w:rsidRPr="002B7A47">
        <w:rPr>
          <w:rFonts w:ascii="Open Sans" w:hAnsi="Open Sans" w:cs="Open Sans"/>
          <w:sz w:val="22"/>
          <w:szCs w:val="22"/>
        </w:rPr>
        <w:t xml:space="preserve">to </w:t>
      </w:r>
      <w:r w:rsidR="009D0B23">
        <w:rPr>
          <w:rFonts w:ascii="Open Sans" w:hAnsi="Open Sans" w:cs="Open Sans"/>
          <w:sz w:val="22"/>
          <w:szCs w:val="22"/>
        </w:rPr>
        <w:t xml:space="preserve">create ways of </w:t>
      </w:r>
      <w:r w:rsidR="001E1727" w:rsidRPr="002B7A47">
        <w:rPr>
          <w:rFonts w:ascii="Open Sans" w:hAnsi="Open Sans" w:cs="Open Sans"/>
          <w:sz w:val="22"/>
          <w:szCs w:val="22"/>
        </w:rPr>
        <w:t>show</w:t>
      </w:r>
      <w:r w:rsidR="009D0B23">
        <w:rPr>
          <w:rFonts w:ascii="Open Sans" w:hAnsi="Open Sans" w:cs="Open Sans"/>
          <w:sz w:val="22"/>
          <w:szCs w:val="22"/>
        </w:rPr>
        <w:t>ing</w:t>
      </w:r>
      <w:r w:rsidR="001E1727" w:rsidRPr="002B7A47">
        <w:rPr>
          <w:rFonts w:ascii="Open Sans" w:hAnsi="Open Sans" w:cs="Open Sans"/>
          <w:sz w:val="22"/>
          <w:szCs w:val="22"/>
        </w:rPr>
        <w:t xml:space="preserve"> data.</w:t>
      </w:r>
    </w:p>
    <w:p w14:paraId="1B3E721A" w14:textId="77777777" w:rsidR="00200AD4" w:rsidRPr="002B7A47" w:rsidRDefault="00200AD4" w:rsidP="00B230D4">
      <w:pPr>
        <w:pStyle w:val="Default"/>
        <w:keepNext/>
        <w:widowControl/>
        <w:tabs>
          <w:tab w:val="left" w:pos="1080"/>
        </w:tabs>
        <w:ind w:left="450" w:right="540"/>
        <w:rPr>
          <w:rFonts w:ascii="Open Sans" w:hAnsi="Open Sans" w:cs="Open Sans"/>
          <w:sz w:val="22"/>
          <w:szCs w:val="22"/>
        </w:rPr>
      </w:pPr>
    </w:p>
    <w:p w14:paraId="45AC0D7C" w14:textId="77777777" w:rsidR="00200AD4" w:rsidRPr="002B7A47" w:rsidRDefault="004771C9" w:rsidP="00F507AF">
      <w:pPr>
        <w:pStyle w:val="Default"/>
        <w:keepNext/>
        <w:widowControl/>
        <w:numPr>
          <w:ilvl w:val="0"/>
          <w:numId w:val="48"/>
        </w:numPr>
        <w:tabs>
          <w:tab w:val="left" w:pos="1080"/>
        </w:tabs>
        <w:ind w:right="540"/>
        <w:rPr>
          <w:rFonts w:ascii="Open Sans" w:hAnsi="Open Sans" w:cs="Open Sans"/>
          <w:sz w:val="22"/>
          <w:szCs w:val="22"/>
        </w:rPr>
      </w:pPr>
      <w:r w:rsidRPr="002B7A47">
        <w:rPr>
          <w:rFonts w:ascii="Open Sans" w:hAnsi="Open Sans" w:cs="Open Sans"/>
          <w:sz w:val="22"/>
          <w:szCs w:val="22"/>
        </w:rPr>
        <w:t xml:space="preserve">New Business / </w:t>
      </w:r>
      <w:r w:rsidR="00F4012C" w:rsidRPr="002B7A47">
        <w:rPr>
          <w:rFonts w:ascii="Open Sans" w:hAnsi="Open Sans" w:cs="Open Sans"/>
          <w:sz w:val="22"/>
          <w:szCs w:val="22"/>
        </w:rPr>
        <w:t>Open Discussion</w:t>
      </w:r>
      <w:r w:rsidR="00423AD9" w:rsidRPr="002B7A47">
        <w:rPr>
          <w:rFonts w:ascii="Open Sans" w:hAnsi="Open Sans" w:cs="Open Sans"/>
          <w:sz w:val="22"/>
          <w:szCs w:val="22"/>
        </w:rPr>
        <w:t xml:space="preserve"> / Carryover</w:t>
      </w:r>
      <w:r w:rsidR="001331E9" w:rsidRPr="002B7A47">
        <w:rPr>
          <w:rFonts w:ascii="Open Sans" w:hAnsi="Open Sans" w:cs="Open Sans"/>
          <w:sz w:val="22"/>
          <w:szCs w:val="22"/>
        </w:rPr>
        <w:tab/>
      </w:r>
    </w:p>
    <w:p w14:paraId="748E372B" w14:textId="605E9E90" w:rsidR="008B7230" w:rsidRPr="002B7A47" w:rsidRDefault="00D24EAF" w:rsidP="00683EF4">
      <w:pPr>
        <w:pStyle w:val="Default"/>
        <w:keepNext/>
        <w:widowControl/>
        <w:numPr>
          <w:ilvl w:val="0"/>
          <w:numId w:val="46"/>
        </w:numPr>
        <w:tabs>
          <w:tab w:val="left" w:pos="1080"/>
        </w:tabs>
        <w:ind w:left="1800" w:right="540" w:hanging="540"/>
        <w:rPr>
          <w:rFonts w:ascii="Open Sans" w:hAnsi="Open Sans" w:cs="Open Sans"/>
          <w:sz w:val="22"/>
          <w:szCs w:val="22"/>
        </w:rPr>
      </w:pPr>
      <w:r w:rsidRPr="002B7A47">
        <w:rPr>
          <w:rFonts w:ascii="Open Sans" w:hAnsi="Open Sans" w:cs="Open Sans"/>
          <w:sz w:val="22"/>
          <w:szCs w:val="22"/>
        </w:rPr>
        <w:t>Janet reviewed Website maintenance for the nacmnet.org site</w:t>
      </w:r>
      <w:r w:rsidR="00B51FD2" w:rsidRPr="002B7A47">
        <w:rPr>
          <w:rFonts w:ascii="Open Sans" w:hAnsi="Open Sans" w:cs="Open Sans"/>
          <w:sz w:val="22"/>
          <w:szCs w:val="22"/>
        </w:rPr>
        <w:t xml:space="preserve">. </w:t>
      </w:r>
      <w:r w:rsidR="007E6C4A">
        <w:rPr>
          <w:rFonts w:ascii="Open Sans" w:hAnsi="Open Sans" w:cs="Open Sans"/>
          <w:sz w:val="22"/>
          <w:szCs w:val="22"/>
        </w:rPr>
        <w:t>T.J.</w:t>
      </w:r>
      <w:r w:rsidR="00B51FD2" w:rsidRPr="002B7A47">
        <w:rPr>
          <w:rFonts w:ascii="Open Sans" w:hAnsi="Open Sans" w:cs="Open Sans"/>
          <w:sz w:val="22"/>
          <w:szCs w:val="22"/>
        </w:rPr>
        <w:t xml:space="preserve"> recommended that we use</w:t>
      </w:r>
      <w:r w:rsidR="00FB39BF">
        <w:rPr>
          <w:rFonts w:ascii="Open Sans" w:hAnsi="Open Sans" w:cs="Open Sans"/>
          <w:sz w:val="22"/>
          <w:szCs w:val="22"/>
        </w:rPr>
        <w:t xml:space="preserve"> Endowment drawdown for the six-</w:t>
      </w:r>
      <w:r w:rsidR="00B51FD2" w:rsidRPr="002B7A47">
        <w:rPr>
          <w:rFonts w:ascii="Open Sans" w:hAnsi="Open Sans" w:cs="Open Sans"/>
          <w:sz w:val="22"/>
          <w:szCs w:val="22"/>
        </w:rPr>
        <w:t xml:space="preserve">month retainer.  Kathy </w:t>
      </w:r>
      <w:r w:rsidR="00FB39BF">
        <w:rPr>
          <w:rFonts w:ascii="Open Sans" w:hAnsi="Open Sans" w:cs="Open Sans"/>
          <w:sz w:val="22"/>
          <w:szCs w:val="22"/>
        </w:rPr>
        <w:t>made a motion to second the six-</w:t>
      </w:r>
      <w:r w:rsidR="00B51FD2" w:rsidRPr="002B7A47">
        <w:rPr>
          <w:rFonts w:ascii="Open Sans" w:hAnsi="Open Sans" w:cs="Open Sans"/>
          <w:sz w:val="22"/>
          <w:szCs w:val="22"/>
        </w:rPr>
        <w:t xml:space="preserve">month retainer. All in favor, none opposed. </w:t>
      </w:r>
    </w:p>
    <w:p w14:paraId="0EE766C2" w14:textId="77777777" w:rsidR="00B51FD2" w:rsidRPr="002B7A47" w:rsidRDefault="00B51FD2" w:rsidP="00683EF4">
      <w:pPr>
        <w:pStyle w:val="Default"/>
        <w:keepNext/>
        <w:widowControl/>
        <w:numPr>
          <w:ilvl w:val="0"/>
          <w:numId w:val="46"/>
        </w:numPr>
        <w:tabs>
          <w:tab w:val="left" w:pos="1080"/>
        </w:tabs>
        <w:ind w:left="1800" w:right="540" w:hanging="540"/>
        <w:rPr>
          <w:rFonts w:ascii="Open Sans" w:hAnsi="Open Sans" w:cs="Open Sans"/>
          <w:sz w:val="22"/>
          <w:szCs w:val="22"/>
        </w:rPr>
      </w:pPr>
      <w:r w:rsidRPr="002B7A47">
        <w:rPr>
          <w:rFonts w:ascii="Open Sans" w:hAnsi="Open Sans" w:cs="Open Sans"/>
          <w:sz w:val="22"/>
          <w:szCs w:val="22"/>
        </w:rPr>
        <w:t>Janet clarified that the nacmnet site does have https</w:t>
      </w:r>
      <w:r w:rsidR="00A00BAE">
        <w:rPr>
          <w:rFonts w:ascii="Open Sans" w:hAnsi="Open Sans" w:cs="Open Sans"/>
          <w:sz w:val="22"/>
          <w:szCs w:val="22"/>
        </w:rPr>
        <w:t>.</w:t>
      </w:r>
    </w:p>
    <w:p w14:paraId="5E5DD6F3" w14:textId="77777777" w:rsidR="00200AD4" w:rsidRPr="002B7A47" w:rsidRDefault="00B51FD2" w:rsidP="00A00BAE">
      <w:pPr>
        <w:pStyle w:val="Default"/>
        <w:keepNext/>
        <w:widowControl/>
        <w:numPr>
          <w:ilvl w:val="0"/>
          <w:numId w:val="46"/>
        </w:numPr>
        <w:tabs>
          <w:tab w:val="left" w:pos="1080"/>
        </w:tabs>
        <w:ind w:left="1800" w:right="540" w:hanging="540"/>
        <w:rPr>
          <w:rFonts w:ascii="Open Sans" w:hAnsi="Open Sans" w:cs="Open Sans"/>
          <w:sz w:val="22"/>
          <w:szCs w:val="22"/>
        </w:rPr>
      </w:pPr>
      <w:r w:rsidRPr="002B7A47">
        <w:rPr>
          <w:rFonts w:ascii="Open Sans" w:hAnsi="Open Sans" w:cs="Open Sans"/>
          <w:sz w:val="22"/>
          <w:szCs w:val="22"/>
        </w:rPr>
        <w:t>Paul mentioned th</w:t>
      </w:r>
      <w:r w:rsidR="00A00BAE">
        <w:rPr>
          <w:rFonts w:ascii="Open Sans" w:hAnsi="Open Sans" w:cs="Open Sans"/>
          <w:sz w:val="22"/>
          <w:szCs w:val="22"/>
        </w:rPr>
        <w:t>at h</w:t>
      </w:r>
      <w:r w:rsidRPr="002B7A47">
        <w:rPr>
          <w:rFonts w:ascii="Open Sans" w:hAnsi="Open Sans" w:cs="Open Sans"/>
          <w:sz w:val="22"/>
          <w:szCs w:val="22"/>
        </w:rPr>
        <w:t xml:space="preserve">e </w:t>
      </w:r>
      <w:r w:rsidR="00A00BAE">
        <w:rPr>
          <w:rFonts w:ascii="Open Sans" w:hAnsi="Open Sans" w:cs="Open Sans"/>
          <w:sz w:val="22"/>
          <w:szCs w:val="22"/>
        </w:rPr>
        <w:t xml:space="preserve">received </w:t>
      </w:r>
      <w:r w:rsidRPr="002B7A47">
        <w:rPr>
          <w:rFonts w:ascii="Open Sans" w:hAnsi="Open Sans" w:cs="Open Sans"/>
          <w:sz w:val="22"/>
          <w:szCs w:val="22"/>
        </w:rPr>
        <w:t xml:space="preserve">dates </w:t>
      </w:r>
      <w:r w:rsidR="00A00BAE">
        <w:rPr>
          <w:rFonts w:ascii="Open Sans" w:hAnsi="Open Sans" w:cs="Open Sans"/>
          <w:sz w:val="22"/>
          <w:szCs w:val="22"/>
        </w:rPr>
        <w:t>from</w:t>
      </w:r>
      <w:r w:rsidRPr="002B7A47">
        <w:rPr>
          <w:rFonts w:ascii="Open Sans" w:hAnsi="Open Sans" w:cs="Open Sans"/>
          <w:sz w:val="22"/>
          <w:szCs w:val="22"/>
        </w:rPr>
        <w:t xml:space="preserve"> the Bellagio for fall board meeting. </w:t>
      </w:r>
    </w:p>
    <w:p w14:paraId="510C0424" w14:textId="77777777" w:rsidR="007D54F1" w:rsidRPr="002B7A47" w:rsidRDefault="007D54F1" w:rsidP="00A56ACB">
      <w:pPr>
        <w:ind w:left="450" w:right="540"/>
        <w:jc w:val="center"/>
        <w:rPr>
          <w:rFonts w:ascii="Open Sans" w:hAnsi="Open Sans" w:cs="Open Sans"/>
          <w:sz w:val="22"/>
          <w:szCs w:val="22"/>
        </w:rPr>
      </w:pPr>
    </w:p>
    <w:sectPr w:rsidR="007D54F1" w:rsidRPr="002B7A47" w:rsidSect="00593C22">
      <w:type w:val="continuous"/>
      <w:pgSz w:w="12240" w:h="15840"/>
      <w:pgMar w:top="576" w:right="720" w:bottom="36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1EC9" w14:textId="77777777" w:rsidR="00E66EDE" w:rsidRDefault="00E66EDE">
      <w:r>
        <w:separator/>
      </w:r>
    </w:p>
  </w:endnote>
  <w:endnote w:type="continuationSeparator" w:id="0">
    <w:p w14:paraId="6C50DA36" w14:textId="77777777" w:rsidR="00E66EDE" w:rsidRDefault="00E6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NKDI M+ Times">
    <w:altName w:val="Times New Roman"/>
    <w:charset w:val="00"/>
    <w:family w:val="auto"/>
    <w:pitch w:val="default"/>
    <w:sig w:usb0="00000000" w:usb1="08070000" w:usb2="00000010" w:usb3="00000000" w:csb0="00020001" w:csb1="00000000"/>
  </w:font>
  <w:font w:name="Segoe UI">
    <w:altName w:val="Arial"/>
    <w:panose1 w:val="020B0502040204020203"/>
    <w:charset w:val="00"/>
    <w:family w:val="swiss"/>
    <w:pitch w:val="variable"/>
    <w:sig w:usb0="E4002EFF" w:usb1="C000E47F" w:usb2="00000009" w:usb3="00000000" w:csb0="000001FF" w:csb1="00000000"/>
  </w:font>
  <w:font w:name="BNKFO B+ Times">
    <w:altName w:val="Times New Roman"/>
    <w:charset w:val="00"/>
    <w:family w:val="roman"/>
    <w:pitch w:val="default"/>
    <w:sig w:usb0="00000003" w:usb1="00000000" w:usb2="00000000" w:usb3="00000000" w:csb0="00000001" w:csb1="00000000"/>
  </w:font>
  <w:font w:name="BNKDK N+ Times">
    <w:altName w:val="Times New Roman"/>
    <w:charset w:val="00"/>
    <w:family w:val="roman"/>
    <w:pitch w:val="default"/>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B0E6" w14:textId="77777777" w:rsidR="00B562DC" w:rsidRPr="00BD1A18" w:rsidRDefault="00004742" w:rsidP="00C8685C">
    <w:pPr>
      <w:pStyle w:val="CM1"/>
      <w:spacing w:after="120" w:line="100" w:lineRule="atLeast"/>
      <w:ind w:left="360" w:right="1270"/>
      <w:jc w:val="center"/>
      <w:rPr>
        <w:rFonts w:ascii="BNKFO B+ Times" w:hAnsi="BNKFO B+ Times" w:cs="BNKFO B+ Times"/>
        <w:i/>
        <w:iCs/>
        <w:sz w:val="12"/>
        <w:szCs w:val="12"/>
      </w:rPr>
    </w:pPr>
    <w:r>
      <w:rPr>
        <w:noProof/>
      </w:rPr>
      <mc:AlternateContent>
        <mc:Choice Requires="wps">
          <w:drawing>
            <wp:anchor distT="4294967295" distB="4294967295" distL="114300" distR="114300" simplePos="0" relativeHeight="251657728" behindDoc="0" locked="0" layoutInCell="1" allowOverlap="1" wp14:anchorId="29EA0210" wp14:editId="115DED97">
              <wp:simplePos x="0" y="0"/>
              <wp:positionH relativeFrom="column">
                <wp:posOffset>269240</wp:posOffset>
              </wp:positionH>
              <wp:positionV relativeFrom="paragraph">
                <wp:posOffset>109219</wp:posOffset>
              </wp:positionV>
              <wp:extent cx="6671310" cy="0"/>
              <wp:effectExtent l="0" t="19050" r="342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131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8EB6"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pt,8.6pt" to="5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2PIgIAAD4EAAAOAAAAZHJzL2Uyb0RvYy54bWysU02P2yAQvVfqf0DcE9tZ52OtOKvKTnpJ&#10;20i73TsBHKNiQEDiRFX/ewfy0aZ7qar6gMG8eX7zZmb+dOwkOnDrhFYlzoYpRlxRzYTalfjry2ow&#10;w8h5ohiRWvESn7jDT4v37+a9KfhIt1oybhGQKFf0psSt96ZIEkdb3hE31IYruGy07YiHo90lzJIe&#10;2DuZjNJ0kvTaMmM15c7B1/p8iReRv2k49V+axnGPZIlBm4+rjes2rMliToqdJaYV9CKD/IOKjggF&#10;P71R1cQTtLfiDVUnqNVON35IdZfophGUxxwgmyz9I5vnlhgecwFznLnZ5P4fLf182FgkGNQOI0U6&#10;KNFaKI6y4ExvXAGASm1syI0e1bNZa/rNIaWrlqgdjwpfTgbCYkRyFxIOzgD/tv+kGWDI3uto07Gx&#10;HWqkMK8hMJCDFegY63K61YUfPaLwcTKZZg8ZlI9e7xJSBIoQaKzzH7nuUNiUWIL6SEgOa+chCYBe&#10;IQGu9EpIGcsuFepLPJqNp2Og7gyYwLYyBjstBQvAEOLsbltJiw4kNFF8gjtAfAezeq9YJG45YcvL&#10;3hMhz3vASxX4IC2Qdtmdu+T7Y/q4nC1n+SAfTZaDPK3rwYdVlQ8mq2w6rh/qqqqzH0FalhetYIyr&#10;oO7asVn+dx1xmZ1zr9169mZJcs8eUwSx13cUHSscinpuj61mp40NboRiQ5NG8GWgwhT8fo6oX2O/&#10;+AkAAP//AwBQSwMEFAAGAAgAAAAhALARxrPeAAAACQEAAA8AAABkcnMvZG93bnJldi54bWxMj0tP&#10;wzAQhO9I/AdrkbhRp6HiEeJUgIS4lAMF8bg58RIH4nWw3Sbw69mKAxx3ZjT7TbmcXC+2GGLnScF8&#10;loFAarzpqFXw+HBzdAYiJk1G955QwRdGWFb7e6UujB/pHrfr1AouoVhoBTaloZAyNhadjjM/ILH3&#10;5oPTic/QShP0yOWul3mWnUinO+IPVg94bbH5WG+cgqf5y9W37W5r+fn+vJrGu7B6paDU4cF0eQEi&#10;4ZT+wrDDZ3SomKn2GzJR9AoW+YKTrJ/mIHZ+dn7M4+pfRVal/L+g+gEAAP//AwBQSwECLQAUAAYA&#10;CAAAACEAtoM4kv4AAADhAQAAEwAAAAAAAAAAAAAAAAAAAAAAW0NvbnRlbnRfVHlwZXNdLnhtbFBL&#10;AQItABQABgAIAAAAIQA4/SH/1gAAAJQBAAALAAAAAAAAAAAAAAAAAC8BAABfcmVscy8ucmVsc1BL&#10;AQItABQABgAIAAAAIQAi4A2PIgIAAD4EAAAOAAAAAAAAAAAAAAAAAC4CAABkcnMvZTJvRG9jLnht&#10;bFBLAQItABQABgAIAAAAIQCwEcaz3gAAAAkBAAAPAAAAAAAAAAAAAAAAAHwEAABkcnMvZG93bnJl&#10;di54bWxQSwUGAAAAAAQABADzAAAAhwUAAAAA&#10;" strokeweight="2.25pt">
              <v:stroke linestyle="thinThin"/>
            </v:line>
          </w:pict>
        </mc:Fallback>
      </mc:AlternateContent>
    </w:r>
  </w:p>
  <w:p w14:paraId="0B6C587A" w14:textId="77777777" w:rsidR="00B562DC" w:rsidRPr="00C8685C" w:rsidRDefault="00B562DC" w:rsidP="00C8685C">
    <w:pPr>
      <w:pStyle w:val="Default"/>
      <w:spacing w:line="140" w:lineRule="atLeast"/>
      <w:jc w:val="center"/>
      <w:rPr>
        <w:rFonts w:ascii="BNKDK N+ Times" w:hAnsi="BNKDK N+ Times" w:cs="BNKDK N+ Times"/>
        <w:color w:val="221E1F"/>
        <w:sz w:val="18"/>
        <w:szCs w:val="18"/>
      </w:rPr>
    </w:pPr>
    <w:r w:rsidRPr="00C8685C">
      <w:rPr>
        <w:rFonts w:ascii="BNKFO B+ Times" w:hAnsi="BNKFO B+ Times" w:cs="BNKFO B+ Times"/>
        <w:iCs/>
        <w:color w:val="221E1F"/>
        <w:sz w:val="18"/>
        <w:szCs w:val="18"/>
      </w:rPr>
      <w:t xml:space="preserve">Association Services: </w:t>
    </w:r>
    <w:r w:rsidRPr="00C8685C">
      <w:rPr>
        <w:rFonts w:ascii="BNKDK N+ Times" w:hAnsi="BNKDK N+ Times" w:cs="BNKDK N+ Times"/>
        <w:color w:val="221E1F"/>
        <w:sz w:val="18"/>
        <w:szCs w:val="18"/>
      </w:rPr>
      <w:t>National Center for State Courts, 300 Newport Avenue, Williamsburg, VA 23185 (757) 259-1841, Fax (757) 259-1520</w:t>
    </w:r>
  </w:p>
  <w:p w14:paraId="568AE99B" w14:textId="77777777" w:rsidR="00B562DC" w:rsidRPr="00C8685C" w:rsidRDefault="00B562DC" w:rsidP="00A200A1">
    <w:pPr>
      <w:pStyle w:val="Default"/>
      <w:spacing w:line="140" w:lineRule="atLeast"/>
      <w:ind w:left="360"/>
      <w:jc w:val="center"/>
      <w:rPr>
        <w:rFonts w:ascii="BNKDK N+ Times" w:hAnsi="BNKDK N+ Times" w:cs="BNKDK N+ Times"/>
        <w:color w:val="221E1F"/>
        <w:sz w:val="18"/>
        <w:szCs w:val="18"/>
      </w:rPr>
    </w:pPr>
    <w:r w:rsidRPr="00C8685C">
      <w:rPr>
        <w:rFonts w:ascii="BNKDK N+ Times" w:hAnsi="BNKDK N+ Times" w:cs="BNKDK N+ Times"/>
        <w:color w:val="221E1F"/>
        <w:sz w:val="18"/>
        <w:szCs w:val="18"/>
      </w:rPr>
      <w:t>Home Page: http://www.nacmnet.org</w:t>
    </w:r>
  </w:p>
  <w:p w14:paraId="2A30BC5F" w14:textId="77777777" w:rsidR="00B562DC" w:rsidRDefault="00B56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D08C" w14:textId="77777777" w:rsidR="00E66EDE" w:rsidRDefault="00E66EDE">
      <w:r>
        <w:separator/>
      </w:r>
    </w:p>
  </w:footnote>
  <w:footnote w:type="continuationSeparator" w:id="0">
    <w:p w14:paraId="7C11A3A2" w14:textId="77777777" w:rsidR="00E66EDE" w:rsidRDefault="00E6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4AB"/>
    <w:multiLevelType w:val="hybridMultilevel"/>
    <w:tmpl w:val="FB2A3218"/>
    <w:lvl w:ilvl="0" w:tplc="CEDAF9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D85"/>
    <w:multiLevelType w:val="hybridMultilevel"/>
    <w:tmpl w:val="59C67418"/>
    <w:lvl w:ilvl="0" w:tplc="3A36AC9E">
      <w:start w:val="2"/>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5206F0"/>
    <w:multiLevelType w:val="hybridMultilevel"/>
    <w:tmpl w:val="ACFC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928D5"/>
    <w:multiLevelType w:val="hybridMultilevel"/>
    <w:tmpl w:val="F058F9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91268"/>
    <w:multiLevelType w:val="hybridMultilevel"/>
    <w:tmpl w:val="31480998"/>
    <w:lvl w:ilvl="0" w:tplc="1F6A8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35B3B"/>
    <w:multiLevelType w:val="hybridMultilevel"/>
    <w:tmpl w:val="6F02FE2E"/>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8E281A"/>
    <w:multiLevelType w:val="hybridMultilevel"/>
    <w:tmpl w:val="107E2D2A"/>
    <w:lvl w:ilvl="0" w:tplc="0FD4A27A">
      <w:start w:val="1"/>
      <w:numFmt w:val="decimal"/>
      <w:lvlText w:val="%1."/>
      <w:lvlJc w:val="left"/>
      <w:pPr>
        <w:ind w:left="1080" w:hanging="360"/>
      </w:pPr>
      <w:rPr>
        <w:rFonts w:ascii="Trebuchet MS" w:eastAsia="Times New Roman" w:hAnsi="Trebuchet MS"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4E9"/>
    <w:multiLevelType w:val="hybridMultilevel"/>
    <w:tmpl w:val="947A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A2B79"/>
    <w:multiLevelType w:val="hybridMultilevel"/>
    <w:tmpl w:val="6534D200"/>
    <w:lvl w:ilvl="0" w:tplc="1F067D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1EF7E46"/>
    <w:multiLevelType w:val="hybridMultilevel"/>
    <w:tmpl w:val="1160E94E"/>
    <w:lvl w:ilvl="0" w:tplc="B82878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8E6133"/>
    <w:multiLevelType w:val="hybridMultilevel"/>
    <w:tmpl w:val="A0C8A2FE"/>
    <w:lvl w:ilvl="0" w:tplc="B11A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66557"/>
    <w:multiLevelType w:val="hybridMultilevel"/>
    <w:tmpl w:val="5804E84E"/>
    <w:lvl w:ilvl="0" w:tplc="905ECF12">
      <w:start w:val="1"/>
      <w:numFmt w:val="decimal"/>
      <w:lvlText w:val="%1."/>
      <w:lvlJc w:val="left"/>
      <w:pPr>
        <w:ind w:left="1110" w:hanging="390"/>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D5DC9"/>
    <w:multiLevelType w:val="hybridMultilevel"/>
    <w:tmpl w:val="870A13D6"/>
    <w:lvl w:ilvl="0" w:tplc="49BC17B0">
      <w:start w:val="1"/>
      <w:numFmt w:val="decimal"/>
      <w:lvlText w:val="%1."/>
      <w:lvlJc w:val="left"/>
      <w:pPr>
        <w:ind w:left="1440" w:hanging="360"/>
      </w:pPr>
      <w:rPr>
        <w:rFonts w:ascii="Trebuchet MS" w:hAnsi="Trebuchet M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62F09"/>
    <w:multiLevelType w:val="hybridMultilevel"/>
    <w:tmpl w:val="4522A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67099"/>
    <w:multiLevelType w:val="hybridMultilevel"/>
    <w:tmpl w:val="8D0223EC"/>
    <w:lvl w:ilvl="0" w:tplc="722A3D2C">
      <w:start w:val="1"/>
      <w:numFmt w:val="decimal"/>
      <w:lvlText w:val="%1."/>
      <w:lvlJc w:val="left"/>
      <w:pPr>
        <w:ind w:left="1080" w:hanging="360"/>
      </w:pPr>
      <w:rPr>
        <w:rFonts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BB675B"/>
    <w:multiLevelType w:val="hybridMultilevel"/>
    <w:tmpl w:val="804EA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96411"/>
    <w:multiLevelType w:val="hybridMultilevel"/>
    <w:tmpl w:val="257E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41122"/>
    <w:multiLevelType w:val="hybridMultilevel"/>
    <w:tmpl w:val="23446214"/>
    <w:lvl w:ilvl="0" w:tplc="C76AB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F056B3"/>
    <w:multiLevelType w:val="hybridMultilevel"/>
    <w:tmpl w:val="80664348"/>
    <w:lvl w:ilvl="0" w:tplc="B784BD9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911D3B"/>
    <w:multiLevelType w:val="hybridMultilevel"/>
    <w:tmpl w:val="B80E6F16"/>
    <w:lvl w:ilvl="0" w:tplc="FB8CAF94">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FF54F1"/>
    <w:multiLevelType w:val="hybridMultilevel"/>
    <w:tmpl w:val="9A4013C4"/>
    <w:lvl w:ilvl="0" w:tplc="30BE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A275F"/>
    <w:multiLevelType w:val="hybridMultilevel"/>
    <w:tmpl w:val="2F960768"/>
    <w:lvl w:ilvl="0" w:tplc="C4F4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954950"/>
    <w:multiLevelType w:val="hybridMultilevel"/>
    <w:tmpl w:val="0CD224E8"/>
    <w:lvl w:ilvl="0" w:tplc="249617D8">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1550979"/>
    <w:multiLevelType w:val="multilevel"/>
    <w:tmpl w:val="8960A1E8"/>
    <w:lvl w:ilvl="0">
      <w:start w:val="1"/>
      <w:numFmt w:val="bullet"/>
      <w:lvlText w:val=""/>
      <w:lvlJc w:val="left"/>
      <w:pPr>
        <w:tabs>
          <w:tab w:val="num" w:pos="2886"/>
        </w:tabs>
        <w:ind w:left="2886" w:hanging="360"/>
      </w:pPr>
      <w:rPr>
        <w:rFonts w:ascii="Symbol" w:hAnsi="Symbol" w:hint="default"/>
      </w:rPr>
    </w:lvl>
    <w:lvl w:ilvl="1">
      <w:start w:val="1"/>
      <w:numFmt w:val="decimal"/>
      <w:lvlText w:val="%2."/>
      <w:lvlJc w:val="left"/>
      <w:pPr>
        <w:tabs>
          <w:tab w:val="num" w:pos="3606"/>
        </w:tabs>
        <w:ind w:left="3606" w:hanging="360"/>
      </w:pPr>
      <w:rPr>
        <w:rFonts w:hint="default"/>
      </w:rPr>
    </w:lvl>
    <w:lvl w:ilvl="2">
      <w:start w:val="1"/>
      <w:numFmt w:val="bullet"/>
      <w:lvlText w:val=""/>
      <w:lvlJc w:val="left"/>
      <w:pPr>
        <w:tabs>
          <w:tab w:val="num" w:pos="4326"/>
        </w:tabs>
        <w:ind w:left="4326" w:hanging="360"/>
      </w:pPr>
      <w:rPr>
        <w:rFonts w:ascii="Wingdings" w:hAnsi="Wingdings" w:hint="default"/>
      </w:rPr>
    </w:lvl>
    <w:lvl w:ilvl="3">
      <w:start w:val="1"/>
      <w:numFmt w:val="bullet"/>
      <w:lvlText w:val=""/>
      <w:lvlJc w:val="left"/>
      <w:pPr>
        <w:tabs>
          <w:tab w:val="num" w:pos="5046"/>
        </w:tabs>
        <w:ind w:left="5046" w:hanging="360"/>
      </w:pPr>
      <w:rPr>
        <w:rFonts w:ascii="Symbol" w:hAnsi="Symbol" w:hint="default"/>
      </w:rPr>
    </w:lvl>
    <w:lvl w:ilvl="4">
      <w:start w:val="1"/>
      <w:numFmt w:val="bullet"/>
      <w:lvlText w:val="o"/>
      <w:lvlJc w:val="left"/>
      <w:pPr>
        <w:tabs>
          <w:tab w:val="num" w:pos="5766"/>
        </w:tabs>
        <w:ind w:left="5766" w:hanging="360"/>
      </w:pPr>
      <w:rPr>
        <w:rFonts w:ascii="Courier New" w:hAnsi="Courier New" w:hint="default"/>
      </w:rPr>
    </w:lvl>
    <w:lvl w:ilvl="5">
      <w:start w:val="1"/>
      <w:numFmt w:val="bullet"/>
      <w:lvlText w:val=""/>
      <w:lvlJc w:val="left"/>
      <w:pPr>
        <w:tabs>
          <w:tab w:val="num" w:pos="6486"/>
        </w:tabs>
        <w:ind w:left="6486" w:hanging="360"/>
      </w:pPr>
      <w:rPr>
        <w:rFonts w:ascii="Wingdings" w:hAnsi="Wingdings" w:hint="default"/>
      </w:rPr>
    </w:lvl>
    <w:lvl w:ilvl="6">
      <w:start w:val="1"/>
      <w:numFmt w:val="bullet"/>
      <w:lvlText w:val=""/>
      <w:lvlJc w:val="left"/>
      <w:pPr>
        <w:tabs>
          <w:tab w:val="num" w:pos="7206"/>
        </w:tabs>
        <w:ind w:left="7206" w:hanging="360"/>
      </w:pPr>
      <w:rPr>
        <w:rFonts w:ascii="Symbol" w:hAnsi="Symbol" w:hint="default"/>
      </w:rPr>
    </w:lvl>
    <w:lvl w:ilvl="7">
      <w:start w:val="1"/>
      <w:numFmt w:val="bullet"/>
      <w:lvlText w:val="o"/>
      <w:lvlJc w:val="left"/>
      <w:pPr>
        <w:tabs>
          <w:tab w:val="num" w:pos="7926"/>
        </w:tabs>
        <w:ind w:left="7926" w:hanging="360"/>
      </w:pPr>
      <w:rPr>
        <w:rFonts w:ascii="Courier New" w:hAnsi="Courier New" w:hint="default"/>
      </w:rPr>
    </w:lvl>
    <w:lvl w:ilvl="8">
      <w:start w:val="1"/>
      <w:numFmt w:val="bullet"/>
      <w:lvlText w:val=""/>
      <w:lvlJc w:val="left"/>
      <w:pPr>
        <w:tabs>
          <w:tab w:val="num" w:pos="8646"/>
        </w:tabs>
        <w:ind w:left="8646" w:hanging="360"/>
      </w:pPr>
      <w:rPr>
        <w:rFonts w:ascii="Wingdings" w:hAnsi="Wingdings" w:hint="default"/>
      </w:rPr>
    </w:lvl>
  </w:abstractNum>
  <w:abstractNum w:abstractNumId="24" w15:restartNumberingAfterBreak="0">
    <w:nsid w:val="463064C3"/>
    <w:multiLevelType w:val="hybridMultilevel"/>
    <w:tmpl w:val="A4AA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A2FFB"/>
    <w:multiLevelType w:val="hybridMultilevel"/>
    <w:tmpl w:val="1CAA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25A35"/>
    <w:multiLevelType w:val="hybridMultilevel"/>
    <w:tmpl w:val="D4BCCDDE"/>
    <w:lvl w:ilvl="0" w:tplc="B8D41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7A57BA"/>
    <w:multiLevelType w:val="hybridMultilevel"/>
    <w:tmpl w:val="CDC6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D78B7"/>
    <w:multiLevelType w:val="hybridMultilevel"/>
    <w:tmpl w:val="943081A8"/>
    <w:lvl w:ilvl="0" w:tplc="EB98D1A8">
      <w:start w:val="1"/>
      <w:numFmt w:val="bullet"/>
      <w:pStyle w:val="List-dot"/>
      <w:lvlText w:val="·"/>
      <w:lvlJc w:val="left"/>
      <w:pPr>
        <w:tabs>
          <w:tab w:val="num" w:pos="2880"/>
        </w:tabs>
        <w:ind w:left="2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E5FAF"/>
    <w:multiLevelType w:val="hybridMultilevel"/>
    <w:tmpl w:val="1A2A24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B02C07"/>
    <w:multiLevelType w:val="hybridMultilevel"/>
    <w:tmpl w:val="114011CE"/>
    <w:lvl w:ilvl="0" w:tplc="04090001">
      <w:start w:val="1"/>
      <w:numFmt w:val="bullet"/>
      <w:lvlText w:val=""/>
      <w:lvlJc w:val="left"/>
      <w:pPr>
        <w:tabs>
          <w:tab w:val="num" w:pos="2886"/>
        </w:tabs>
        <w:ind w:left="2886" w:hanging="360"/>
      </w:pPr>
      <w:rPr>
        <w:rFonts w:ascii="Symbol" w:hAnsi="Symbol" w:hint="default"/>
      </w:rPr>
    </w:lvl>
    <w:lvl w:ilvl="1" w:tplc="0409000F">
      <w:start w:val="1"/>
      <w:numFmt w:val="decimal"/>
      <w:lvlText w:val="%2."/>
      <w:lvlJc w:val="left"/>
      <w:pPr>
        <w:tabs>
          <w:tab w:val="num" w:pos="3606"/>
        </w:tabs>
        <w:ind w:left="3606" w:hanging="360"/>
      </w:pPr>
      <w:rPr>
        <w:rFonts w:hint="default"/>
      </w:rPr>
    </w:lvl>
    <w:lvl w:ilvl="2" w:tplc="04090005">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1" w15:restartNumberingAfterBreak="0">
    <w:nsid w:val="592516CF"/>
    <w:multiLevelType w:val="hybridMultilevel"/>
    <w:tmpl w:val="FFDC2FE4"/>
    <w:lvl w:ilvl="0" w:tplc="954AA3A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9560FA2"/>
    <w:multiLevelType w:val="hybridMultilevel"/>
    <w:tmpl w:val="3ACC3216"/>
    <w:lvl w:ilvl="0" w:tplc="188C2CC0">
      <w:numFmt w:val="bullet"/>
      <w:lvlText w:val="-"/>
      <w:lvlJc w:val="left"/>
      <w:pPr>
        <w:ind w:left="1440" w:hanging="360"/>
      </w:pPr>
      <w:rPr>
        <w:rFonts w:ascii="Trebuchet MS" w:eastAsia="Times New Roman" w:hAnsi="Trebuchet M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300B5F"/>
    <w:multiLevelType w:val="hybridMultilevel"/>
    <w:tmpl w:val="EF2AE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E4D5E"/>
    <w:multiLevelType w:val="hybridMultilevel"/>
    <w:tmpl w:val="53DA3E92"/>
    <w:lvl w:ilvl="0" w:tplc="BA062E02">
      <w:start w:val="1"/>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28839A5"/>
    <w:multiLevelType w:val="hybridMultilevel"/>
    <w:tmpl w:val="383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980FF8"/>
    <w:multiLevelType w:val="hybridMultilevel"/>
    <w:tmpl w:val="FAB470D6"/>
    <w:lvl w:ilvl="0" w:tplc="60CCF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295093"/>
    <w:multiLevelType w:val="hybridMultilevel"/>
    <w:tmpl w:val="0B8A1B30"/>
    <w:lvl w:ilvl="0" w:tplc="49BC17B0">
      <w:start w:val="1"/>
      <w:numFmt w:val="decimal"/>
      <w:lvlText w:val="%1."/>
      <w:lvlJc w:val="left"/>
      <w:pPr>
        <w:ind w:left="1110" w:hanging="390"/>
      </w:pPr>
      <w:rPr>
        <w:rFonts w:ascii="Trebuchet MS" w:hAnsi="Trebuchet M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AA2B9C"/>
    <w:multiLevelType w:val="hybridMultilevel"/>
    <w:tmpl w:val="16841DD2"/>
    <w:lvl w:ilvl="0" w:tplc="88C44C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014B6"/>
    <w:multiLevelType w:val="hybridMultilevel"/>
    <w:tmpl w:val="5E289D44"/>
    <w:lvl w:ilvl="0" w:tplc="226E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3851B7"/>
    <w:multiLevelType w:val="hybridMultilevel"/>
    <w:tmpl w:val="E4067364"/>
    <w:lvl w:ilvl="0" w:tplc="BC4E6FF0">
      <w:start w:val="3"/>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3264F02"/>
    <w:multiLevelType w:val="hybridMultilevel"/>
    <w:tmpl w:val="BE72CE90"/>
    <w:lvl w:ilvl="0" w:tplc="81DEA83A">
      <w:start w:val="1"/>
      <w:numFmt w:val="decimal"/>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FD391B"/>
    <w:multiLevelType w:val="hybridMultilevel"/>
    <w:tmpl w:val="B4C46B80"/>
    <w:lvl w:ilvl="0" w:tplc="F6500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D7637C"/>
    <w:multiLevelType w:val="hybridMultilevel"/>
    <w:tmpl w:val="EE38647C"/>
    <w:lvl w:ilvl="0" w:tplc="0EECC89E">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81D398B"/>
    <w:multiLevelType w:val="multilevel"/>
    <w:tmpl w:val="ECEE1D9E"/>
    <w:lvl w:ilvl="0">
      <w:start w:val="1"/>
      <w:numFmt w:val="decimal"/>
      <w:pStyle w:val="Heading1"/>
      <w:suff w:val="space"/>
      <w:lvlText w:val="CHAPTER %1 - "/>
      <w:lvlJc w:val="left"/>
      <w:pPr>
        <w:ind w:left="0" w:firstLine="0"/>
      </w:pPr>
      <w:rPr>
        <w:rFonts w:asciiTheme="minorHAnsi" w:hAnsiTheme="minorHAnsi" w:hint="default"/>
        <w:b/>
        <w:i w:val="0"/>
        <w:sz w:val="24"/>
      </w:rPr>
    </w:lvl>
    <w:lvl w:ilvl="1">
      <w:start w:val="1"/>
      <w:numFmt w:val="upperRoman"/>
      <w:pStyle w:val="Heading2"/>
      <w:lvlText w:val="%2."/>
      <w:lvlJc w:val="left"/>
      <w:pPr>
        <w:tabs>
          <w:tab w:val="num" w:pos="720"/>
        </w:tabs>
        <w:ind w:left="504" w:hanging="504"/>
      </w:pPr>
      <w:rPr>
        <w:rFonts w:asciiTheme="minorHAnsi" w:hAnsiTheme="minorHAnsi" w:hint="default"/>
        <w:b/>
        <w:i w:val="0"/>
        <w:caps/>
        <w:vanish w:val="0"/>
      </w:rPr>
    </w:lvl>
    <w:lvl w:ilvl="2">
      <w:start w:val="1"/>
      <w:numFmt w:val="upperLetter"/>
      <w:pStyle w:val="Heading3"/>
      <w:lvlText w:val="%3."/>
      <w:lvlJc w:val="left"/>
      <w:pPr>
        <w:tabs>
          <w:tab w:val="num" w:pos="1116"/>
        </w:tabs>
        <w:ind w:left="1116" w:hanging="576"/>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2448"/>
        </w:tabs>
        <w:ind w:left="2448" w:hanging="50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320"/>
        </w:tabs>
        <w:ind w:left="3960" w:firstLine="0"/>
      </w:pPr>
      <w:rPr>
        <w:rFonts w:hint="default"/>
      </w:rPr>
    </w:lvl>
    <w:lvl w:ilvl="7">
      <w:start w:val="1"/>
      <w:numFmt w:val="lowerLetter"/>
      <w:pStyle w:val="Heading8"/>
      <w:lvlText w:val="(%8)"/>
      <w:lvlJc w:val="left"/>
      <w:pPr>
        <w:tabs>
          <w:tab w:val="num" w:pos="5040"/>
        </w:tabs>
        <w:ind w:left="4680" w:firstLine="0"/>
      </w:pPr>
      <w:rPr>
        <w:rFonts w:hint="default"/>
      </w:rPr>
    </w:lvl>
    <w:lvl w:ilvl="8">
      <w:start w:val="1"/>
      <w:numFmt w:val="lowerRoman"/>
      <w:pStyle w:val="Heading9"/>
      <w:lvlText w:val="(%9)"/>
      <w:lvlJc w:val="left"/>
      <w:pPr>
        <w:tabs>
          <w:tab w:val="num" w:pos="5760"/>
        </w:tabs>
        <w:ind w:left="5400" w:firstLine="0"/>
      </w:pPr>
      <w:rPr>
        <w:rFonts w:hint="default"/>
      </w:rPr>
    </w:lvl>
  </w:abstractNum>
  <w:abstractNum w:abstractNumId="45" w15:restartNumberingAfterBreak="0">
    <w:nsid w:val="78274715"/>
    <w:multiLevelType w:val="hybridMultilevel"/>
    <w:tmpl w:val="1AD6FC16"/>
    <w:lvl w:ilvl="0" w:tplc="DF1CBCB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84251F5"/>
    <w:multiLevelType w:val="hybridMultilevel"/>
    <w:tmpl w:val="E20430C4"/>
    <w:lvl w:ilvl="0" w:tplc="67EC2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9D5DF7"/>
    <w:multiLevelType w:val="hybridMultilevel"/>
    <w:tmpl w:val="D0363750"/>
    <w:lvl w:ilvl="0" w:tplc="F36C0B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0"/>
  </w:num>
  <w:num w:numId="3">
    <w:abstractNumId w:val="23"/>
  </w:num>
  <w:num w:numId="4">
    <w:abstractNumId w:val="35"/>
  </w:num>
  <w:num w:numId="5">
    <w:abstractNumId w:val="44"/>
  </w:num>
  <w:num w:numId="6">
    <w:abstractNumId w:val="28"/>
  </w:num>
  <w:num w:numId="7">
    <w:abstractNumId w:val="20"/>
  </w:num>
  <w:num w:numId="8">
    <w:abstractNumId w:val="18"/>
  </w:num>
  <w:num w:numId="9">
    <w:abstractNumId w:val="39"/>
  </w:num>
  <w:num w:numId="10">
    <w:abstractNumId w:val="19"/>
  </w:num>
  <w:num w:numId="11">
    <w:abstractNumId w:val="14"/>
  </w:num>
  <w:num w:numId="12">
    <w:abstractNumId w:val="37"/>
  </w:num>
  <w:num w:numId="13">
    <w:abstractNumId w:val="42"/>
  </w:num>
  <w:num w:numId="14">
    <w:abstractNumId w:val="3"/>
  </w:num>
  <w:num w:numId="15">
    <w:abstractNumId w:val="9"/>
  </w:num>
  <w:num w:numId="16">
    <w:abstractNumId w:val="38"/>
  </w:num>
  <w:num w:numId="17">
    <w:abstractNumId w:val="11"/>
  </w:num>
  <w:num w:numId="18">
    <w:abstractNumId w:val="25"/>
  </w:num>
  <w:num w:numId="19">
    <w:abstractNumId w:val="41"/>
  </w:num>
  <w:num w:numId="20">
    <w:abstractNumId w:val="6"/>
  </w:num>
  <w:num w:numId="21">
    <w:abstractNumId w:val="46"/>
  </w:num>
  <w:num w:numId="22">
    <w:abstractNumId w:val="10"/>
  </w:num>
  <w:num w:numId="23">
    <w:abstractNumId w:val="16"/>
  </w:num>
  <w:num w:numId="24">
    <w:abstractNumId w:val="36"/>
  </w:num>
  <w:num w:numId="25">
    <w:abstractNumId w:val="32"/>
  </w:num>
  <w:num w:numId="26">
    <w:abstractNumId w:val="24"/>
  </w:num>
  <w:num w:numId="27">
    <w:abstractNumId w:val="8"/>
  </w:num>
  <w:num w:numId="28">
    <w:abstractNumId w:val="15"/>
  </w:num>
  <w:num w:numId="29">
    <w:abstractNumId w:val="4"/>
  </w:num>
  <w:num w:numId="30">
    <w:abstractNumId w:val="27"/>
  </w:num>
  <w:num w:numId="31">
    <w:abstractNumId w:val="7"/>
  </w:num>
  <w:num w:numId="32">
    <w:abstractNumId w:val="26"/>
  </w:num>
  <w:num w:numId="33">
    <w:abstractNumId w:val="21"/>
  </w:num>
  <w:num w:numId="34">
    <w:abstractNumId w:val="33"/>
  </w:num>
  <w:num w:numId="35">
    <w:abstractNumId w:val="2"/>
  </w:num>
  <w:num w:numId="36">
    <w:abstractNumId w:val="13"/>
  </w:num>
  <w:num w:numId="37">
    <w:abstractNumId w:val="29"/>
  </w:num>
  <w:num w:numId="38">
    <w:abstractNumId w:val="47"/>
  </w:num>
  <w:num w:numId="39">
    <w:abstractNumId w:val="0"/>
  </w:num>
  <w:num w:numId="40">
    <w:abstractNumId w:val="1"/>
  </w:num>
  <w:num w:numId="41">
    <w:abstractNumId w:val="12"/>
  </w:num>
  <w:num w:numId="42">
    <w:abstractNumId w:val="5"/>
  </w:num>
  <w:num w:numId="43">
    <w:abstractNumId w:val="22"/>
  </w:num>
  <w:num w:numId="44">
    <w:abstractNumId w:val="45"/>
  </w:num>
  <w:num w:numId="45">
    <w:abstractNumId w:val="31"/>
  </w:num>
  <w:num w:numId="46">
    <w:abstractNumId w:val="43"/>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C6"/>
    <w:rsid w:val="00004742"/>
    <w:rsid w:val="00010CD6"/>
    <w:rsid w:val="00047DF5"/>
    <w:rsid w:val="00050CEE"/>
    <w:rsid w:val="00050DF9"/>
    <w:rsid w:val="00053874"/>
    <w:rsid w:val="000671F3"/>
    <w:rsid w:val="00077746"/>
    <w:rsid w:val="0008154C"/>
    <w:rsid w:val="0009737C"/>
    <w:rsid w:val="000B6899"/>
    <w:rsid w:val="000E047A"/>
    <w:rsid w:val="000E6B4A"/>
    <w:rsid w:val="000F26CA"/>
    <w:rsid w:val="0010441C"/>
    <w:rsid w:val="001124A8"/>
    <w:rsid w:val="00120290"/>
    <w:rsid w:val="00124F9C"/>
    <w:rsid w:val="001331E9"/>
    <w:rsid w:val="00141F04"/>
    <w:rsid w:val="00145E81"/>
    <w:rsid w:val="001538D1"/>
    <w:rsid w:val="00166E82"/>
    <w:rsid w:val="00172B43"/>
    <w:rsid w:val="00173FA0"/>
    <w:rsid w:val="00175330"/>
    <w:rsid w:val="00187692"/>
    <w:rsid w:val="0019419C"/>
    <w:rsid w:val="00196803"/>
    <w:rsid w:val="001A75B1"/>
    <w:rsid w:val="001C0A59"/>
    <w:rsid w:val="001C20C6"/>
    <w:rsid w:val="001C34CC"/>
    <w:rsid w:val="001C6949"/>
    <w:rsid w:val="001D0798"/>
    <w:rsid w:val="001D37B7"/>
    <w:rsid w:val="001E05AD"/>
    <w:rsid w:val="001E1727"/>
    <w:rsid w:val="001F36DD"/>
    <w:rsid w:val="00200AD4"/>
    <w:rsid w:val="002032B1"/>
    <w:rsid w:val="0020594B"/>
    <w:rsid w:val="002129C3"/>
    <w:rsid w:val="0021367B"/>
    <w:rsid w:val="0021446F"/>
    <w:rsid w:val="00220BED"/>
    <w:rsid w:val="00223610"/>
    <w:rsid w:val="00233CA9"/>
    <w:rsid w:val="00246EEA"/>
    <w:rsid w:val="00250345"/>
    <w:rsid w:val="00257251"/>
    <w:rsid w:val="002602D3"/>
    <w:rsid w:val="00266FCC"/>
    <w:rsid w:val="00275127"/>
    <w:rsid w:val="002752AA"/>
    <w:rsid w:val="00277292"/>
    <w:rsid w:val="00277665"/>
    <w:rsid w:val="00286A65"/>
    <w:rsid w:val="002919AD"/>
    <w:rsid w:val="00292093"/>
    <w:rsid w:val="00292CA5"/>
    <w:rsid w:val="00297EA8"/>
    <w:rsid w:val="002A02E5"/>
    <w:rsid w:val="002B1146"/>
    <w:rsid w:val="002B379E"/>
    <w:rsid w:val="002B3FCA"/>
    <w:rsid w:val="002B7A47"/>
    <w:rsid w:val="002C1917"/>
    <w:rsid w:val="002D3AB6"/>
    <w:rsid w:val="002D56B0"/>
    <w:rsid w:val="002D734F"/>
    <w:rsid w:val="002E1DAA"/>
    <w:rsid w:val="002E3E82"/>
    <w:rsid w:val="002F3689"/>
    <w:rsid w:val="002F62AF"/>
    <w:rsid w:val="00300F33"/>
    <w:rsid w:val="00304DBB"/>
    <w:rsid w:val="00311CB5"/>
    <w:rsid w:val="0032085C"/>
    <w:rsid w:val="003400CC"/>
    <w:rsid w:val="0034154F"/>
    <w:rsid w:val="00347936"/>
    <w:rsid w:val="00352FB8"/>
    <w:rsid w:val="003539F6"/>
    <w:rsid w:val="003540CF"/>
    <w:rsid w:val="003562CB"/>
    <w:rsid w:val="00376B58"/>
    <w:rsid w:val="00387C4F"/>
    <w:rsid w:val="0039256E"/>
    <w:rsid w:val="003949D7"/>
    <w:rsid w:val="003A4636"/>
    <w:rsid w:val="003A57B5"/>
    <w:rsid w:val="003C6BB2"/>
    <w:rsid w:val="003D1323"/>
    <w:rsid w:val="003D24B8"/>
    <w:rsid w:val="003D6AB0"/>
    <w:rsid w:val="003D7A78"/>
    <w:rsid w:val="00423AD9"/>
    <w:rsid w:val="00434D11"/>
    <w:rsid w:val="0043720E"/>
    <w:rsid w:val="004455DF"/>
    <w:rsid w:val="00447990"/>
    <w:rsid w:val="00450FB3"/>
    <w:rsid w:val="00464F82"/>
    <w:rsid w:val="00466C7E"/>
    <w:rsid w:val="004771C9"/>
    <w:rsid w:val="004820B3"/>
    <w:rsid w:val="00490130"/>
    <w:rsid w:val="004A7139"/>
    <w:rsid w:val="004B0207"/>
    <w:rsid w:val="004B0E45"/>
    <w:rsid w:val="004E144F"/>
    <w:rsid w:val="004E43E8"/>
    <w:rsid w:val="004E784E"/>
    <w:rsid w:val="004F07DE"/>
    <w:rsid w:val="0050578C"/>
    <w:rsid w:val="00517BE6"/>
    <w:rsid w:val="00532AC7"/>
    <w:rsid w:val="0053304B"/>
    <w:rsid w:val="005477B5"/>
    <w:rsid w:val="00550B49"/>
    <w:rsid w:val="00553581"/>
    <w:rsid w:val="00554713"/>
    <w:rsid w:val="005558A7"/>
    <w:rsid w:val="0055621D"/>
    <w:rsid w:val="00564183"/>
    <w:rsid w:val="00573489"/>
    <w:rsid w:val="005928DF"/>
    <w:rsid w:val="00593C22"/>
    <w:rsid w:val="0059496D"/>
    <w:rsid w:val="00597BD6"/>
    <w:rsid w:val="005B202F"/>
    <w:rsid w:val="005B5934"/>
    <w:rsid w:val="005C1C3D"/>
    <w:rsid w:val="005E0B70"/>
    <w:rsid w:val="005E2948"/>
    <w:rsid w:val="005E5C5D"/>
    <w:rsid w:val="005E772E"/>
    <w:rsid w:val="005F1BD2"/>
    <w:rsid w:val="005F4461"/>
    <w:rsid w:val="006015FE"/>
    <w:rsid w:val="006103C1"/>
    <w:rsid w:val="0061420F"/>
    <w:rsid w:val="00617114"/>
    <w:rsid w:val="006237C6"/>
    <w:rsid w:val="00625E01"/>
    <w:rsid w:val="00644DF7"/>
    <w:rsid w:val="00646911"/>
    <w:rsid w:val="00651731"/>
    <w:rsid w:val="0065280A"/>
    <w:rsid w:val="0065317B"/>
    <w:rsid w:val="00660694"/>
    <w:rsid w:val="0067053D"/>
    <w:rsid w:val="006730A5"/>
    <w:rsid w:val="00683EB1"/>
    <w:rsid w:val="00683EF4"/>
    <w:rsid w:val="00686D7D"/>
    <w:rsid w:val="0069304D"/>
    <w:rsid w:val="006939C4"/>
    <w:rsid w:val="00694057"/>
    <w:rsid w:val="00694323"/>
    <w:rsid w:val="00694A37"/>
    <w:rsid w:val="006A3919"/>
    <w:rsid w:val="006A487A"/>
    <w:rsid w:val="006B2532"/>
    <w:rsid w:val="006B78FE"/>
    <w:rsid w:val="006B7A0E"/>
    <w:rsid w:val="006C2951"/>
    <w:rsid w:val="006C5949"/>
    <w:rsid w:val="006C640D"/>
    <w:rsid w:val="006D0AA5"/>
    <w:rsid w:val="006D2ADA"/>
    <w:rsid w:val="006D5CFE"/>
    <w:rsid w:val="006D7E9C"/>
    <w:rsid w:val="006E039E"/>
    <w:rsid w:val="00700F50"/>
    <w:rsid w:val="007037BD"/>
    <w:rsid w:val="00710339"/>
    <w:rsid w:val="007164B6"/>
    <w:rsid w:val="00725552"/>
    <w:rsid w:val="007263C7"/>
    <w:rsid w:val="00744AC6"/>
    <w:rsid w:val="00750AB4"/>
    <w:rsid w:val="0075279B"/>
    <w:rsid w:val="0076192F"/>
    <w:rsid w:val="007629AD"/>
    <w:rsid w:val="007717D2"/>
    <w:rsid w:val="00782308"/>
    <w:rsid w:val="007935CA"/>
    <w:rsid w:val="007A4A58"/>
    <w:rsid w:val="007A56C5"/>
    <w:rsid w:val="007B755B"/>
    <w:rsid w:val="007C00BA"/>
    <w:rsid w:val="007C7DF1"/>
    <w:rsid w:val="007D54F1"/>
    <w:rsid w:val="007E3D30"/>
    <w:rsid w:val="007E6C4A"/>
    <w:rsid w:val="007F1057"/>
    <w:rsid w:val="00805D01"/>
    <w:rsid w:val="008161C8"/>
    <w:rsid w:val="00816906"/>
    <w:rsid w:val="00822EEA"/>
    <w:rsid w:val="0082610F"/>
    <w:rsid w:val="00827119"/>
    <w:rsid w:val="008309B7"/>
    <w:rsid w:val="008376E5"/>
    <w:rsid w:val="00842FA5"/>
    <w:rsid w:val="0084708E"/>
    <w:rsid w:val="00853BC3"/>
    <w:rsid w:val="00853E07"/>
    <w:rsid w:val="008636C4"/>
    <w:rsid w:val="008644AA"/>
    <w:rsid w:val="00865DC0"/>
    <w:rsid w:val="008733D2"/>
    <w:rsid w:val="00880A0E"/>
    <w:rsid w:val="00881E74"/>
    <w:rsid w:val="008907F4"/>
    <w:rsid w:val="008916F8"/>
    <w:rsid w:val="00894C7A"/>
    <w:rsid w:val="00895DAA"/>
    <w:rsid w:val="008962F8"/>
    <w:rsid w:val="008A6C35"/>
    <w:rsid w:val="008B3E71"/>
    <w:rsid w:val="008B7230"/>
    <w:rsid w:val="008E0ECC"/>
    <w:rsid w:val="008F1DCA"/>
    <w:rsid w:val="008F2014"/>
    <w:rsid w:val="008F3ADB"/>
    <w:rsid w:val="00903601"/>
    <w:rsid w:val="009049FA"/>
    <w:rsid w:val="00920823"/>
    <w:rsid w:val="00924597"/>
    <w:rsid w:val="0092550D"/>
    <w:rsid w:val="00931149"/>
    <w:rsid w:val="0093146B"/>
    <w:rsid w:val="00941AF2"/>
    <w:rsid w:val="00950A36"/>
    <w:rsid w:val="00963ABA"/>
    <w:rsid w:val="00966792"/>
    <w:rsid w:val="00974D97"/>
    <w:rsid w:val="00981C64"/>
    <w:rsid w:val="00983342"/>
    <w:rsid w:val="00984061"/>
    <w:rsid w:val="00990181"/>
    <w:rsid w:val="00992226"/>
    <w:rsid w:val="009A797C"/>
    <w:rsid w:val="009A7A45"/>
    <w:rsid w:val="009C08A8"/>
    <w:rsid w:val="009D0B23"/>
    <w:rsid w:val="009D7CBE"/>
    <w:rsid w:val="009E2567"/>
    <w:rsid w:val="009E39EA"/>
    <w:rsid w:val="009E3BC8"/>
    <w:rsid w:val="009E55CF"/>
    <w:rsid w:val="009F1D93"/>
    <w:rsid w:val="009F5808"/>
    <w:rsid w:val="009F6512"/>
    <w:rsid w:val="00A00BAE"/>
    <w:rsid w:val="00A13B40"/>
    <w:rsid w:val="00A157AD"/>
    <w:rsid w:val="00A200A1"/>
    <w:rsid w:val="00A2104F"/>
    <w:rsid w:val="00A241BB"/>
    <w:rsid w:val="00A33642"/>
    <w:rsid w:val="00A35602"/>
    <w:rsid w:val="00A409DF"/>
    <w:rsid w:val="00A4403E"/>
    <w:rsid w:val="00A54F29"/>
    <w:rsid w:val="00A56ACB"/>
    <w:rsid w:val="00A64D50"/>
    <w:rsid w:val="00A70BEB"/>
    <w:rsid w:val="00A73648"/>
    <w:rsid w:val="00A74B71"/>
    <w:rsid w:val="00A762E4"/>
    <w:rsid w:val="00A83A51"/>
    <w:rsid w:val="00A8616A"/>
    <w:rsid w:val="00A95FAE"/>
    <w:rsid w:val="00AB3551"/>
    <w:rsid w:val="00AB37AB"/>
    <w:rsid w:val="00AC3603"/>
    <w:rsid w:val="00AC67E4"/>
    <w:rsid w:val="00AC7692"/>
    <w:rsid w:val="00AE24DE"/>
    <w:rsid w:val="00AF2ACC"/>
    <w:rsid w:val="00B230D4"/>
    <w:rsid w:val="00B307F2"/>
    <w:rsid w:val="00B325ED"/>
    <w:rsid w:val="00B36937"/>
    <w:rsid w:val="00B402AD"/>
    <w:rsid w:val="00B51FD2"/>
    <w:rsid w:val="00B558B2"/>
    <w:rsid w:val="00B562DC"/>
    <w:rsid w:val="00B57D94"/>
    <w:rsid w:val="00B635EB"/>
    <w:rsid w:val="00B82633"/>
    <w:rsid w:val="00B87708"/>
    <w:rsid w:val="00B94E4C"/>
    <w:rsid w:val="00BA0FE8"/>
    <w:rsid w:val="00BA55AD"/>
    <w:rsid w:val="00BB5B55"/>
    <w:rsid w:val="00BC598D"/>
    <w:rsid w:val="00BD04FF"/>
    <w:rsid w:val="00BD1A18"/>
    <w:rsid w:val="00BD2E66"/>
    <w:rsid w:val="00BD4F42"/>
    <w:rsid w:val="00BD61D1"/>
    <w:rsid w:val="00BD62E7"/>
    <w:rsid w:val="00BE0BC2"/>
    <w:rsid w:val="00BE322B"/>
    <w:rsid w:val="00BE6D65"/>
    <w:rsid w:val="00BF7D16"/>
    <w:rsid w:val="00C17F67"/>
    <w:rsid w:val="00C21A70"/>
    <w:rsid w:val="00C26D0E"/>
    <w:rsid w:val="00C346C6"/>
    <w:rsid w:val="00C34B8E"/>
    <w:rsid w:val="00C35147"/>
    <w:rsid w:val="00C35EC6"/>
    <w:rsid w:val="00C36898"/>
    <w:rsid w:val="00C46CBB"/>
    <w:rsid w:val="00C54DC1"/>
    <w:rsid w:val="00C623F5"/>
    <w:rsid w:val="00C74790"/>
    <w:rsid w:val="00C74D28"/>
    <w:rsid w:val="00C76D35"/>
    <w:rsid w:val="00C8625F"/>
    <w:rsid w:val="00C8685C"/>
    <w:rsid w:val="00C873D9"/>
    <w:rsid w:val="00C8766A"/>
    <w:rsid w:val="00C941C5"/>
    <w:rsid w:val="00C95E0C"/>
    <w:rsid w:val="00CB18C2"/>
    <w:rsid w:val="00CC5E7E"/>
    <w:rsid w:val="00CF2D77"/>
    <w:rsid w:val="00CF4C14"/>
    <w:rsid w:val="00CF67E5"/>
    <w:rsid w:val="00CF68AC"/>
    <w:rsid w:val="00D03F69"/>
    <w:rsid w:val="00D06569"/>
    <w:rsid w:val="00D10FAB"/>
    <w:rsid w:val="00D24EAF"/>
    <w:rsid w:val="00D26B73"/>
    <w:rsid w:val="00D31B38"/>
    <w:rsid w:val="00D42C64"/>
    <w:rsid w:val="00D56335"/>
    <w:rsid w:val="00D71F08"/>
    <w:rsid w:val="00D74661"/>
    <w:rsid w:val="00D814D3"/>
    <w:rsid w:val="00D85960"/>
    <w:rsid w:val="00D92779"/>
    <w:rsid w:val="00D92F39"/>
    <w:rsid w:val="00D94F03"/>
    <w:rsid w:val="00DA0676"/>
    <w:rsid w:val="00DB51CC"/>
    <w:rsid w:val="00DB52C5"/>
    <w:rsid w:val="00DB5A05"/>
    <w:rsid w:val="00DC61C6"/>
    <w:rsid w:val="00DC6937"/>
    <w:rsid w:val="00DD7F35"/>
    <w:rsid w:val="00DE0CB8"/>
    <w:rsid w:val="00DF0E89"/>
    <w:rsid w:val="00DF3942"/>
    <w:rsid w:val="00E04DC8"/>
    <w:rsid w:val="00E112CB"/>
    <w:rsid w:val="00E138E9"/>
    <w:rsid w:val="00E16E8B"/>
    <w:rsid w:val="00E17D6F"/>
    <w:rsid w:val="00E20F6D"/>
    <w:rsid w:val="00E23954"/>
    <w:rsid w:val="00E272AE"/>
    <w:rsid w:val="00E37657"/>
    <w:rsid w:val="00E66EDE"/>
    <w:rsid w:val="00E7108D"/>
    <w:rsid w:val="00E94EB0"/>
    <w:rsid w:val="00EB00E4"/>
    <w:rsid w:val="00EB460C"/>
    <w:rsid w:val="00EB54FE"/>
    <w:rsid w:val="00EC2390"/>
    <w:rsid w:val="00ED7F38"/>
    <w:rsid w:val="00EE2A15"/>
    <w:rsid w:val="00EE35B8"/>
    <w:rsid w:val="00EF300F"/>
    <w:rsid w:val="00F30991"/>
    <w:rsid w:val="00F30CA5"/>
    <w:rsid w:val="00F346C9"/>
    <w:rsid w:val="00F4012C"/>
    <w:rsid w:val="00F4608D"/>
    <w:rsid w:val="00F507AF"/>
    <w:rsid w:val="00F51DC7"/>
    <w:rsid w:val="00F60610"/>
    <w:rsid w:val="00F66E51"/>
    <w:rsid w:val="00F72163"/>
    <w:rsid w:val="00F9309D"/>
    <w:rsid w:val="00F96D29"/>
    <w:rsid w:val="00FA5284"/>
    <w:rsid w:val="00FA57EF"/>
    <w:rsid w:val="00FA7339"/>
    <w:rsid w:val="00FB0697"/>
    <w:rsid w:val="00FB39BF"/>
    <w:rsid w:val="00FB742F"/>
    <w:rsid w:val="00FC1CB0"/>
    <w:rsid w:val="00FC2F59"/>
    <w:rsid w:val="00FC472F"/>
    <w:rsid w:val="00FC7E02"/>
    <w:rsid w:val="00FD6C75"/>
    <w:rsid w:val="00FD715A"/>
    <w:rsid w:val="00FE5489"/>
    <w:rsid w:val="00FE6B98"/>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3E439A"/>
  <w15:docId w15:val="{F4145969-E589-43DF-8995-0F318C90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85C"/>
    <w:rPr>
      <w:rFonts w:ascii="Times" w:hAnsi="Times"/>
      <w:sz w:val="24"/>
    </w:rPr>
  </w:style>
  <w:style w:type="paragraph" w:styleId="Heading1">
    <w:name w:val="heading 1"/>
    <w:basedOn w:val="Normal"/>
    <w:next w:val="Normal"/>
    <w:link w:val="Heading1Char"/>
    <w:qFormat/>
    <w:rsid w:val="00CF68AC"/>
    <w:pPr>
      <w:keepNext/>
      <w:widowControl w:val="0"/>
      <w:numPr>
        <w:numId w:val="5"/>
      </w:numPr>
      <w:suppressAutoHyphens/>
      <w:outlineLvl w:val="0"/>
    </w:pPr>
    <w:rPr>
      <w:rFonts w:ascii="Times New Roman Bold" w:hAnsi="Times New Roman Bold"/>
      <w:b/>
      <w:bCs/>
      <w:caps/>
      <w:snapToGrid w:val="0"/>
    </w:rPr>
  </w:style>
  <w:style w:type="paragraph" w:styleId="Heading2">
    <w:name w:val="heading 2"/>
    <w:basedOn w:val="Normal"/>
    <w:next w:val="Normal"/>
    <w:link w:val="Heading2Char"/>
    <w:qFormat/>
    <w:rsid w:val="00CF68AC"/>
    <w:pPr>
      <w:keepNext/>
      <w:widowControl w:val="0"/>
      <w:numPr>
        <w:ilvl w:val="1"/>
        <w:numId w:val="5"/>
      </w:numPr>
      <w:tabs>
        <w:tab w:val="left" w:pos="504"/>
      </w:tabs>
      <w:suppressAutoHyphens/>
      <w:outlineLvl w:val="1"/>
    </w:pPr>
    <w:rPr>
      <w:rFonts w:ascii="Times New Roman Bold" w:hAnsi="Times New Roman Bold"/>
      <w:b/>
      <w:caps/>
      <w:snapToGrid w:val="0"/>
    </w:rPr>
  </w:style>
  <w:style w:type="paragraph" w:styleId="Heading3">
    <w:name w:val="heading 3"/>
    <w:basedOn w:val="Normal"/>
    <w:next w:val="Normal"/>
    <w:link w:val="Heading3Char"/>
    <w:qFormat/>
    <w:rsid w:val="00CF68AC"/>
    <w:pPr>
      <w:keepNext/>
      <w:widowControl w:val="0"/>
      <w:numPr>
        <w:ilvl w:val="2"/>
        <w:numId w:val="5"/>
      </w:numPr>
      <w:shd w:val="clear" w:color="auto" w:fill="FFFFFF"/>
      <w:outlineLvl w:val="2"/>
    </w:pPr>
    <w:rPr>
      <w:rFonts w:ascii="Times New Roman Bold" w:hAnsi="Times New Roman Bold"/>
      <w:b/>
      <w:bCs/>
      <w:snapToGrid w:val="0"/>
      <w:color w:val="000000"/>
      <w:w w:val="96"/>
    </w:rPr>
  </w:style>
  <w:style w:type="paragraph" w:styleId="Heading4">
    <w:name w:val="heading 4"/>
    <w:basedOn w:val="Normal"/>
    <w:next w:val="Normal"/>
    <w:link w:val="Heading4Char"/>
    <w:autoRedefine/>
    <w:qFormat/>
    <w:rsid w:val="00CF68AC"/>
    <w:pPr>
      <w:keepNext/>
      <w:ind w:firstLine="720"/>
      <w:outlineLvl w:val="3"/>
    </w:pPr>
    <w:rPr>
      <w:rFonts w:asciiTheme="minorHAnsi" w:hAnsiTheme="minorHAnsi"/>
      <w:bCs/>
      <w:szCs w:val="28"/>
    </w:rPr>
  </w:style>
  <w:style w:type="paragraph" w:styleId="Heading5">
    <w:name w:val="heading 5"/>
    <w:basedOn w:val="Normal"/>
    <w:next w:val="Normal"/>
    <w:link w:val="Heading5Char"/>
    <w:qFormat/>
    <w:rsid w:val="00CF68AC"/>
    <w:pPr>
      <w:numPr>
        <w:ilvl w:val="4"/>
        <w:numId w:val="5"/>
      </w:numPr>
      <w:outlineLvl w:val="4"/>
    </w:pPr>
    <w:rPr>
      <w:rFonts w:ascii="Times New Roman" w:hAnsi="Times New Roman"/>
      <w:bCs/>
      <w:iCs/>
      <w:szCs w:val="26"/>
    </w:rPr>
  </w:style>
  <w:style w:type="paragraph" w:styleId="Heading6">
    <w:name w:val="heading 6"/>
    <w:basedOn w:val="Normal"/>
    <w:next w:val="Normal"/>
    <w:link w:val="Heading6Char"/>
    <w:qFormat/>
    <w:rsid w:val="00CF68A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qFormat/>
    <w:rsid w:val="00CF68AC"/>
    <w:pPr>
      <w:numPr>
        <w:ilvl w:val="6"/>
        <w:numId w:val="5"/>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CF68AC"/>
    <w:pPr>
      <w:numPr>
        <w:ilvl w:val="7"/>
        <w:numId w:val="5"/>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CF68A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F29"/>
    <w:pPr>
      <w:widowControl w:val="0"/>
      <w:autoSpaceDE w:val="0"/>
      <w:autoSpaceDN w:val="0"/>
      <w:adjustRightInd w:val="0"/>
    </w:pPr>
    <w:rPr>
      <w:rFonts w:ascii="BNKDI M+ Times" w:hAnsi="BNKDI M+ Times" w:cs="BNKDI M+ Times"/>
      <w:color w:val="000000"/>
      <w:sz w:val="24"/>
      <w:szCs w:val="24"/>
    </w:rPr>
  </w:style>
  <w:style w:type="paragraph" w:customStyle="1" w:styleId="CM7">
    <w:name w:val="CM7"/>
    <w:basedOn w:val="Default"/>
    <w:next w:val="Default"/>
    <w:rsid w:val="00A54F29"/>
    <w:pPr>
      <w:spacing w:after="50"/>
    </w:pPr>
    <w:rPr>
      <w:rFonts w:cs="Times New Roman"/>
      <w:color w:val="auto"/>
    </w:rPr>
  </w:style>
  <w:style w:type="paragraph" w:customStyle="1" w:styleId="CM1">
    <w:name w:val="CM1"/>
    <w:basedOn w:val="Default"/>
    <w:next w:val="Default"/>
    <w:rsid w:val="00A54F29"/>
    <w:pPr>
      <w:spacing w:line="136" w:lineRule="atLeast"/>
    </w:pPr>
    <w:rPr>
      <w:rFonts w:cs="Times New Roman"/>
      <w:color w:val="auto"/>
    </w:rPr>
  </w:style>
  <w:style w:type="paragraph" w:customStyle="1" w:styleId="CM2">
    <w:name w:val="CM2"/>
    <w:basedOn w:val="Default"/>
    <w:next w:val="Default"/>
    <w:rsid w:val="00A54F29"/>
    <w:pPr>
      <w:spacing w:line="136" w:lineRule="atLeast"/>
    </w:pPr>
    <w:rPr>
      <w:rFonts w:cs="Times New Roman"/>
      <w:color w:val="auto"/>
    </w:rPr>
  </w:style>
  <w:style w:type="paragraph" w:customStyle="1" w:styleId="CM3">
    <w:name w:val="CM3"/>
    <w:basedOn w:val="Default"/>
    <w:next w:val="Default"/>
    <w:rsid w:val="00A54F29"/>
    <w:pPr>
      <w:spacing w:line="136" w:lineRule="atLeast"/>
    </w:pPr>
    <w:rPr>
      <w:rFonts w:cs="Times New Roman"/>
      <w:color w:val="auto"/>
    </w:rPr>
  </w:style>
  <w:style w:type="paragraph" w:customStyle="1" w:styleId="CM4">
    <w:name w:val="CM4"/>
    <w:basedOn w:val="Default"/>
    <w:next w:val="Default"/>
    <w:rsid w:val="00A54F29"/>
    <w:pPr>
      <w:spacing w:line="136" w:lineRule="atLeast"/>
    </w:pPr>
    <w:rPr>
      <w:rFonts w:cs="Times New Roman"/>
      <w:color w:val="auto"/>
    </w:rPr>
  </w:style>
  <w:style w:type="paragraph" w:customStyle="1" w:styleId="CM5">
    <w:name w:val="CM5"/>
    <w:basedOn w:val="Default"/>
    <w:next w:val="Default"/>
    <w:rsid w:val="00A54F29"/>
    <w:pPr>
      <w:spacing w:line="136" w:lineRule="atLeast"/>
    </w:pPr>
    <w:rPr>
      <w:rFonts w:cs="Times New Roman"/>
      <w:color w:val="auto"/>
    </w:rPr>
  </w:style>
  <w:style w:type="paragraph" w:customStyle="1" w:styleId="CM6">
    <w:name w:val="CM6"/>
    <w:basedOn w:val="Default"/>
    <w:next w:val="Default"/>
    <w:rsid w:val="00A54F29"/>
    <w:pPr>
      <w:spacing w:line="136" w:lineRule="atLeast"/>
    </w:pPr>
    <w:rPr>
      <w:rFonts w:cs="Times New Roman"/>
      <w:color w:val="auto"/>
    </w:rPr>
  </w:style>
  <w:style w:type="paragraph" w:styleId="Header">
    <w:name w:val="header"/>
    <w:basedOn w:val="Normal"/>
    <w:rsid w:val="00A200A1"/>
    <w:pPr>
      <w:tabs>
        <w:tab w:val="center" w:pos="4320"/>
        <w:tab w:val="right" w:pos="8640"/>
      </w:tabs>
    </w:pPr>
  </w:style>
  <w:style w:type="paragraph" w:styleId="Footer">
    <w:name w:val="footer"/>
    <w:basedOn w:val="Normal"/>
    <w:rsid w:val="00A200A1"/>
    <w:pPr>
      <w:tabs>
        <w:tab w:val="center" w:pos="4320"/>
        <w:tab w:val="right" w:pos="8640"/>
      </w:tabs>
    </w:pPr>
  </w:style>
  <w:style w:type="table" w:styleId="TableElegant">
    <w:name w:val="Table Elegant"/>
    <w:basedOn w:val="TableNormal"/>
    <w:rsid w:val="00C873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963ABA"/>
    <w:rPr>
      <w:color w:val="0000FF"/>
      <w:u w:val="single"/>
    </w:rPr>
  </w:style>
  <w:style w:type="character" w:customStyle="1" w:styleId="Heading1Char">
    <w:name w:val="Heading 1 Char"/>
    <w:basedOn w:val="DefaultParagraphFont"/>
    <w:link w:val="Heading1"/>
    <w:rsid w:val="00CF68AC"/>
    <w:rPr>
      <w:rFonts w:ascii="Times New Roman Bold" w:hAnsi="Times New Roman Bold"/>
      <w:b/>
      <w:bCs/>
      <w:caps/>
      <w:snapToGrid w:val="0"/>
      <w:sz w:val="24"/>
    </w:rPr>
  </w:style>
  <w:style w:type="character" w:customStyle="1" w:styleId="Heading2Char">
    <w:name w:val="Heading 2 Char"/>
    <w:basedOn w:val="DefaultParagraphFont"/>
    <w:link w:val="Heading2"/>
    <w:rsid w:val="00CF68AC"/>
    <w:rPr>
      <w:rFonts w:ascii="Times New Roman Bold" w:hAnsi="Times New Roman Bold"/>
      <w:b/>
      <w:caps/>
      <w:snapToGrid w:val="0"/>
      <w:sz w:val="24"/>
    </w:rPr>
  </w:style>
  <w:style w:type="character" w:customStyle="1" w:styleId="Heading3Char">
    <w:name w:val="Heading 3 Char"/>
    <w:basedOn w:val="DefaultParagraphFont"/>
    <w:link w:val="Heading3"/>
    <w:rsid w:val="00CF68AC"/>
    <w:rPr>
      <w:rFonts w:ascii="Times New Roman Bold" w:hAnsi="Times New Roman Bold"/>
      <w:b/>
      <w:bCs/>
      <w:snapToGrid w:val="0"/>
      <w:color w:val="000000"/>
      <w:w w:val="96"/>
      <w:sz w:val="24"/>
      <w:shd w:val="clear" w:color="auto" w:fill="FFFFFF"/>
    </w:rPr>
  </w:style>
  <w:style w:type="character" w:customStyle="1" w:styleId="Heading4Char">
    <w:name w:val="Heading 4 Char"/>
    <w:basedOn w:val="DefaultParagraphFont"/>
    <w:link w:val="Heading4"/>
    <w:rsid w:val="00CF68AC"/>
    <w:rPr>
      <w:rFonts w:asciiTheme="minorHAnsi" w:hAnsiTheme="minorHAnsi"/>
      <w:bCs/>
      <w:sz w:val="24"/>
      <w:szCs w:val="28"/>
    </w:rPr>
  </w:style>
  <w:style w:type="character" w:customStyle="1" w:styleId="Heading5Char">
    <w:name w:val="Heading 5 Char"/>
    <w:basedOn w:val="DefaultParagraphFont"/>
    <w:link w:val="Heading5"/>
    <w:rsid w:val="00CF68AC"/>
    <w:rPr>
      <w:bCs/>
      <w:iCs/>
      <w:sz w:val="24"/>
      <w:szCs w:val="26"/>
    </w:rPr>
  </w:style>
  <w:style w:type="character" w:customStyle="1" w:styleId="Heading6Char">
    <w:name w:val="Heading 6 Char"/>
    <w:basedOn w:val="DefaultParagraphFont"/>
    <w:link w:val="Heading6"/>
    <w:rsid w:val="00CF68AC"/>
    <w:rPr>
      <w:bCs/>
      <w:sz w:val="24"/>
      <w:szCs w:val="22"/>
    </w:rPr>
  </w:style>
  <w:style w:type="character" w:customStyle="1" w:styleId="Heading7Char">
    <w:name w:val="Heading 7 Char"/>
    <w:basedOn w:val="DefaultParagraphFont"/>
    <w:link w:val="Heading7"/>
    <w:rsid w:val="00CF68AC"/>
    <w:rPr>
      <w:sz w:val="24"/>
      <w:szCs w:val="24"/>
    </w:rPr>
  </w:style>
  <w:style w:type="character" w:customStyle="1" w:styleId="Heading8Char">
    <w:name w:val="Heading 8 Char"/>
    <w:basedOn w:val="DefaultParagraphFont"/>
    <w:link w:val="Heading8"/>
    <w:rsid w:val="00CF68AC"/>
    <w:rPr>
      <w:i/>
      <w:iCs/>
      <w:sz w:val="24"/>
      <w:szCs w:val="24"/>
    </w:rPr>
  </w:style>
  <w:style w:type="character" w:customStyle="1" w:styleId="Heading9Char">
    <w:name w:val="Heading 9 Char"/>
    <w:basedOn w:val="DefaultParagraphFont"/>
    <w:link w:val="Heading9"/>
    <w:rsid w:val="00CF68AC"/>
    <w:rPr>
      <w:rFonts w:ascii="Arial" w:hAnsi="Arial" w:cs="Arial"/>
      <w:sz w:val="22"/>
      <w:szCs w:val="22"/>
    </w:rPr>
  </w:style>
  <w:style w:type="paragraph" w:customStyle="1" w:styleId="List-dot">
    <w:name w:val="List-dot"/>
    <w:rsid w:val="00CF68AC"/>
    <w:pPr>
      <w:numPr>
        <w:numId w:val="6"/>
      </w:numPr>
    </w:pPr>
    <w:rPr>
      <w:sz w:val="24"/>
    </w:rPr>
  </w:style>
  <w:style w:type="character" w:styleId="FollowedHyperlink">
    <w:name w:val="FollowedHyperlink"/>
    <w:basedOn w:val="DefaultParagraphFont"/>
    <w:semiHidden/>
    <w:unhideWhenUsed/>
    <w:rsid w:val="00865DC0"/>
    <w:rPr>
      <w:color w:val="800080" w:themeColor="followedHyperlink"/>
      <w:u w:val="single"/>
    </w:rPr>
  </w:style>
  <w:style w:type="paragraph" w:styleId="ListParagraph">
    <w:name w:val="List Paragraph"/>
    <w:basedOn w:val="Normal"/>
    <w:uiPriority w:val="34"/>
    <w:qFormat/>
    <w:rsid w:val="00550B49"/>
    <w:pPr>
      <w:ind w:left="720"/>
      <w:contextualSpacing/>
    </w:pPr>
  </w:style>
  <w:style w:type="paragraph" w:styleId="BalloonText">
    <w:name w:val="Balloon Text"/>
    <w:basedOn w:val="Normal"/>
    <w:link w:val="BalloonTextChar"/>
    <w:semiHidden/>
    <w:unhideWhenUsed/>
    <w:rsid w:val="007D54F1"/>
    <w:rPr>
      <w:rFonts w:ascii="Segoe UI" w:hAnsi="Segoe UI" w:cs="Segoe UI"/>
      <w:sz w:val="18"/>
      <w:szCs w:val="18"/>
    </w:rPr>
  </w:style>
  <w:style w:type="character" w:customStyle="1" w:styleId="BalloonTextChar">
    <w:name w:val="Balloon Text Char"/>
    <w:basedOn w:val="DefaultParagraphFont"/>
    <w:link w:val="BalloonText"/>
    <w:semiHidden/>
    <w:rsid w:val="007D54F1"/>
    <w:rPr>
      <w:rFonts w:ascii="Segoe UI" w:hAnsi="Segoe UI" w:cs="Segoe UI"/>
      <w:sz w:val="18"/>
      <w:szCs w:val="18"/>
    </w:rPr>
  </w:style>
  <w:style w:type="character" w:styleId="CommentReference">
    <w:name w:val="annotation reference"/>
    <w:basedOn w:val="DefaultParagraphFont"/>
    <w:semiHidden/>
    <w:unhideWhenUsed/>
    <w:rsid w:val="00FE6B98"/>
    <w:rPr>
      <w:sz w:val="16"/>
      <w:szCs w:val="16"/>
    </w:rPr>
  </w:style>
  <w:style w:type="paragraph" w:styleId="CommentText">
    <w:name w:val="annotation text"/>
    <w:basedOn w:val="Normal"/>
    <w:link w:val="CommentTextChar"/>
    <w:semiHidden/>
    <w:unhideWhenUsed/>
    <w:rsid w:val="00FE6B98"/>
    <w:rPr>
      <w:sz w:val="20"/>
    </w:rPr>
  </w:style>
  <w:style w:type="character" w:customStyle="1" w:styleId="CommentTextChar">
    <w:name w:val="Comment Text Char"/>
    <w:basedOn w:val="DefaultParagraphFont"/>
    <w:link w:val="CommentText"/>
    <w:semiHidden/>
    <w:rsid w:val="00FE6B98"/>
    <w:rPr>
      <w:rFonts w:ascii="Times" w:hAnsi="Times"/>
    </w:rPr>
  </w:style>
  <w:style w:type="paragraph" w:styleId="CommentSubject">
    <w:name w:val="annotation subject"/>
    <w:basedOn w:val="CommentText"/>
    <w:next w:val="CommentText"/>
    <w:link w:val="CommentSubjectChar"/>
    <w:semiHidden/>
    <w:unhideWhenUsed/>
    <w:rsid w:val="00FE6B98"/>
    <w:rPr>
      <w:b/>
      <w:bCs/>
    </w:rPr>
  </w:style>
  <w:style w:type="character" w:customStyle="1" w:styleId="CommentSubjectChar">
    <w:name w:val="Comment Subject Char"/>
    <w:basedOn w:val="CommentTextChar"/>
    <w:link w:val="CommentSubject"/>
    <w:semiHidden/>
    <w:rsid w:val="00FE6B98"/>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8303-7258-494E-8B9B-99A91DC3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2877</Words>
  <Characters>15138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Unknown</vt:lpstr>
    </vt:vector>
  </TitlesOfParts>
  <Company>Microsoft</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Reid, Janet</cp:lastModifiedBy>
  <cp:revision>2</cp:revision>
  <cp:lastPrinted>2017-06-29T20:03:00Z</cp:lastPrinted>
  <dcterms:created xsi:type="dcterms:W3CDTF">2018-08-09T12:22:00Z</dcterms:created>
  <dcterms:modified xsi:type="dcterms:W3CDTF">2018-08-09T12:22:00Z</dcterms:modified>
</cp:coreProperties>
</file>