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2EB5" w14:textId="77777777" w:rsidR="00610146" w:rsidRPr="00567741" w:rsidRDefault="00610146" w:rsidP="00610146">
      <w:pPr>
        <w:rPr>
          <w:rFonts w:ascii="Open Sans" w:hAnsi="Open Sans" w:cs="Open Sans"/>
        </w:rPr>
      </w:pPr>
      <w:r w:rsidRPr="00567741">
        <w:rPr>
          <w:rFonts w:ascii="Open Sans" w:hAnsi="Open Sans" w:cs="Open Sans"/>
          <w:noProof/>
        </w:rPr>
        <w:drawing>
          <wp:inline distT="0" distB="0" distL="0" distR="0" wp14:anchorId="5D22D9C1" wp14:editId="1D0897E2">
            <wp:extent cx="6346825"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6825" cy="766445"/>
                    </a:xfrm>
                    <a:prstGeom prst="rect">
                      <a:avLst/>
                    </a:prstGeom>
                    <a:noFill/>
                    <a:ln>
                      <a:noFill/>
                    </a:ln>
                  </pic:spPr>
                </pic:pic>
              </a:graphicData>
            </a:graphic>
          </wp:inline>
        </w:drawing>
      </w:r>
    </w:p>
    <w:p w14:paraId="6A64A8C6" w14:textId="220A59C4" w:rsidR="00610146" w:rsidRPr="00567741" w:rsidRDefault="0057050A" w:rsidP="00610146">
      <w:pPr>
        <w:rPr>
          <w:rFonts w:ascii="Open Sans" w:hAnsi="Open Sans" w:cs="Open Sans"/>
        </w:rPr>
      </w:pPr>
      <w:r w:rsidRPr="00567741">
        <w:rPr>
          <w:rFonts w:ascii="Open Sans" w:hAnsi="Open Sans" w:cs="Open Sans"/>
          <w:noProof/>
        </w:rPr>
        <mc:AlternateContent>
          <mc:Choice Requires="wpg">
            <w:drawing>
              <wp:inline distT="0" distB="0" distL="0" distR="0" wp14:anchorId="02227C4A" wp14:editId="751B9130">
                <wp:extent cx="5943600" cy="62848"/>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2848"/>
                          <a:chOff x="0" y="0"/>
                          <a:chExt cx="10839" cy="39"/>
                        </a:xfrm>
                      </wpg:grpSpPr>
                      <wps:wsp>
                        <wps:cNvPr id="15" name="Freeform 3"/>
                        <wps:cNvSpPr>
                          <a:spLocks/>
                        </wps:cNvSpPr>
                        <wps:spPr bwMode="auto">
                          <a:xfrm>
                            <a:off x="19" y="1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4384">
                            <a:solidFill>
                              <a:srgbClr val="685F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76249" id="Group 14" o:spid="_x0000_s1026" style="width:468pt;height:4.95pt;mso-position-horizontal-relative:char;mso-position-vertical-relative:line" coordsize="108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">
                <v:shape id="Freeform 3" o:spid="_x0000_s1027" style="position:absolute;left:19;top:19;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" path="m,l10800,e" filled="f" strokecolor="#685f57" strokeweight="1.92pt">
                  <v:path arrowok="t" o:connecttype="custom" o:connectlocs="0,0;10800,0" o:connectangles="0,0"/>
                </v:shape>
                <w10:anchorlock/>
              </v:group>
            </w:pict>
          </mc:Fallback>
        </mc:AlternateContent>
      </w:r>
    </w:p>
    <w:p w14:paraId="79A32F42" w14:textId="398FBE7A" w:rsidR="0057050A" w:rsidRPr="00567741" w:rsidRDefault="00610146" w:rsidP="00610146">
      <w:pPr>
        <w:jc w:val="center"/>
        <w:rPr>
          <w:rFonts w:ascii="Open Sans" w:hAnsi="Open Sans" w:cs="Open Sans"/>
        </w:rPr>
      </w:pPr>
      <w:r w:rsidRPr="00567741">
        <w:rPr>
          <w:rFonts w:ascii="Open Sans" w:hAnsi="Open Sans" w:cs="Open Sans"/>
        </w:rPr>
        <w:t>ANNUAL CONFERENCE</w:t>
      </w:r>
      <w:r w:rsidRPr="00567741">
        <w:rPr>
          <w:rFonts w:ascii="Open Sans" w:hAnsi="Open Sans" w:cs="Open Sans"/>
        </w:rPr>
        <w:br/>
        <w:t xml:space="preserve"> </w:t>
      </w:r>
      <w:r w:rsidR="0057050A" w:rsidRPr="00567741">
        <w:rPr>
          <w:rFonts w:ascii="Open Sans" w:hAnsi="Open Sans" w:cs="Open Sans"/>
        </w:rPr>
        <w:t>2019 Business Meeting Minutes</w:t>
      </w:r>
      <w:r w:rsidRPr="00567741">
        <w:rPr>
          <w:rFonts w:ascii="Open Sans" w:hAnsi="Open Sans" w:cs="Open Sans"/>
        </w:rPr>
        <w:br/>
      </w:r>
      <w:r w:rsidR="00567741" w:rsidRPr="00567741">
        <w:rPr>
          <w:rFonts w:ascii="Open Sans" w:hAnsi="Open Sans" w:cs="Open Sans"/>
        </w:rPr>
        <w:t>July 22-25, 2019</w:t>
      </w:r>
    </w:p>
    <w:p w14:paraId="6631C9EC" w14:textId="0B7D7A73" w:rsidR="00610146" w:rsidRPr="00567741" w:rsidRDefault="00610146" w:rsidP="00610146">
      <w:pPr>
        <w:numPr>
          <w:ilvl w:val="0"/>
          <w:numId w:val="1"/>
        </w:numPr>
        <w:rPr>
          <w:rFonts w:ascii="Open Sans" w:hAnsi="Open Sans" w:cs="Open Sans"/>
        </w:rPr>
      </w:pPr>
      <w:bookmarkStart w:id="0" w:name="_Hlk15993909"/>
      <w:r w:rsidRPr="00567741">
        <w:rPr>
          <w:rFonts w:ascii="Open Sans" w:hAnsi="Open Sans" w:cs="Open Sans"/>
        </w:rPr>
        <w:t>Call to Order</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proofErr w:type="gramStart"/>
      <w:r w:rsidR="0037487E" w:rsidRPr="00567741">
        <w:rPr>
          <w:rFonts w:ascii="Open Sans" w:hAnsi="Open Sans" w:cs="Open Sans"/>
        </w:rPr>
        <w:tab/>
      </w:r>
      <w:r w:rsidR="00465B5C">
        <w:rPr>
          <w:rFonts w:ascii="Open Sans" w:hAnsi="Open Sans" w:cs="Open Sans"/>
        </w:rPr>
        <w:t xml:space="preserve">  </w:t>
      </w:r>
      <w:r w:rsidRPr="00567741">
        <w:rPr>
          <w:rFonts w:ascii="Open Sans" w:hAnsi="Open Sans" w:cs="Open Sans"/>
        </w:rPr>
        <w:t>Paul</w:t>
      </w:r>
      <w:proofErr w:type="gramEnd"/>
      <w:r w:rsidRPr="00567741">
        <w:rPr>
          <w:rFonts w:ascii="Open Sans" w:hAnsi="Open Sans" w:cs="Open Sans"/>
        </w:rPr>
        <w:t xml:space="preserve"> DeLosh</w:t>
      </w:r>
    </w:p>
    <w:p w14:paraId="1F1C5514" w14:textId="201AC861" w:rsidR="00610146" w:rsidRPr="00567741" w:rsidRDefault="00610146" w:rsidP="00610146">
      <w:pPr>
        <w:pStyle w:val="ListParagraph"/>
        <w:numPr>
          <w:ilvl w:val="0"/>
          <w:numId w:val="13"/>
        </w:numPr>
        <w:rPr>
          <w:rFonts w:ascii="Open Sans" w:hAnsi="Open Sans" w:cs="Open Sans"/>
        </w:rPr>
      </w:pPr>
      <w:r w:rsidRPr="00567741">
        <w:rPr>
          <w:rFonts w:ascii="Open Sans" w:hAnsi="Open Sans" w:cs="Open Sans"/>
        </w:rPr>
        <w:t xml:space="preserve">NACM President Paul DeLosh called the </w:t>
      </w:r>
      <w:r w:rsidR="0057050A" w:rsidRPr="00567741">
        <w:rPr>
          <w:rFonts w:ascii="Open Sans" w:hAnsi="Open Sans" w:cs="Open Sans"/>
        </w:rPr>
        <w:t xml:space="preserve">annual business </w:t>
      </w:r>
      <w:r w:rsidRPr="00567741">
        <w:rPr>
          <w:rFonts w:ascii="Open Sans" w:hAnsi="Open Sans" w:cs="Open Sans"/>
        </w:rPr>
        <w:t>meeting to order</w:t>
      </w:r>
      <w:r w:rsidR="00C07E8C">
        <w:rPr>
          <w:rFonts w:ascii="Open Sans" w:hAnsi="Open Sans" w:cs="Open Sans"/>
        </w:rPr>
        <w:t xml:space="preserve"> on Monday, July 22, 2019 at 12:40 PM</w:t>
      </w:r>
      <w:r w:rsidRPr="00567741">
        <w:rPr>
          <w:rFonts w:ascii="Open Sans" w:hAnsi="Open Sans" w:cs="Open Sans"/>
        </w:rPr>
        <w:t xml:space="preserve"> and invited </w:t>
      </w:r>
      <w:r w:rsidR="00465B5C">
        <w:rPr>
          <w:rFonts w:ascii="Open Sans" w:hAnsi="Open Sans" w:cs="Open Sans"/>
        </w:rPr>
        <w:t xml:space="preserve">the </w:t>
      </w:r>
      <w:r w:rsidRPr="00567741">
        <w:rPr>
          <w:rFonts w:ascii="Open Sans" w:hAnsi="Open Sans" w:cs="Open Sans"/>
        </w:rPr>
        <w:t>officers to join him up on stage.</w:t>
      </w:r>
    </w:p>
    <w:p w14:paraId="1CF8B1CA" w14:textId="77777777" w:rsidR="00610146" w:rsidRPr="00567741" w:rsidRDefault="00610146" w:rsidP="00610146">
      <w:pPr>
        <w:pStyle w:val="ListParagraph"/>
        <w:numPr>
          <w:ilvl w:val="0"/>
          <w:numId w:val="13"/>
        </w:numPr>
        <w:rPr>
          <w:rFonts w:ascii="Open Sans" w:hAnsi="Open Sans" w:cs="Open Sans"/>
        </w:rPr>
      </w:pPr>
      <w:r w:rsidRPr="00567741">
        <w:rPr>
          <w:rFonts w:ascii="Open Sans" w:hAnsi="Open Sans" w:cs="Open Sans"/>
        </w:rPr>
        <w:t>Paul acknowledged the parliamentarian, Alyce Roberts.</w:t>
      </w:r>
    </w:p>
    <w:p w14:paraId="0BC95DD7" w14:textId="56509C82" w:rsidR="00610146" w:rsidRPr="00567741" w:rsidRDefault="00610146" w:rsidP="00610146">
      <w:pPr>
        <w:numPr>
          <w:ilvl w:val="0"/>
          <w:numId w:val="1"/>
        </w:numPr>
        <w:rPr>
          <w:rFonts w:ascii="Open Sans" w:hAnsi="Open Sans" w:cs="Open Sans"/>
        </w:rPr>
      </w:pPr>
      <w:bookmarkStart w:id="1" w:name="_Hlk15993949"/>
      <w:bookmarkEnd w:id="0"/>
      <w:r w:rsidRPr="00567741">
        <w:rPr>
          <w:rFonts w:ascii="Open Sans" w:hAnsi="Open Sans" w:cs="Open Sans"/>
        </w:rPr>
        <w:t>Declaration of Quorum</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proofErr w:type="gramStart"/>
      <w:r w:rsidR="00465B5C">
        <w:rPr>
          <w:rFonts w:ascii="Open Sans" w:hAnsi="Open Sans" w:cs="Open Sans"/>
        </w:rPr>
        <w:tab/>
        <w:t xml:space="preserve">  </w:t>
      </w:r>
      <w:r w:rsidRPr="00567741">
        <w:rPr>
          <w:rFonts w:ascii="Open Sans" w:hAnsi="Open Sans" w:cs="Open Sans"/>
        </w:rPr>
        <w:t>Kathy</w:t>
      </w:r>
      <w:proofErr w:type="gramEnd"/>
      <w:r w:rsidRPr="00567741">
        <w:rPr>
          <w:rFonts w:ascii="Open Sans" w:hAnsi="Open Sans" w:cs="Open Sans"/>
        </w:rPr>
        <w:t xml:space="preserve"> Griffin</w:t>
      </w:r>
    </w:p>
    <w:p w14:paraId="4721B136" w14:textId="44BDC96F" w:rsidR="00610146" w:rsidRPr="00567741" w:rsidRDefault="00610146" w:rsidP="00610146">
      <w:pPr>
        <w:pStyle w:val="ListParagraph"/>
        <w:numPr>
          <w:ilvl w:val="0"/>
          <w:numId w:val="14"/>
        </w:numPr>
        <w:rPr>
          <w:rFonts w:ascii="Open Sans" w:hAnsi="Open Sans" w:cs="Open Sans"/>
        </w:rPr>
      </w:pPr>
      <w:r w:rsidRPr="00567741">
        <w:rPr>
          <w:rFonts w:ascii="Open Sans" w:hAnsi="Open Sans" w:cs="Open Sans"/>
        </w:rPr>
        <w:t>Paul requested the declaration of quorum from Secretary/Treasurer, Kathy Griffin, who affirmed there was a quorum</w:t>
      </w:r>
      <w:r w:rsidR="0057050A" w:rsidRPr="00567741">
        <w:rPr>
          <w:rFonts w:ascii="Open Sans" w:hAnsi="Open Sans" w:cs="Open Sans"/>
        </w:rPr>
        <w:t xml:space="preserve"> present</w:t>
      </w:r>
      <w:r w:rsidRPr="00567741">
        <w:rPr>
          <w:rFonts w:ascii="Open Sans" w:hAnsi="Open Sans" w:cs="Open Sans"/>
        </w:rPr>
        <w:t>.</w:t>
      </w:r>
      <w:bookmarkEnd w:id="1"/>
    </w:p>
    <w:p w14:paraId="72982F9E" w14:textId="751193CA" w:rsidR="00610146" w:rsidRPr="00567741" w:rsidRDefault="00610146" w:rsidP="00610146">
      <w:pPr>
        <w:numPr>
          <w:ilvl w:val="0"/>
          <w:numId w:val="1"/>
        </w:numPr>
        <w:rPr>
          <w:rFonts w:ascii="Open Sans" w:hAnsi="Open Sans" w:cs="Open Sans"/>
        </w:rPr>
      </w:pPr>
      <w:bookmarkStart w:id="2" w:name="_Hlk15993974"/>
      <w:r w:rsidRPr="00567741">
        <w:rPr>
          <w:rFonts w:ascii="Open Sans" w:hAnsi="Open Sans" w:cs="Open Sans"/>
        </w:rPr>
        <w:t>Articles of Incorporation Proposed Revision</w:t>
      </w:r>
      <w:r w:rsidRPr="00567741">
        <w:rPr>
          <w:rFonts w:ascii="Open Sans" w:hAnsi="Open Sans" w:cs="Open Sans"/>
        </w:rPr>
        <w:tab/>
      </w:r>
      <w:r w:rsidRPr="00567741">
        <w:rPr>
          <w:rFonts w:ascii="Open Sans" w:hAnsi="Open Sans" w:cs="Open Sans"/>
        </w:rPr>
        <w:tab/>
      </w:r>
      <w:r w:rsidR="0037487E" w:rsidRPr="00567741">
        <w:rPr>
          <w:rFonts w:ascii="Open Sans" w:hAnsi="Open Sans" w:cs="Open Sans"/>
        </w:rPr>
        <w:tab/>
      </w:r>
      <w:r w:rsidR="00465B5C">
        <w:rPr>
          <w:rFonts w:ascii="Open Sans" w:hAnsi="Open Sans" w:cs="Open Sans"/>
        </w:rPr>
        <w:tab/>
        <w:t xml:space="preserve">            </w:t>
      </w:r>
      <w:r w:rsidRPr="00567741">
        <w:rPr>
          <w:rFonts w:ascii="Open Sans" w:hAnsi="Open Sans" w:cs="Open Sans"/>
        </w:rPr>
        <w:t>Greg Lambard</w:t>
      </w:r>
    </w:p>
    <w:p w14:paraId="2600AC84" w14:textId="335F3AC9" w:rsidR="00D22E65" w:rsidRPr="00567741" w:rsidRDefault="00D22E65" w:rsidP="003E1044">
      <w:pPr>
        <w:pStyle w:val="ListParagraph"/>
        <w:numPr>
          <w:ilvl w:val="0"/>
          <w:numId w:val="14"/>
        </w:numPr>
        <w:spacing w:line="256" w:lineRule="auto"/>
        <w:rPr>
          <w:rFonts w:ascii="Open Sans" w:hAnsi="Open Sans" w:cs="Open Sans"/>
        </w:rPr>
      </w:pPr>
      <w:r w:rsidRPr="00567741">
        <w:rPr>
          <w:rFonts w:ascii="Open Sans" w:hAnsi="Open Sans" w:cs="Open Sans"/>
        </w:rPr>
        <w:t xml:space="preserve">Changes were proposed to the Articles of Incorporation back in 2000.  While those changes were voted on by the membership, they were never registered with the Virginia State Corporation Commission.  That is the entity in charge of regulating corporations in Virginia, where NACM is officially registered.  Therefore, </w:t>
      </w:r>
      <w:r w:rsidR="00465B5C">
        <w:rPr>
          <w:rFonts w:ascii="Open Sans" w:hAnsi="Open Sans" w:cs="Open Sans"/>
        </w:rPr>
        <w:t xml:space="preserve">the </w:t>
      </w:r>
      <w:r w:rsidR="00465B5C" w:rsidRPr="00567741">
        <w:rPr>
          <w:rFonts w:ascii="Open Sans" w:hAnsi="Open Sans" w:cs="Open Sans"/>
        </w:rPr>
        <w:t>propos</w:t>
      </w:r>
      <w:r w:rsidR="00465B5C">
        <w:rPr>
          <w:rFonts w:ascii="Open Sans" w:hAnsi="Open Sans" w:cs="Open Sans"/>
        </w:rPr>
        <w:t>ed</w:t>
      </w:r>
      <w:r w:rsidR="00465B5C" w:rsidRPr="00567741">
        <w:rPr>
          <w:rFonts w:ascii="Open Sans" w:hAnsi="Open Sans" w:cs="Open Sans"/>
        </w:rPr>
        <w:t xml:space="preserve"> </w:t>
      </w:r>
      <w:r w:rsidRPr="00567741">
        <w:rPr>
          <w:rFonts w:ascii="Open Sans" w:hAnsi="Open Sans" w:cs="Open Sans"/>
        </w:rPr>
        <w:t xml:space="preserve">changes </w:t>
      </w:r>
      <w:r w:rsidR="00465B5C">
        <w:rPr>
          <w:rFonts w:ascii="Open Sans" w:hAnsi="Open Sans" w:cs="Open Sans"/>
        </w:rPr>
        <w:t xml:space="preserve">were for </w:t>
      </w:r>
      <w:r w:rsidRPr="00567741">
        <w:rPr>
          <w:rFonts w:ascii="Open Sans" w:hAnsi="Open Sans" w:cs="Open Sans"/>
        </w:rPr>
        <w:t>the original Articles of Incorporation from 1985.</w:t>
      </w:r>
    </w:p>
    <w:p w14:paraId="4BD1371B" w14:textId="675F02FD" w:rsidR="00D22E65" w:rsidRPr="00567741" w:rsidRDefault="00AA65D0" w:rsidP="003E1044">
      <w:pPr>
        <w:pStyle w:val="ListParagraph"/>
        <w:numPr>
          <w:ilvl w:val="0"/>
          <w:numId w:val="14"/>
        </w:numPr>
        <w:spacing w:line="256" w:lineRule="auto"/>
        <w:rPr>
          <w:rFonts w:ascii="Open Sans" w:hAnsi="Open Sans" w:cs="Open Sans"/>
        </w:rPr>
      </w:pPr>
      <w:r w:rsidRPr="00567741">
        <w:rPr>
          <w:rFonts w:ascii="Open Sans" w:hAnsi="Open Sans" w:cs="Open Sans"/>
        </w:rPr>
        <w:t>T</w:t>
      </w:r>
      <w:r w:rsidR="00D22E65" w:rsidRPr="00567741">
        <w:rPr>
          <w:rFonts w:ascii="Open Sans" w:hAnsi="Open Sans" w:cs="Open Sans"/>
        </w:rPr>
        <w:t xml:space="preserve">wo </w:t>
      </w:r>
      <w:r w:rsidR="00465B5C">
        <w:rPr>
          <w:rFonts w:ascii="Open Sans" w:hAnsi="Open Sans" w:cs="Open Sans"/>
        </w:rPr>
        <w:t xml:space="preserve">previously distributed </w:t>
      </w:r>
      <w:r w:rsidR="00D22E65" w:rsidRPr="00567741">
        <w:rPr>
          <w:rFonts w:ascii="Open Sans" w:hAnsi="Open Sans" w:cs="Open Sans"/>
        </w:rPr>
        <w:t>email</w:t>
      </w:r>
      <w:r w:rsidR="00465B5C">
        <w:rPr>
          <w:rFonts w:ascii="Open Sans" w:hAnsi="Open Sans" w:cs="Open Sans"/>
        </w:rPr>
        <w:t>s</w:t>
      </w:r>
      <w:r w:rsidR="00D22E65" w:rsidRPr="00567741">
        <w:rPr>
          <w:rFonts w:ascii="Open Sans" w:hAnsi="Open Sans" w:cs="Open Sans"/>
        </w:rPr>
        <w:t xml:space="preserve"> and an article in the Court Express provid</w:t>
      </w:r>
      <w:r w:rsidRPr="00567741">
        <w:rPr>
          <w:rFonts w:ascii="Open Sans" w:hAnsi="Open Sans" w:cs="Open Sans"/>
        </w:rPr>
        <w:t>ed</w:t>
      </w:r>
      <w:r w:rsidR="00D22E65" w:rsidRPr="00567741">
        <w:rPr>
          <w:rFonts w:ascii="Open Sans" w:hAnsi="Open Sans" w:cs="Open Sans"/>
        </w:rPr>
        <w:t xml:space="preserve"> an explanation of the changes being proposed to the Articles of Incorporation.  </w:t>
      </w:r>
    </w:p>
    <w:p w14:paraId="25D41B76" w14:textId="77777777" w:rsidR="00AA65D0" w:rsidRPr="00567741" w:rsidRDefault="00AA65D0" w:rsidP="00AA65D0">
      <w:pPr>
        <w:pStyle w:val="ListParagraph"/>
        <w:numPr>
          <w:ilvl w:val="0"/>
          <w:numId w:val="14"/>
        </w:numPr>
        <w:rPr>
          <w:rFonts w:ascii="Open Sans" w:hAnsi="Open Sans" w:cs="Open Sans"/>
        </w:rPr>
      </w:pPr>
      <w:r w:rsidRPr="00567741">
        <w:rPr>
          <w:rFonts w:ascii="Open Sans" w:hAnsi="Open Sans" w:cs="Open Sans"/>
        </w:rPr>
        <w:t>Greg reviewed the changes and asked if there were any questions on the changes to the following:</w:t>
      </w:r>
    </w:p>
    <w:p w14:paraId="552E43ED" w14:textId="77777777" w:rsidR="00AA65D0" w:rsidRPr="00567741" w:rsidRDefault="00AA65D0" w:rsidP="00AA65D0">
      <w:pPr>
        <w:ind w:left="1710"/>
        <w:rPr>
          <w:rFonts w:ascii="Open Sans" w:hAnsi="Open Sans" w:cs="Open Sans"/>
        </w:rPr>
      </w:pPr>
      <w:r w:rsidRPr="00567741">
        <w:rPr>
          <w:rFonts w:ascii="Open Sans" w:hAnsi="Open Sans" w:cs="Open Sans"/>
          <w:bCs/>
        </w:rPr>
        <w:t>ARTICLE III</w:t>
      </w:r>
      <w:r w:rsidRPr="00567741">
        <w:rPr>
          <w:rFonts w:ascii="Open Sans" w:hAnsi="Open Sans" w:cs="Open Sans"/>
          <w:bCs/>
        </w:rPr>
        <w:tab/>
      </w:r>
      <w:r w:rsidRPr="00567741">
        <w:rPr>
          <w:rFonts w:ascii="Open Sans" w:hAnsi="Open Sans" w:cs="Open Sans"/>
          <w:bCs/>
          <w:u w:val="single"/>
        </w:rPr>
        <w:t>MEMBERS</w:t>
      </w:r>
    </w:p>
    <w:p w14:paraId="6AF0AE91" w14:textId="77777777" w:rsidR="00AA65D0" w:rsidRPr="00567741" w:rsidRDefault="00AA65D0" w:rsidP="00AA65D0">
      <w:pPr>
        <w:ind w:left="1710"/>
        <w:rPr>
          <w:rFonts w:ascii="Open Sans" w:hAnsi="Open Sans" w:cs="Open Sans"/>
        </w:rPr>
      </w:pPr>
      <w:r w:rsidRPr="00567741">
        <w:rPr>
          <w:rFonts w:ascii="Open Sans" w:hAnsi="Open Sans" w:cs="Open Sans"/>
          <w:bCs/>
        </w:rPr>
        <w:t>Remove the delineated classes of members in the Articles and designate the Bylaws as the document that will govern the types of memberships available in the Association.</w:t>
      </w:r>
    </w:p>
    <w:p w14:paraId="2E65D7DA" w14:textId="77777777" w:rsidR="00AA65D0" w:rsidRPr="00567741" w:rsidRDefault="00AA65D0" w:rsidP="00AA65D0">
      <w:pPr>
        <w:ind w:left="1710"/>
        <w:rPr>
          <w:rFonts w:ascii="Open Sans" w:hAnsi="Open Sans" w:cs="Open Sans"/>
        </w:rPr>
      </w:pPr>
    </w:p>
    <w:p w14:paraId="1416A4AF" w14:textId="77777777" w:rsidR="00AA65D0" w:rsidRPr="00567741" w:rsidRDefault="00AA65D0" w:rsidP="00AA65D0">
      <w:pPr>
        <w:ind w:left="1710"/>
        <w:rPr>
          <w:rFonts w:ascii="Open Sans" w:hAnsi="Open Sans" w:cs="Open Sans"/>
        </w:rPr>
      </w:pPr>
      <w:r w:rsidRPr="00567741">
        <w:rPr>
          <w:rFonts w:ascii="Open Sans" w:hAnsi="Open Sans" w:cs="Open Sans"/>
          <w:bCs/>
        </w:rPr>
        <w:t>ARTICLE IV</w:t>
      </w:r>
      <w:r w:rsidRPr="00567741">
        <w:rPr>
          <w:rFonts w:ascii="Open Sans" w:hAnsi="Open Sans" w:cs="Open Sans"/>
          <w:bCs/>
        </w:rPr>
        <w:tab/>
      </w:r>
      <w:r w:rsidRPr="00567741">
        <w:rPr>
          <w:rFonts w:ascii="Open Sans" w:hAnsi="Open Sans" w:cs="Open Sans"/>
          <w:bCs/>
          <w:u w:val="single"/>
        </w:rPr>
        <w:t>BOARD OF DIRECTORS</w:t>
      </w:r>
    </w:p>
    <w:p w14:paraId="43B882EC" w14:textId="365630E7" w:rsidR="00AA65D0" w:rsidRPr="00567741" w:rsidRDefault="00AA65D0" w:rsidP="00AA65D0">
      <w:pPr>
        <w:ind w:left="1710"/>
        <w:rPr>
          <w:rFonts w:ascii="Open Sans" w:hAnsi="Open Sans" w:cs="Open Sans"/>
          <w:bCs/>
        </w:rPr>
      </w:pPr>
      <w:r w:rsidRPr="00567741">
        <w:rPr>
          <w:rFonts w:ascii="Open Sans" w:hAnsi="Open Sans" w:cs="Open Sans"/>
          <w:bCs/>
        </w:rPr>
        <w:lastRenderedPageBreak/>
        <w:t>Remove the delineated categories of Class A Directors and designate the Bylaws as the document that will govern the number, term, and qualification of the Board of Directors</w:t>
      </w:r>
      <w:r w:rsidR="00465B5C">
        <w:rPr>
          <w:rFonts w:ascii="Open Sans" w:hAnsi="Open Sans" w:cs="Open Sans"/>
          <w:bCs/>
        </w:rPr>
        <w:t>.</w:t>
      </w:r>
    </w:p>
    <w:p w14:paraId="343BEAFD" w14:textId="4302992C" w:rsidR="00D22E65" w:rsidRPr="00567741" w:rsidRDefault="00AA65D0" w:rsidP="003E1044">
      <w:pPr>
        <w:pStyle w:val="ListParagraph"/>
        <w:numPr>
          <w:ilvl w:val="0"/>
          <w:numId w:val="14"/>
        </w:numPr>
        <w:spacing w:line="256" w:lineRule="auto"/>
        <w:rPr>
          <w:rFonts w:ascii="Open Sans" w:hAnsi="Open Sans" w:cs="Open Sans"/>
        </w:rPr>
      </w:pPr>
      <w:r w:rsidRPr="00567741">
        <w:rPr>
          <w:rFonts w:ascii="Open Sans" w:hAnsi="Open Sans" w:cs="Open Sans"/>
        </w:rPr>
        <w:t xml:space="preserve">Greg invited questions live and </w:t>
      </w:r>
      <w:r w:rsidR="00465B5C">
        <w:rPr>
          <w:rFonts w:ascii="Open Sans" w:hAnsi="Open Sans" w:cs="Open Sans"/>
        </w:rPr>
        <w:t>via</w:t>
      </w:r>
      <w:r w:rsidR="00465B5C" w:rsidRPr="00567741">
        <w:rPr>
          <w:rFonts w:ascii="Open Sans" w:hAnsi="Open Sans" w:cs="Open Sans"/>
        </w:rPr>
        <w:t xml:space="preserve"> </w:t>
      </w:r>
      <w:r w:rsidRPr="00567741">
        <w:rPr>
          <w:rFonts w:ascii="Open Sans" w:hAnsi="Open Sans" w:cs="Open Sans"/>
        </w:rPr>
        <w:t>email for those l</w:t>
      </w:r>
      <w:r w:rsidR="00D22E65" w:rsidRPr="00567741">
        <w:rPr>
          <w:rFonts w:ascii="Open Sans" w:hAnsi="Open Sans" w:cs="Open Sans"/>
        </w:rPr>
        <w:t>ive streaming.</w:t>
      </w:r>
      <w:r w:rsidRPr="00567741">
        <w:rPr>
          <w:rFonts w:ascii="Open Sans" w:hAnsi="Open Sans" w:cs="Open Sans"/>
        </w:rPr>
        <w:t xml:space="preserve"> There being none, Greg moved for a vote.</w:t>
      </w:r>
    </w:p>
    <w:p w14:paraId="67107903" w14:textId="77777777" w:rsidR="00D22E65" w:rsidRPr="00567741" w:rsidRDefault="00D22E65" w:rsidP="003E1044">
      <w:pPr>
        <w:pStyle w:val="ListParagraph"/>
        <w:numPr>
          <w:ilvl w:val="0"/>
          <w:numId w:val="14"/>
        </w:numPr>
        <w:spacing w:line="256" w:lineRule="auto"/>
        <w:rPr>
          <w:rFonts w:ascii="Open Sans" w:hAnsi="Open Sans" w:cs="Open Sans"/>
        </w:rPr>
      </w:pPr>
      <w:r w:rsidRPr="00567741">
        <w:rPr>
          <w:rFonts w:ascii="Open Sans" w:hAnsi="Open Sans" w:cs="Open Sans"/>
        </w:rPr>
        <w:t>Per Article III Section 2 of the NACM Bylaws, “The right to vote shall be limited to Regular, Honorary, and Retired Members in good standing.”  Article III Section 5 states, “A member whose dues are not current at the time of the annual meeting shall not be entitled to vote.”</w:t>
      </w:r>
    </w:p>
    <w:p w14:paraId="46ECBDF9" w14:textId="57CEC4AE" w:rsidR="00D22E65" w:rsidRPr="00567741" w:rsidRDefault="00465B5C" w:rsidP="003E1044">
      <w:pPr>
        <w:pStyle w:val="ListParagraph"/>
        <w:numPr>
          <w:ilvl w:val="0"/>
          <w:numId w:val="14"/>
        </w:numPr>
        <w:spacing w:line="256" w:lineRule="auto"/>
        <w:rPr>
          <w:rFonts w:ascii="Open Sans" w:hAnsi="Open Sans" w:cs="Open Sans"/>
        </w:rPr>
      </w:pPr>
      <w:r>
        <w:rPr>
          <w:rFonts w:ascii="Open Sans" w:hAnsi="Open Sans" w:cs="Open Sans"/>
        </w:rPr>
        <w:t>SurveyMonkey was used t</w:t>
      </w:r>
      <w:r w:rsidRPr="00567741">
        <w:rPr>
          <w:rFonts w:ascii="Open Sans" w:hAnsi="Open Sans" w:cs="Open Sans"/>
        </w:rPr>
        <w:t xml:space="preserve">o </w:t>
      </w:r>
      <w:r w:rsidR="00D22E65" w:rsidRPr="00567741">
        <w:rPr>
          <w:rFonts w:ascii="Open Sans" w:hAnsi="Open Sans" w:cs="Open Sans"/>
        </w:rPr>
        <w:t xml:space="preserve">facilitate the formal vote required by the Virginia State Corporation Commission.  </w:t>
      </w:r>
      <w:r w:rsidR="00AA65D0" w:rsidRPr="00567741">
        <w:rPr>
          <w:rFonts w:ascii="Open Sans" w:hAnsi="Open Sans" w:cs="Open Sans"/>
        </w:rPr>
        <w:t xml:space="preserve">Greg </w:t>
      </w:r>
      <w:r>
        <w:rPr>
          <w:rFonts w:ascii="Open Sans" w:hAnsi="Open Sans" w:cs="Open Sans"/>
        </w:rPr>
        <w:t xml:space="preserve">gave instructions </w:t>
      </w:r>
      <w:r w:rsidR="00AA65D0" w:rsidRPr="00567741">
        <w:rPr>
          <w:rFonts w:ascii="Open Sans" w:hAnsi="Open Sans" w:cs="Open Sans"/>
        </w:rPr>
        <w:t>to access the vote.</w:t>
      </w:r>
      <w:r w:rsidR="00D22E65" w:rsidRPr="00567741">
        <w:rPr>
          <w:rFonts w:ascii="Open Sans" w:hAnsi="Open Sans" w:cs="Open Sans"/>
        </w:rPr>
        <w:t xml:space="preserve">  </w:t>
      </w:r>
      <w:r w:rsidR="00AA65D0" w:rsidRPr="00567741">
        <w:rPr>
          <w:rFonts w:ascii="Open Sans" w:hAnsi="Open Sans" w:cs="Open Sans"/>
        </w:rPr>
        <w:t>Those who did</w:t>
      </w:r>
      <w:r w:rsidR="00D22E65" w:rsidRPr="00567741">
        <w:rPr>
          <w:rFonts w:ascii="Open Sans" w:hAnsi="Open Sans" w:cs="Open Sans"/>
        </w:rPr>
        <w:t xml:space="preserve"> not have access to the Internet </w:t>
      </w:r>
      <w:r w:rsidR="00AA65D0" w:rsidRPr="00567741">
        <w:rPr>
          <w:rFonts w:ascii="Open Sans" w:hAnsi="Open Sans" w:cs="Open Sans"/>
        </w:rPr>
        <w:t>were invited to</w:t>
      </w:r>
      <w:r w:rsidR="00D22E65" w:rsidRPr="00567741">
        <w:rPr>
          <w:rFonts w:ascii="Open Sans" w:hAnsi="Open Sans" w:cs="Open Sans"/>
        </w:rPr>
        <w:t xml:space="preserve"> fill out a paper ballot back at the table </w:t>
      </w:r>
      <w:r>
        <w:rPr>
          <w:rFonts w:ascii="Open Sans" w:hAnsi="Open Sans" w:cs="Open Sans"/>
        </w:rPr>
        <w:t xml:space="preserve">staffed </w:t>
      </w:r>
      <w:r w:rsidR="00D22E65" w:rsidRPr="00567741">
        <w:rPr>
          <w:rFonts w:ascii="Open Sans" w:hAnsi="Open Sans" w:cs="Open Sans"/>
        </w:rPr>
        <w:t xml:space="preserve">by National Center personnel.  </w:t>
      </w:r>
      <w:r w:rsidR="00AA65D0" w:rsidRPr="00567741">
        <w:rPr>
          <w:rFonts w:ascii="Open Sans" w:hAnsi="Open Sans" w:cs="Open Sans"/>
        </w:rPr>
        <w:t>Greg indicated he would return to announce the results of the votes after a</w:t>
      </w:r>
      <w:r w:rsidR="00D22E65" w:rsidRPr="00567741">
        <w:rPr>
          <w:rFonts w:ascii="Open Sans" w:hAnsi="Open Sans" w:cs="Open Sans"/>
        </w:rPr>
        <w:t xml:space="preserve"> </w:t>
      </w:r>
      <w:r w:rsidRPr="00567741">
        <w:rPr>
          <w:rFonts w:ascii="Open Sans" w:hAnsi="Open Sans" w:cs="Open Sans"/>
        </w:rPr>
        <w:t>15-minute</w:t>
      </w:r>
      <w:r w:rsidR="00AA65D0" w:rsidRPr="00567741">
        <w:rPr>
          <w:rFonts w:ascii="Open Sans" w:hAnsi="Open Sans" w:cs="Open Sans"/>
        </w:rPr>
        <w:t xml:space="preserve"> voting period</w:t>
      </w:r>
      <w:r w:rsidR="00D22E65" w:rsidRPr="00567741">
        <w:rPr>
          <w:rFonts w:ascii="Open Sans" w:hAnsi="Open Sans" w:cs="Open Sans"/>
        </w:rPr>
        <w:t>.</w:t>
      </w:r>
    </w:p>
    <w:p w14:paraId="0F856385" w14:textId="182F9702" w:rsidR="00610146" w:rsidRPr="00567741" w:rsidRDefault="00610146" w:rsidP="00610146">
      <w:pPr>
        <w:numPr>
          <w:ilvl w:val="0"/>
          <w:numId w:val="1"/>
        </w:numPr>
        <w:rPr>
          <w:rFonts w:ascii="Open Sans" w:hAnsi="Open Sans" w:cs="Open Sans"/>
        </w:rPr>
      </w:pPr>
      <w:bookmarkStart w:id="3" w:name="_Hlk15994163"/>
      <w:bookmarkEnd w:id="2"/>
      <w:r w:rsidRPr="00567741">
        <w:rPr>
          <w:rFonts w:ascii="Open Sans" w:hAnsi="Open Sans" w:cs="Open Sans"/>
        </w:rPr>
        <w:t>Treasurer's Report</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Kathy Griffin</w:t>
      </w:r>
    </w:p>
    <w:p w14:paraId="0B47A010" w14:textId="1AD9CF13" w:rsidR="00610146" w:rsidRPr="00567741" w:rsidRDefault="00610146" w:rsidP="00610146">
      <w:pPr>
        <w:pStyle w:val="ListParagraph"/>
        <w:numPr>
          <w:ilvl w:val="0"/>
          <w:numId w:val="15"/>
        </w:numPr>
        <w:rPr>
          <w:rFonts w:ascii="Open Sans" w:hAnsi="Open Sans" w:cs="Open Sans"/>
        </w:rPr>
      </w:pPr>
      <w:r w:rsidRPr="00567741">
        <w:rPr>
          <w:rFonts w:ascii="Open Sans" w:hAnsi="Open Sans" w:cs="Open Sans"/>
        </w:rPr>
        <w:t xml:space="preserve">Kathy reviewed the treasurer’s report. </w:t>
      </w:r>
    </w:p>
    <w:p w14:paraId="55D448DF" w14:textId="27EBF7CD" w:rsidR="00610146" w:rsidRPr="00567741" w:rsidRDefault="00610146" w:rsidP="00567741">
      <w:pPr>
        <w:ind w:left="1890" w:hanging="450"/>
        <w:rPr>
          <w:rFonts w:ascii="Open Sans" w:hAnsi="Open Sans" w:cs="Open Sans"/>
        </w:rPr>
      </w:pPr>
      <w:r w:rsidRPr="00567741">
        <w:rPr>
          <w:rFonts w:ascii="Open Sans" w:hAnsi="Open Sans" w:cs="Open Sans"/>
          <w:b/>
          <w:bCs/>
        </w:rPr>
        <w:t>2019 Highlights</w:t>
      </w:r>
      <w:r w:rsidR="00AA65D0" w:rsidRPr="00567741">
        <w:rPr>
          <w:rFonts w:ascii="Open Sans" w:hAnsi="Open Sans" w:cs="Open Sans"/>
          <w:b/>
          <w:bCs/>
        </w:rPr>
        <w:t xml:space="preserve"> included:</w:t>
      </w:r>
    </w:p>
    <w:p w14:paraId="4BFC82A8" w14:textId="63C6CB3B" w:rsidR="00610146" w:rsidRPr="00567741" w:rsidRDefault="00610146" w:rsidP="00567741">
      <w:pPr>
        <w:pStyle w:val="ListParagraph"/>
        <w:numPr>
          <w:ilvl w:val="0"/>
          <w:numId w:val="15"/>
        </w:numPr>
        <w:ind w:left="1890" w:hanging="450"/>
        <w:rPr>
          <w:rFonts w:ascii="Open Sans" w:hAnsi="Open Sans" w:cs="Open Sans"/>
        </w:rPr>
      </w:pPr>
      <w:r w:rsidRPr="00567741">
        <w:rPr>
          <w:rFonts w:ascii="Open Sans" w:hAnsi="Open Sans" w:cs="Open Sans"/>
        </w:rPr>
        <w:t>Administrative cuts and reduced Board costs</w:t>
      </w:r>
      <w:r w:rsidR="007E1904">
        <w:rPr>
          <w:rFonts w:ascii="Open Sans" w:hAnsi="Open Sans" w:cs="Open Sans"/>
        </w:rPr>
        <w:t>;</w:t>
      </w:r>
    </w:p>
    <w:p w14:paraId="312D333C" w14:textId="5C6F8C98" w:rsidR="00610146" w:rsidRPr="00567741" w:rsidRDefault="00610146" w:rsidP="00567741">
      <w:pPr>
        <w:pStyle w:val="ListParagraph"/>
        <w:numPr>
          <w:ilvl w:val="0"/>
          <w:numId w:val="15"/>
        </w:numPr>
        <w:ind w:left="1890" w:hanging="450"/>
        <w:rPr>
          <w:rFonts w:ascii="Open Sans" w:hAnsi="Open Sans" w:cs="Open Sans"/>
        </w:rPr>
      </w:pPr>
      <w:r w:rsidRPr="00567741">
        <w:rPr>
          <w:rFonts w:ascii="Open Sans" w:hAnsi="Open Sans" w:cs="Open Sans"/>
        </w:rPr>
        <w:t>Membership is flat. Board is working on emphasizing membership value</w:t>
      </w:r>
      <w:r w:rsidR="007E1904">
        <w:rPr>
          <w:rFonts w:ascii="Open Sans" w:hAnsi="Open Sans" w:cs="Open Sans"/>
        </w:rPr>
        <w:t>;</w:t>
      </w:r>
    </w:p>
    <w:p w14:paraId="2E135439" w14:textId="3E718E37" w:rsidR="00610146" w:rsidRPr="00567741" w:rsidRDefault="00610146" w:rsidP="00567741">
      <w:pPr>
        <w:pStyle w:val="ListParagraph"/>
        <w:numPr>
          <w:ilvl w:val="0"/>
          <w:numId w:val="15"/>
        </w:numPr>
        <w:ind w:left="1890" w:hanging="450"/>
        <w:rPr>
          <w:rFonts w:ascii="Open Sans" w:hAnsi="Open Sans" w:cs="Open Sans"/>
        </w:rPr>
      </w:pPr>
      <w:r w:rsidRPr="00567741">
        <w:rPr>
          <w:rFonts w:ascii="Open Sans" w:hAnsi="Open Sans" w:cs="Open Sans"/>
        </w:rPr>
        <w:t>Midyear revenue was less than projected</w:t>
      </w:r>
      <w:r w:rsidR="007E1904">
        <w:rPr>
          <w:rFonts w:ascii="Open Sans" w:hAnsi="Open Sans" w:cs="Open Sans"/>
        </w:rPr>
        <w:t>;</w:t>
      </w:r>
    </w:p>
    <w:p w14:paraId="3692D6DD" w14:textId="2569BC82" w:rsidR="00610146" w:rsidRPr="00567741" w:rsidRDefault="00610146" w:rsidP="00567741">
      <w:pPr>
        <w:pStyle w:val="ListParagraph"/>
        <w:numPr>
          <w:ilvl w:val="0"/>
          <w:numId w:val="15"/>
        </w:numPr>
        <w:ind w:left="1890" w:hanging="450"/>
        <w:rPr>
          <w:rFonts w:ascii="Open Sans" w:hAnsi="Open Sans" w:cs="Open Sans"/>
        </w:rPr>
      </w:pPr>
      <w:r w:rsidRPr="00567741">
        <w:rPr>
          <w:rFonts w:ascii="Open Sans" w:hAnsi="Open Sans" w:cs="Open Sans"/>
        </w:rPr>
        <w:t>Registration and membership rates largely held constant</w:t>
      </w:r>
      <w:r w:rsidR="007E1904">
        <w:rPr>
          <w:rFonts w:ascii="Open Sans" w:hAnsi="Open Sans" w:cs="Open Sans"/>
        </w:rPr>
        <w:t>;</w:t>
      </w:r>
    </w:p>
    <w:p w14:paraId="3A49B30E" w14:textId="77777777" w:rsidR="00610146" w:rsidRPr="00567741" w:rsidRDefault="00610146" w:rsidP="00567741">
      <w:pPr>
        <w:pStyle w:val="ListParagraph"/>
        <w:numPr>
          <w:ilvl w:val="0"/>
          <w:numId w:val="15"/>
        </w:numPr>
        <w:ind w:left="1890" w:hanging="450"/>
        <w:rPr>
          <w:rFonts w:ascii="Open Sans" w:hAnsi="Open Sans" w:cs="Open Sans"/>
        </w:rPr>
      </w:pPr>
      <w:r w:rsidRPr="00567741">
        <w:rPr>
          <w:rFonts w:ascii="Open Sans" w:hAnsi="Open Sans" w:cs="Open Sans"/>
        </w:rPr>
        <w:t>Cost of living increase with maintaining expenses to members lower.</w:t>
      </w:r>
    </w:p>
    <w:p w14:paraId="3866E09A" w14:textId="3F74AD8B" w:rsidR="00610146" w:rsidRPr="00567741" w:rsidRDefault="00610146" w:rsidP="00610146">
      <w:pPr>
        <w:numPr>
          <w:ilvl w:val="0"/>
          <w:numId w:val="1"/>
        </w:numPr>
        <w:rPr>
          <w:rFonts w:ascii="Open Sans" w:hAnsi="Open Sans" w:cs="Open Sans"/>
        </w:rPr>
      </w:pPr>
      <w:bookmarkStart w:id="4" w:name="_Hlk15994255"/>
      <w:bookmarkEnd w:id="3"/>
      <w:r w:rsidRPr="00567741">
        <w:rPr>
          <w:rFonts w:ascii="Open Sans" w:hAnsi="Open Sans" w:cs="Open Sans"/>
        </w:rPr>
        <w:t>Committee Reports</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37487E" w:rsidRPr="00567741">
        <w:rPr>
          <w:rFonts w:ascii="Open Sans" w:hAnsi="Open Sans" w:cs="Open Sans"/>
        </w:rPr>
        <w:tab/>
      </w:r>
      <w:r w:rsidR="007E1904">
        <w:rPr>
          <w:rFonts w:ascii="Open Sans" w:hAnsi="Open Sans" w:cs="Open Sans"/>
        </w:rPr>
        <w:t xml:space="preserve">     </w:t>
      </w:r>
      <w:r w:rsidRPr="00567741">
        <w:rPr>
          <w:rFonts w:ascii="Open Sans" w:hAnsi="Open Sans" w:cs="Open Sans"/>
        </w:rPr>
        <w:t xml:space="preserve">Committee Chairs </w:t>
      </w:r>
    </w:p>
    <w:p w14:paraId="5DC3367B" w14:textId="77777777" w:rsidR="00610146" w:rsidRPr="00567741" w:rsidRDefault="00610146" w:rsidP="00610146">
      <w:pPr>
        <w:pStyle w:val="ListParagraph"/>
        <w:numPr>
          <w:ilvl w:val="0"/>
          <w:numId w:val="16"/>
        </w:numPr>
        <w:rPr>
          <w:rFonts w:ascii="Open Sans" w:hAnsi="Open Sans" w:cs="Open Sans"/>
        </w:rPr>
      </w:pPr>
      <w:r w:rsidRPr="00567741">
        <w:rPr>
          <w:rFonts w:ascii="Open Sans" w:hAnsi="Open Sans" w:cs="Open Sans"/>
        </w:rPr>
        <w:t xml:space="preserve">Communications – Alyce Roberts </w:t>
      </w:r>
    </w:p>
    <w:p w14:paraId="250DF1EA" w14:textId="3BAA53F8" w:rsidR="00610146" w:rsidRPr="00567741" w:rsidRDefault="00E7629A" w:rsidP="00567741">
      <w:pPr>
        <w:pStyle w:val="ListParagraph"/>
        <w:numPr>
          <w:ilvl w:val="0"/>
          <w:numId w:val="25"/>
        </w:numPr>
        <w:rPr>
          <w:rFonts w:ascii="Open Sans" w:hAnsi="Open Sans" w:cs="Open Sans"/>
        </w:rPr>
      </w:pPr>
      <w:bookmarkStart w:id="5" w:name="_Hlk15994341"/>
      <w:bookmarkEnd w:id="4"/>
      <w:r w:rsidRPr="00567741">
        <w:rPr>
          <w:rFonts w:ascii="Open Sans" w:hAnsi="Open Sans" w:cs="Open Sans"/>
        </w:rPr>
        <w:t>A</w:t>
      </w:r>
      <w:r w:rsidR="00610146" w:rsidRPr="00567741">
        <w:rPr>
          <w:rFonts w:ascii="Open Sans" w:hAnsi="Open Sans" w:cs="Open Sans"/>
        </w:rPr>
        <w:t xml:space="preserve">lyce presented committee awards to the following individuals: </w:t>
      </w:r>
      <w:bookmarkStart w:id="6" w:name="_Hlk15994360"/>
      <w:bookmarkEnd w:id="5"/>
      <w:r w:rsidR="00610146" w:rsidRPr="00567741">
        <w:rPr>
          <w:rFonts w:ascii="Open Sans" w:hAnsi="Open Sans" w:cs="Open Sans"/>
        </w:rPr>
        <w:t>Tasha Ruth, Carlene Redmond, Dawn Palermo, Dorothy Howell, Kevin Lane, Pete Kiefer, Randy Short, Roger Rand</w:t>
      </w:r>
    </w:p>
    <w:bookmarkEnd w:id="6"/>
    <w:p w14:paraId="230660B2" w14:textId="7A328F63" w:rsidR="00610146" w:rsidRPr="00567741" w:rsidRDefault="004B55AD" w:rsidP="00567741">
      <w:pPr>
        <w:pStyle w:val="ListParagraph"/>
        <w:numPr>
          <w:ilvl w:val="0"/>
          <w:numId w:val="25"/>
        </w:numPr>
        <w:rPr>
          <w:rFonts w:ascii="Open Sans" w:hAnsi="Open Sans" w:cs="Open Sans"/>
        </w:rPr>
      </w:pPr>
      <w:r w:rsidRPr="00567741">
        <w:rPr>
          <w:rFonts w:ascii="Open Sans" w:hAnsi="Open Sans" w:cs="Open Sans"/>
        </w:rPr>
        <w:t xml:space="preserve">Alyce discussed the </w:t>
      </w:r>
      <w:r w:rsidR="00610146" w:rsidRPr="00567741">
        <w:rPr>
          <w:rFonts w:ascii="Open Sans" w:hAnsi="Open Sans" w:cs="Open Sans"/>
        </w:rPr>
        <w:t>Court Manager</w:t>
      </w:r>
      <w:r w:rsidRPr="00567741">
        <w:rPr>
          <w:rFonts w:ascii="Open Sans" w:hAnsi="Open Sans" w:cs="Open Sans"/>
        </w:rPr>
        <w:t xml:space="preserve"> over the year and acknowledged</w:t>
      </w:r>
      <w:r w:rsidR="00610146" w:rsidRPr="00567741">
        <w:rPr>
          <w:rFonts w:ascii="Open Sans" w:hAnsi="Open Sans" w:cs="Open Sans"/>
        </w:rPr>
        <w:t xml:space="preserve"> Editor Tasha Ruth</w:t>
      </w:r>
      <w:r w:rsidR="007E1904">
        <w:rPr>
          <w:rFonts w:ascii="Open Sans" w:hAnsi="Open Sans" w:cs="Open Sans"/>
        </w:rPr>
        <w:t>.</w:t>
      </w:r>
    </w:p>
    <w:p w14:paraId="46B85977" w14:textId="189AE254" w:rsidR="00610146" w:rsidRPr="00567741" w:rsidRDefault="004B55AD" w:rsidP="00567741">
      <w:pPr>
        <w:pStyle w:val="ListParagraph"/>
        <w:numPr>
          <w:ilvl w:val="0"/>
          <w:numId w:val="26"/>
        </w:numPr>
        <w:rPr>
          <w:rFonts w:ascii="Open Sans" w:hAnsi="Open Sans" w:cs="Open Sans"/>
        </w:rPr>
      </w:pPr>
      <w:r w:rsidRPr="00567741">
        <w:rPr>
          <w:rFonts w:ascii="Open Sans" w:hAnsi="Open Sans" w:cs="Open Sans"/>
        </w:rPr>
        <w:t xml:space="preserve">Court Manager is an </w:t>
      </w:r>
      <w:r w:rsidR="00610146" w:rsidRPr="00567741">
        <w:rPr>
          <w:rFonts w:ascii="Open Sans" w:hAnsi="Open Sans" w:cs="Open Sans"/>
        </w:rPr>
        <w:t>Exclusive Member Benefit – articles such as</w:t>
      </w:r>
      <w:r w:rsidR="007E1904">
        <w:rPr>
          <w:rFonts w:ascii="Open Sans" w:hAnsi="Open Sans" w:cs="Open Sans"/>
        </w:rPr>
        <w:t xml:space="preserve"> blockchain technology, artificial intelligence, mediation, online dispute resolution and the work of the National Judicial Opioid Taskforce are made possible because of members.  Alyce thanked all members for contributing to these articles.</w:t>
      </w:r>
    </w:p>
    <w:p w14:paraId="4C083FF8" w14:textId="2EE57827" w:rsidR="00610146" w:rsidRPr="00567741" w:rsidRDefault="00610146" w:rsidP="00567741">
      <w:pPr>
        <w:pStyle w:val="ListParagraph"/>
        <w:numPr>
          <w:ilvl w:val="0"/>
          <w:numId w:val="16"/>
        </w:numPr>
        <w:ind w:left="2430"/>
        <w:rPr>
          <w:rFonts w:ascii="Open Sans" w:hAnsi="Open Sans" w:cs="Open Sans"/>
        </w:rPr>
      </w:pPr>
      <w:bookmarkStart w:id="7" w:name="_Hlk15994772"/>
      <w:r w:rsidRPr="00567741">
        <w:rPr>
          <w:rFonts w:ascii="Open Sans" w:hAnsi="Open Sans" w:cs="Open Sans"/>
        </w:rPr>
        <w:t xml:space="preserve"> </w:t>
      </w:r>
    </w:p>
    <w:bookmarkEnd w:id="7"/>
    <w:p w14:paraId="738ADC71" w14:textId="0BB4C7AB" w:rsidR="00610146" w:rsidRPr="00567741" w:rsidRDefault="00610146" w:rsidP="00567741">
      <w:pPr>
        <w:pStyle w:val="ListParagraph"/>
        <w:numPr>
          <w:ilvl w:val="0"/>
          <w:numId w:val="26"/>
        </w:numPr>
        <w:rPr>
          <w:rFonts w:ascii="Open Sans" w:hAnsi="Open Sans" w:cs="Open Sans"/>
        </w:rPr>
      </w:pPr>
      <w:r w:rsidRPr="00567741">
        <w:rPr>
          <w:rFonts w:ascii="Open Sans" w:hAnsi="Open Sans" w:cs="Open Sans"/>
        </w:rPr>
        <w:t xml:space="preserve">Court Express - </w:t>
      </w:r>
      <w:r w:rsidR="00567741">
        <w:rPr>
          <w:rFonts w:ascii="Open Sans" w:hAnsi="Open Sans" w:cs="Open Sans"/>
        </w:rPr>
        <w:t xml:space="preserve">Alyce acknowledged </w:t>
      </w:r>
      <w:r w:rsidRPr="00567741">
        <w:rPr>
          <w:rFonts w:ascii="Open Sans" w:hAnsi="Open Sans" w:cs="Open Sans"/>
        </w:rPr>
        <w:t>Editor and Author Jeffrey Tsunekawa</w:t>
      </w:r>
      <w:r w:rsidR="007E1904">
        <w:rPr>
          <w:rFonts w:ascii="Open Sans" w:hAnsi="Open Sans" w:cs="Open Sans"/>
        </w:rPr>
        <w:t>.</w:t>
      </w:r>
    </w:p>
    <w:p w14:paraId="519C0CF1" w14:textId="315CAA49" w:rsidR="00610146" w:rsidRPr="00567741" w:rsidRDefault="004B55AD" w:rsidP="00567741">
      <w:pPr>
        <w:ind w:left="2070"/>
        <w:rPr>
          <w:rFonts w:ascii="Open Sans" w:hAnsi="Open Sans" w:cs="Open Sans"/>
        </w:rPr>
      </w:pPr>
      <w:bookmarkStart w:id="8" w:name="_Hlk15994847"/>
      <w:r w:rsidRPr="00567741">
        <w:rPr>
          <w:rFonts w:ascii="Open Sans" w:hAnsi="Open Sans" w:cs="Open Sans"/>
        </w:rPr>
        <w:lastRenderedPageBreak/>
        <w:t xml:space="preserve">Court Express is another </w:t>
      </w:r>
      <w:r w:rsidR="00610146" w:rsidRPr="00567741">
        <w:rPr>
          <w:rFonts w:ascii="Open Sans" w:hAnsi="Open Sans" w:cs="Open Sans"/>
        </w:rPr>
        <w:t xml:space="preserve">Exclusive Member Benefit </w:t>
      </w:r>
      <w:r w:rsidRPr="00567741">
        <w:rPr>
          <w:rFonts w:ascii="Open Sans" w:hAnsi="Open Sans" w:cs="Open Sans"/>
        </w:rPr>
        <w:t>and includes</w:t>
      </w:r>
      <w:r w:rsidR="00567741">
        <w:rPr>
          <w:rFonts w:ascii="Open Sans" w:hAnsi="Open Sans" w:cs="Open Sans"/>
        </w:rPr>
        <w:t xml:space="preserve"> </w:t>
      </w:r>
      <w:r w:rsidRPr="00567741">
        <w:rPr>
          <w:rFonts w:ascii="Open Sans" w:hAnsi="Open Sans" w:cs="Open Sans"/>
        </w:rPr>
        <w:t xml:space="preserve">information on </w:t>
      </w:r>
      <w:r w:rsidR="00610146" w:rsidRPr="00567741">
        <w:rPr>
          <w:rFonts w:ascii="Open Sans" w:hAnsi="Open Sans" w:cs="Open Sans"/>
        </w:rPr>
        <w:t>Ethics</w:t>
      </w:r>
      <w:r w:rsidRPr="00567741">
        <w:rPr>
          <w:rFonts w:ascii="Open Sans" w:hAnsi="Open Sans" w:cs="Open Sans"/>
        </w:rPr>
        <w:t xml:space="preserve">, </w:t>
      </w:r>
      <w:r w:rsidR="00610146" w:rsidRPr="00567741">
        <w:rPr>
          <w:rFonts w:ascii="Open Sans" w:hAnsi="Open Sans" w:cs="Open Sans"/>
        </w:rPr>
        <w:t>Conference Summary</w:t>
      </w:r>
      <w:r w:rsidR="00567741">
        <w:rPr>
          <w:rFonts w:ascii="Open Sans" w:hAnsi="Open Sans" w:cs="Open Sans"/>
        </w:rPr>
        <w:t>,</w:t>
      </w:r>
      <w:r w:rsidRPr="00567741">
        <w:rPr>
          <w:rFonts w:ascii="Open Sans" w:hAnsi="Open Sans" w:cs="Open Sans"/>
        </w:rPr>
        <w:t xml:space="preserve"> r</w:t>
      </w:r>
      <w:r w:rsidR="00610146" w:rsidRPr="00567741">
        <w:rPr>
          <w:rFonts w:ascii="Open Sans" w:hAnsi="Open Sans" w:cs="Open Sans"/>
        </w:rPr>
        <w:t>eport</w:t>
      </w:r>
      <w:r w:rsidRPr="00567741">
        <w:rPr>
          <w:rFonts w:ascii="Open Sans" w:hAnsi="Open Sans" w:cs="Open Sans"/>
        </w:rPr>
        <w:t>s</w:t>
      </w:r>
      <w:r w:rsidR="00610146" w:rsidRPr="00567741">
        <w:rPr>
          <w:rFonts w:ascii="Open Sans" w:hAnsi="Open Sans" w:cs="Open Sans"/>
        </w:rPr>
        <w:t xml:space="preserve"> on the work of the Joint Technology Committee</w:t>
      </w:r>
      <w:r w:rsidR="00567741">
        <w:rPr>
          <w:rFonts w:ascii="Open Sans" w:hAnsi="Open Sans" w:cs="Open Sans"/>
        </w:rPr>
        <w:t xml:space="preserve"> and </w:t>
      </w:r>
      <w:r w:rsidR="007E1904">
        <w:rPr>
          <w:rFonts w:ascii="Open Sans" w:hAnsi="Open Sans" w:cs="Open Sans"/>
        </w:rPr>
        <w:t xml:space="preserve">much </w:t>
      </w:r>
      <w:r w:rsidR="00567741">
        <w:rPr>
          <w:rFonts w:ascii="Open Sans" w:hAnsi="Open Sans" w:cs="Open Sans"/>
        </w:rPr>
        <w:t>more</w:t>
      </w:r>
      <w:r w:rsidR="007E1904">
        <w:rPr>
          <w:rFonts w:ascii="Open Sans" w:hAnsi="Open Sans" w:cs="Open Sans"/>
        </w:rPr>
        <w:t>.</w:t>
      </w:r>
    </w:p>
    <w:p w14:paraId="6285467A" w14:textId="47CDFACB" w:rsidR="00610146" w:rsidRPr="00567741" w:rsidRDefault="00610146" w:rsidP="00567741">
      <w:pPr>
        <w:pStyle w:val="ListParagraph"/>
        <w:numPr>
          <w:ilvl w:val="0"/>
          <w:numId w:val="26"/>
        </w:numPr>
        <w:rPr>
          <w:rFonts w:ascii="Open Sans" w:hAnsi="Open Sans" w:cs="Open Sans"/>
        </w:rPr>
      </w:pPr>
      <w:bookmarkStart w:id="9" w:name="_Hlk15994914"/>
      <w:bookmarkStart w:id="10" w:name="_Hlk15994891"/>
      <w:bookmarkEnd w:id="8"/>
      <w:r w:rsidRPr="00567741">
        <w:rPr>
          <w:rFonts w:ascii="Open Sans" w:hAnsi="Open Sans" w:cs="Open Sans"/>
        </w:rPr>
        <w:t>Webinars</w:t>
      </w:r>
      <w:r w:rsidR="00567741">
        <w:rPr>
          <w:rFonts w:ascii="Open Sans" w:hAnsi="Open Sans" w:cs="Open Sans"/>
        </w:rPr>
        <w:t xml:space="preserve"> this year</w:t>
      </w:r>
      <w:r w:rsidR="004B55AD" w:rsidRPr="00567741">
        <w:rPr>
          <w:rFonts w:ascii="Open Sans" w:hAnsi="Open Sans" w:cs="Open Sans"/>
        </w:rPr>
        <w:t xml:space="preserve"> have included</w:t>
      </w:r>
      <w:r w:rsidR="007E1904">
        <w:rPr>
          <w:rFonts w:ascii="Open Sans" w:hAnsi="Open Sans" w:cs="Open Sans"/>
        </w:rPr>
        <w:t>:</w:t>
      </w:r>
    </w:p>
    <w:bookmarkEnd w:id="9"/>
    <w:p w14:paraId="2DEDB241" w14:textId="4AFD9114" w:rsidR="00610146" w:rsidRPr="00567741" w:rsidRDefault="007E1904" w:rsidP="004B55AD">
      <w:pPr>
        <w:pStyle w:val="ListParagraph"/>
        <w:numPr>
          <w:ilvl w:val="0"/>
          <w:numId w:val="18"/>
        </w:numPr>
        <w:ind w:left="2880" w:hanging="720"/>
        <w:rPr>
          <w:rFonts w:ascii="Open Sans" w:hAnsi="Open Sans" w:cs="Open Sans"/>
        </w:rPr>
      </w:pPr>
      <w:r>
        <w:rPr>
          <w:rFonts w:ascii="Open Sans" w:hAnsi="Open Sans" w:cs="Open Sans"/>
        </w:rPr>
        <w:t xml:space="preserve">The </w:t>
      </w:r>
      <w:r w:rsidR="00610146" w:rsidRPr="00567741">
        <w:rPr>
          <w:rFonts w:ascii="Open Sans" w:hAnsi="Open Sans" w:cs="Open Sans"/>
        </w:rPr>
        <w:t>COSCA 2018 Policy Paper –Courts Need to Enhance Access to Justice in Rural America</w:t>
      </w:r>
    </w:p>
    <w:p w14:paraId="12DC2BBA" w14:textId="77777777" w:rsidR="00610146" w:rsidRPr="00567741" w:rsidRDefault="00610146" w:rsidP="00567741">
      <w:pPr>
        <w:pStyle w:val="ListParagraph"/>
        <w:numPr>
          <w:ilvl w:val="0"/>
          <w:numId w:val="18"/>
        </w:numPr>
        <w:ind w:left="2880" w:hanging="720"/>
        <w:rPr>
          <w:rFonts w:ascii="Open Sans" w:hAnsi="Open Sans" w:cs="Open Sans"/>
        </w:rPr>
      </w:pPr>
      <w:r w:rsidRPr="00567741">
        <w:rPr>
          <w:rFonts w:ascii="Open Sans" w:hAnsi="Open Sans" w:cs="Open Sans"/>
        </w:rPr>
        <w:t>Four Key Ways to Prepare Your Court for Online Dispute Resolution</w:t>
      </w:r>
    </w:p>
    <w:p w14:paraId="23863652" w14:textId="0F7FBC39" w:rsidR="00610146" w:rsidRPr="003E1044" w:rsidRDefault="00610146" w:rsidP="003E1044">
      <w:pPr>
        <w:ind w:left="2054"/>
        <w:rPr>
          <w:rFonts w:ascii="Open Sans" w:hAnsi="Open Sans" w:cs="Open Sans"/>
        </w:rPr>
      </w:pPr>
      <w:r w:rsidRPr="003E1044">
        <w:rPr>
          <w:rFonts w:ascii="Open Sans" w:hAnsi="Open Sans" w:cs="Open Sans"/>
        </w:rPr>
        <w:t>T</w:t>
      </w:r>
      <w:r w:rsidR="004B55AD" w:rsidRPr="003E1044">
        <w:rPr>
          <w:rFonts w:ascii="Open Sans" w:hAnsi="Open Sans" w:cs="Open Sans"/>
        </w:rPr>
        <w:t>here is a t</w:t>
      </w:r>
      <w:r w:rsidRPr="003E1044">
        <w:rPr>
          <w:rFonts w:ascii="Open Sans" w:hAnsi="Open Sans" w:cs="Open Sans"/>
        </w:rPr>
        <w:t xml:space="preserve">entative </w:t>
      </w:r>
      <w:r w:rsidR="007E1904">
        <w:rPr>
          <w:rFonts w:ascii="Open Sans" w:hAnsi="Open Sans" w:cs="Open Sans"/>
        </w:rPr>
        <w:t>p</w:t>
      </w:r>
      <w:r w:rsidR="007E1904" w:rsidRPr="003E1044">
        <w:rPr>
          <w:rFonts w:ascii="Open Sans" w:hAnsi="Open Sans" w:cs="Open Sans"/>
        </w:rPr>
        <w:t xml:space="preserve">lan </w:t>
      </w:r>
      <w:r w:rsidRPr="003E1044">
        <w:rPr>
          <w:rFonts w:ascii="Open Sans" w:hAnsi="Open Sans" w:cs="Open Sans"/>
        </w:rPr>
        <w:t xml:space="preserve">to </w:t>
      </w:r>
      <w:r w:rsidR="007E1904">
        <w:rPr>
          <w:rFonts w:ascii="Open Sans" w:hAnsi="Open Sans" w:cs="Open Sans"/>
        </w:rPr>
        <w:t>p</w:t>
      </w:r>
      <w:r w:rsidR="007E1904" w:rsidRPr="003E1044">
        <w:rPr>
          <w:rFonts w:ascii="Open Sans" w:hAnsi="Open Sans" w:cs="Open Sans"/>
        </w:rPr>
        <w:t xml:space="preserve">artner </w:t>
      </w:r>
      <w:r w:rsidRPr="003E1044">
        <w:rPr>
          <w:rFonts w:ascii="Open Sans" w:hAnsi="Open Sans" w:cs="Open Sans"/>
        </w:rPr>
        <w:t>with the Self-Represented Litigation Network to offer a webinar on Nonlawyer Navigators so look for that offering in the future.</w:t>
      </w:r>
    </w:p>
    <w:bookmarkEnd w:id="10"/>
    <w:p w14:paraId="6EDEA0A8" w14:textId="53B10730" w:rsidR="00610146" w:rsidRPr="00567741" w:rsidRDefault="00610146" w:rsidP="00567741">
      <w:pPr>
        <w:pStyle w:val="ListParagraph"/>
        <w:numPr>
          <w:ilvl w:val="0"/>
          <w:numId w:val="26"/>
        </w:numPr>
        <w:rPr>
          <w:rFonts w:ascii="Open Sans" w:hAnsi="Open Sans" w:cs="Open Sans"/>
        </w:rPr>
      </w:pPr>
      <w:r w:rsidRPr="00567741">
        <w:rPr>
          <w:rFonts w:ascii="Open Sans" w:hAnsi="Open Sans" w:cs="Open Sans"/>
        </w:rPr>
        <w:t xml:space="preserve">Guides </w:t>
      </w:r>
    </w:p>
    <w:p w14:paraId="6DC64810" w14:textId="0FE77568" w:rsidR="00610146" w:rsidRDefault="00610146" w:rsidP="007E1904">
      <w:pPr>
        <w:pStyle w:val="ListParagraph"/>
        <w:ind w:left="2054"/>
        <w:rPr>
          <w:rFonts w:ascii="Open Sans" w:hAnsi="Open Sans" w:cs="Open Sans"/>
        </w:rPr>
      </w:pPr>
      <w:r w:rsidRPr="00567741">
        <w:rPr>
          <w:rFonts w:ascii="Open Sans" w:hAnsi="Open Sans" w:cs="Open Sans"/>
        </w:rPr>
        <w:t>Every year, NA</w:t>
      </w:r>
      <w:r w:rsidR="004B55AD" w:rsidRPr="00567741">
        <w:rPr>
          <w:rFonts w:ascii="Open Sans" w:hAnsi="Open Sans" w:cs="Open Sans"/>
        </w:rPr>
        <w:t>C</w:t>
      </w:r>
      <w:r w:rsidRPr="00567741">
        <w:rPr>
          <w:rFonts w:ascii="Open Sans" w:hAnsi="Open Sans" w:cs="Open Sans"/>
        </w:rPr>
        <w:t>M produces a guide on topics of importance to the court community.  This year, a subcommittee co-chaired by Dorothy Howell and Frank Hardester is currently working on updating NACM’s Media Guide</w:t>
      </w:r>
      <w:r w:rsidR="004B55AD" w:rsidRPr="00567741">
        <w:rPr>
          <w:rFonts w:ascii="Open Sans" w:hAnsi="Open Sans" w:cs="Open Sans"/>
        </w:rPr>
        <w:t>.</w:t>
      </w:r>
    </w:p>
    <w:p w14:paraId="3D8FCE27" w14:textId="77777777" w:rsidR="007E1904" w:rsidRPr="00567741" w:rsidRDefault="007E1904" w:rsidP="003E1044">
      <w:pPr>
        <w:pStyle w:val="ListParagraph"/>
        <w:ind w:left="2054"/>
        <w:rPr>
          <w:rFonts w:ascii="Open Sans" w:hAnsi="Open Sans" w:cs="Open Sans"/>
        </w:rPr>
      </w:pPr>
    </w:p>
    <w:p w14:paraId="6AC7718A" w14:textId="7E2EBC6F" w:rsidR="00610146" w:rsidRPr="00567741" w:rsidRDefault="00610146" w:rsidP="00567741">
      <w:pPr>
        <w:pStyle w:val="ListParagraph"/>
        <w:numPr>
          <w:ilvl w:val="0"/>
          <w:numId w:val="26"/>
        </w:numPr>
        <w:rPr>
          <w:rFonts w:ascii="Open Sans" w:hAnsi="Open Sans" w:cs="Open Sans"/>
        </w:rPr>
      </w:pPr>
      <w:r w:rsidRPr="00567741">
        <w:rPr>
          <w:rFonts w:ascii="Open Sans" w:hAnsi="Open Sans" w:cs="Open Sans"/>
        </w:rPr>
        <w:t xml:space="preserve">Website – </w:t>
      </w:r>
      <w:r w:rsidR="00567741">
        <w:rPr>
          <w:rFonts w:ascii="Open Sans" w:hAnsi="Open Sans" w:cs="Open Sans"/>
        </w:rPr>
        <w:t xml:space="preserve">Alyce acknowledged Website </w:t>
      </w:r>
      <w:r w:rsidRPr="00567741">
        <w:rPr>
          <w:rFonts w:ascii="Open Sans" w:hAnsi="Open Sans" w:cs="Open Sans"/>
        </w:rPr>
        <w:t>Coordinator Jeffrey Tsunekawa</w:t>
      </w:r>
    </w:p>
    <w:p w14:paraId="005BB259" w14:textId="15E879CD" w:rsidR="00610146" w:rsidRPr="00567741" w:rsidRDefault="00567741" w:rsidP="00AA65D0">
      <w:pPr>
        <w:pStyle w:val="ListParagraph"/>
        <w:numPr>
          <w:ilvl w:val="0"/>
          <w:numId w:val="19"/>
        </w:numPr>
        <w:ind w:left="2880" w:hanging="720"/>
        <w:rPr>
          <w:rFonts w:ascii="Open Sans" w:hAnsi="Open Sans" w:cs="Open Sans"/>
        </w:rPr>
      </w:pPr>
      <w:r>
        <w:rPr>
          <w:rFonts w:ascii="Open Sans" w:hAnsi="Open Sans" w:cs="Open Sans"/>
        </w:rPr>
        <w:t xml:space="preserve">A </w:t>
      </w:r>
      <w:r w:rsidR="00610146" w:rsidRPr="00567741">
        <w:rPr>
          <w:rFonts w:ascii="Open Sans" w:hAnsi="Open Sans" w:cs="Open Sans"/>
        </w:rPr>
        <w:t>Career Opportunities page for court-related jobs across the country</w:t>
      </w:r>
      <w:r>
        <w:rPr>
          <w:rFonts w:ascii="Open Sans" w:hAnsi="Open Sans" w:cs="Open Sans"/>
        </w:rPr>
        <w:t xml:space="preserve"> has been developed</w:t>
      </w:r>
      <w:r w:rsidR="00610146" w:rsidRPr="00567741">
        <w:rPr>
          <w:rFonts w:ascii="Open Sans" w:hAnsi="Open Sans" w:cs="Open Sans"/>
        </w:rPr>
        <w:t>.</w:t>
      </w:r>
    </w:p>
    <w:p w14:paraId="58D5B382" w14:textId="10DCED49" w:rsidR="00610146" w:rsidRPr="00567741" w:rsidRDefault="00567741" w:rsidP="00567741">
      <w:pPr>
        <w:pStyle w:val="ListParagraph"/>
        <w:numPr>
          <w:ilvl w:val="0"/>
          <w:numId w:val="19"/>
        </w:numPr>
        <w:ind w:left="2880" w:hanging="720"/>
        <w:rPr>
          <w:rFonts w:ascii="Open Sans" w:hAnsi="Open Sans" w:cs="Open Sans"/>
        </w:rPr>
      </w:pPr>
      <w:r>
        <w:rPr>
          <w:rFonts w:ascii="Open Sans" w:hAnsi="Open Sans" w:cs="Open Sans"/>
        </w:rPr>
        <w:t>A p</w:t>
      </w:r>
      <w:r w:rsidR="00610146" w:rsidRPr="00567741">
        <w:rPr>
          <w:rFonts w:ascii="Open Sans" w:hAnsi="Open Sans" w:cs="Open Sans"/>
        </w:rPr>
        <w:t>age dedicated to the new Court Leaders Advantage podcasts</w:t>
      </w:r>
      <w:r>
        <w:rPr>
          <w:rFonts w:ascii="Open Sans" w:hAnsi="Open Sans" w:cs="Open Sans"/>
        </w:rPr>
        <w:t xml:space="preserve"> is </w:t>
      </w:r>
      <w:r w:rsidR="007E1904">
        <w:rPr>
          <w:rFonts w:ascii="Open Sans" w:hAnsi="Open Sans" w:cs="Open Sans"/>
        </w:rPr>
        <w:t xml:space="preserve">now </w:t>
      </w:r>
      <w:r>
        <w:rPr>
          <w:rFonts w:ascii="Open Sans" w:hAnsi="Open Sans" w:cs="Open Sans"/>
        </w:rPr>
        <w:t>availab</w:t>
      </w:r>
      <w:r w:rsidR="00465B5C">
        <w:rPr>
          <w:rFonts w:ascii="Open Sans" w:hAnsi="Open Sans" w:cs="Open Sans"/>
        </w:rPr>
        <w:t>l</w:t>
      </w:r>
      <w:r>
        <w:rPr>
          <w:rFonts w:ascii="Open Sans" w:hAnsi="Open Sans" w:cs="Open Sans"/>
        </w:rPr>
        <w:t>e</w:t>
      </w:r>
      <w:r w:rsidR="00610146" w:rsidRPr="00567741">
        <w:rPr>
          <w:rFonts w:ascii="Open Sans" w:hAnsi="Open Sans" w:cs="Open Sans"/>
        </w:rPr>
        <w:t>.</w:t>
      </w:r>
    </w:p>
    <w:p w14:paraId="19545E64" w14:textId="63A4433D" w:rsidR="00610146" w:rsidRPr="00567741" w:rsidRDefault="00567741" w:rsidP="00567741">
      <w:pPr>
        <w:pStyle w:val="ListParagraph"/>
        <w:numPr>
          <w:ilvl w:val="0"/>
          <w:numId w:val="19"/>
        </w:numPr>
        <w:ind w:left="2880" w:hanging="720"/>
        <w:rPr>
          <w:rFonts w:ascii="Open Sans" w:hAnsi="Open Sans" w:cs="Open Sans"/>
        </w:rPr>
      </w:pPr>
      <w:r>
        <w:rPr>
          <w:rFonts w:ascii="Open Sans" w:hAnsi="Open Sans" w:cs="Open Sans"/>
        </w:rPr>
        <w:t>The committee is w</w:t>
      </w:r>
      <w:r w:rsidR="00610146" w:rsidRPr="00567741">
        <w:rPr>
          <w:rFonts w:ascii="Open Sans" w:hAnsi="Open Sans" w:cs="Open Sans"/>
        </w:rPr>
        <w:t xml:space="preserve">orking on a dedicated portal/document repository to help members quickly find and access an array of NACM resources. </w:t>
      </w:r>
      <w:r w:rsidR="007E1904">
        <w:rPr>
          <w:rFonts w:ascii="Open Sans" w:hAnsi="Open Sans" w:cs="Open Sans"/>
        </w:rPr>
        <w:br/>
      </w:r>
    </w:p>
    <w:p w14:paraId="54B5F439" w14:textId="1BFE938E" w:rsidR="00610146" w:rsidRPr="00567741" w:rsidRDefault="00610146" w:rsidP="00567741">
      <w:pPr>
        <w:pStyle w:val="ListParagraph"/>
        <w:numPr>
          <w:ilvl w:val="0"/>
          <w:numId w:val="26"/>
        </w:numPr>
        <w:rPr>
          <w:rFonts w:ascii="Open Sans" w:hAnsi="Open Sans" w:cs="Open Sans"/>
        </w:rPr>
      </w:pPr>
      <w:r w:rsidRPr="00567741">
        <w:rPr>
          <w:rFonts w:ascii="Open Sans" w:hAnsi="Open Sans" w:cs="Open Sans"/>
        </w:rPr>
        <w:t>Social Media – Coordinator Kevin Lane</w:t>
      </w:r>
    </w:p>
    <w:p w14:paraId="63671D00" w14:textId="7A66CF9F" w:rsidR="00610146" w:rsidRPr="00567741" w:rsidRDefault="00610146" w:rsidP="00567741">
      <w:pPr>
        <w:pStyle w:val="ListParagraph"/>
        <w:numPr>
          <w:ilvl w:val="0"/>
          <w:numId w:val="20"/>
        </w:numPr>
        <w:tabs>
          <w:tab w:val="left" w:pos="1800"/>
          <w:tab w:val="left" w:pos="2160"/>
        </w:tabs>
        <w:ind w:left="2880" w:hanging="720"/>
        <w:rPr>
          <w:rFonts w:ascii="Open Sans" w:hAnsi="Open Sans" w:cs="Open Sans"/>
        </w:rPr>
      </w:pPr>
      <w:r w:rsidRPr="00567741">
        <w:rPr>
          <w:rFonts w:ascii="Open Sans" w:hAnsi="Open Sans" w:cs="Open Sans"/>
        </w:rPr>
        <w:t>Increased presence on multiple social media platforms including Facebook, Twitter, LinkedIn, and our newest platform, Instagram</w:t>
      </w:r>
      <w:r w:rsidR="007E1904">
        <w:rPr>
          <w:rFonts w:ascii="Open Sans" w:hAnsi="Open Sans" w:cs="Open Sans"/>
        </w:rPr>
        <w:t>.</w:t>
      </w:r>
    </w:p>
    <w:p w14:paraId="05D0713B" w14:textId="0687C6F7" w:rsidR="00610146" w:rsidRPr="00567741" w:rsidRDefault="00AA65D0" w:rsidP="00567741">
      <w:pPr>
        <w:pStyle w:val="ListParagraph"/>
        <w:numPr>
          <w:ilvl w:val="0"/>
          <w:numId w:val="29"/>
        </w:numPr>
        <w:tabs>
          <w:tab w:val="left" w:pos="1800"/>
          <w:tab w:val="left" w:pos="2160"/>
        </w:tabs>
        <w:ind w:hanging="630"/>
        <w:rPr>
          <w:rFonts w:ascii="Open Sans" w:hAnsi="Open Sans" w:cs="Open Sans"/>
        </w:rPr>
      </w:pPr>
      <w:r w:rsidRPr="00567741">
        <w:rPr>
          <w:rFonts w:ascii="Open Sans" w:hAnsi="Open Sans" w:cs="Open Sans"/>
        </w:rPr>
        <w:t xml:space="preserve">Alyce </w:t>
      </w:r>
      <w:r w:rsidR="00610146" w:rsidRPr="00567741">
        <w:rPr>
          <w:rFonts w:ascii="Open Sans" w:hAnsi="Open Sans" w:cs="Open Sans"/>
        </w:rPr>
        <w:t>encourage</w:t>
      </w:r>
      <w:r w:rsidRPr="00567741">
        <w:rPr>
          <w:rFonts w:ascii="Open Sans" w:hAnsi="Open Sans" w:cs="Open Sans"/>
        </w:rPr>
        <w:t>d</w:t>
      </w:r>
      <w:r w:rsidR="00610146" w:rsidRPr="00567741">
        <w:rPr>
          <w:rFonts w:ascii="Open Sans" w:hAnsi="Open Sans" w:cs="Open Sans"/>
        </w:rPr>
        <w:t xml:space="preserve"> </w:t>
      </w:r>
      <w:r w:rsidRPr="00567741">
        <w:rPr>
          <w:rFonts w:ascii="Open Sans" w:hAnsi="Open Sans" w:cs="Open Sans"/>
        </w:rPr>
        <w:t>members</w:t>
      </w:r>
      <w:r w:rsidR="00610146" w:rsidRPr="00567741">
        <w:rPr>
          <w:rFonts w:ascii="Open Sans" w:hAnsi="Open Sans" w:cs="Open Sans"/>
        </w:rPr>
        <w:t xml:space="preserve"> to follow </w:t>
      </w:r>
      <w:r w:rsidRPr="00567741">
        <w:rPr>
          <w:rFonts w:ascii="Open Sans" w:hAnsi="Open Sans" w:cs="Open Sans"/>
        </w:rPr>
        <w:t>NACM on the various platforms</w:t>
      </w:r>
      <w:r w:rsidR="00610146" w:rsidRPr="00567741">
        <w:rPr>
          <w:rFonts w:ascii="Open Sans" w:hAnsi="Open Sans" w:cs="Open Sans"/>
        </w:rPr>
        <w:t xml:space="preserve"> </w:t>
      </w:r>
      <w:r w:rsidR="007E1904">
        <w:rPr>
          <w:rFonts w:ascii="Open Sans" w:hAnsi="Open Sans" w:cs="Open Sans"/>
        </w:rPr>
        <w:t xml:space="preserve">as </w:t>
      </w:r>
      <w:r w:rsidR="00610146" w:rsidRPr="00567741">
        <w:rPr>
          <w:rFonts w:ascii="Open Sans" w:hAnsi="Open Sans" w:cs="Open Sans"/>
        </w:rPr>
        <w:t xml:space="preserve">content </w:t>
      </w:r>
      <w:r w:rsidR="007E1904">
        <w:rPr>
          <w:rFonts w:ascii="Open Sans" w:hAnsi="Open Sans" w:cs="Open Sans"/>
        </w:rPr>
        <w:t xml:space="preserve">relevant </w:t>
      </w:r>
      <w:r w:rsidR="00610146" w:rsidRPr="00567741">
        <w:rPr>
          <w:rFonts w:ascii="Open Sans" w:hAnsi="Open Sans" w:cs="Open Sans"/>
        </w:rPr>
        <w:t>to the court community as well as announcements about NACM resources</w:t>
      </w:r>
      <w:r w:rsidRPr="00567741">
        <w:rPr>
          <w:rFonts w:ascii="Open Sans" w:hAnsi="Open Sans" w:cs="Open Sans"/>
        </w:rPr>
        <w:t xml:space="preserve"> is often posted</w:t>
      </w:r>
      <w:r w:rsidR="00610146" w:rsidRPr="00567741">
        <w:rPr>
          <w:rFonts w:ascii="Open Sans" w:hAnsi="Open Sans" w:cs="Open Sans"/>
        </w:rPr>
        <w:t xml:space="preserve">.  </w:t>
      </w:r>
    </w:p>
    <w:p w14:paraId="28948AF3" w14:textId="218FE515" w:rsidR="00610146" w:rsidRPr="00567741" w:rsidRDefault="007E1904" w:rsidP="00567741">
      <w:pPr>
        <w:pStyle w:val="ListParagraph"/>
        <w:numPr>
          <w:ilvl w:val="0"/>
          <w:numId w:val="26"/>
        </w:numPr>
        <w:rPr>
          <w:rFonts w:ascii="Open Sans" w:hAnsi="Open Sans" w:cs="Open Sans"/>
        </w:rPr>
      </w:pPr>
      <w:r>
        <w:rPr>
          <w:rFonts w:ascii="Open Sans" w:hAnsi="Open Sans" w:cs="Open Sans"/>
        </w:rPr>
        <w:t xml:space="preserve">The </w:t>
      </w:r>
      <w:r w:rsidR="00610146" w:rsidRPr="00567741">
        <w:rPr>
          <w:rFonts w:ascii="Open Sans" w:hAnsi="Open Sans" w:cs="Open Sans"/>
        </w:rPr>
        <w:t>Court Leader’s Advantage Podcast Series</w:t>
      </w:r>
      <w:r w:rsidR="00AA65D0" w:rsidRPr="00567741">
        <w:rPr>
          <w:rFonts w:ascii="Open Sans" w:hAnsi="Open Sans" w:cs="Open Sans"/>
        </w:rPr>
        <w:t xml:space="preserve"> was introduced this year</w:t>
      </w:r>
      <w:r w:rsidR="00610146" w:rsidRPr="00567741">
        <w:rPr>
          <w:rFonts w:ascii="Open Sans" w:hAnsi="Open Sans" w:cs="Open Sans"/>
        </w:rPr>
        <w:t>, Host</w:t>
      </w:r>
      <w:r w:rsidR="00AA65D0" w:rsidRPr="00567741">
        <w:rPr>
          <w:rFonts w:ascii="Open Sans" w:hAnsi="Open Sans" w:cs="Open Sans"/>
        </w:rPr>
        <w:t>ed by</w:t>
      </w:r>
      <w:r w:rsidR="00610146" w:rsidRPr="00567741">
        <w:rPr>
          <w:rFonts w:ascii="Open Sans" w:hAnsi="Open Sans" w:cs="Open Sans"/>
        </w:rPr>
        <w:t xml:space="preserve"> Peter Kiefer from Arizona</w:t>
      </w:r>
      <w:r>
        <w:rPr>
          <w:rFonts w:ascii="Open Sans" w:hAnsi="Open Sans" w:cs="Open Sans"/>
        </w:rPr>
        <w:t>.  Topics covered thus far include:</w:t>
      </w:r>
    </w:p>
    <w:p w14:paraId="65A34DB0" w14:textId="77777777" w:rsidR="00610146" w:rsidRPr="00567741" w:rsidRDefault="00610146" w:rsidP="00567741">
      <w:pPr>
        <w:pStyle w:val="ListParagraph"/>
        <w:numPr>
          <w:ilvl w:val="0"/>
          <w:numId w:val="20"/>
        </w:numPr>
        <w:ind w:left="2880" w:hanging="720"/>
        <w:rPr>
          <w:rFonts w:ascii="Open Sans" w:hAnsi="Open Sans" w:cs="Open Sans"/>
        </w:rPr>
      </w:pPr>
      <w:r w:rsidRPr="00567741">
        <w:rPr>
          <w:rFonts w:ascii="Open Sans" w:hAnsi="Open Sans" w:cs="Open Sans"/>
        </w:rPr>
        <w:t>Ransomware Attacks</w:t>
      </w:r>
    </w:p>
    <w:p w14:paraId="44E848BB" w14:textId="77777777" w:rsidR="00610146" w:rsidRPr="00567741" w:rsidRDefault="00610146" w:rsidP="00567741">
      <w:pPr>
        <w:pStyle w:val="ListParagraph"/>
        <w:numPr>
          <w:ilvl w:val="0"/>
          <w:numId w:val="20"/>
        </w:numPr>
        <w:ind w:left="2880" w:hanging="720"/>
        <w:rPr>
          <w:rFonts w:ascii="Open Sans" w:hAnsi="Open Sans" w:cs="Open Sans"/>
        </w:rPr>
      </w:pPr>
      <w:r w:rsidRPr="00567741">
        <w:rPr>
          <w:rFonts w:ascii="Open Sans" w:hAnsi="Open Sans" w:cs="Open Sans"/>
        </w:rPr>
        <w:t>Lessons learned following Alaska’s Earthquake and Hurricane Florence</w:t>
      </w:r>
    </w:p>
    <w:p w14:paraId="1E3B0813" w14:textId="6AAF198D" w:rsidR="00610146" w:rsidRPr="00567741" w:rsidRDefault="00610146" w:rsidP="00567741">
      <w:pPr>
        <w:pStyle w:val="ListParagraph"/>
        <w:numPr>
          <w:ilvl w:val="0"/>
          <w:numId w:val="20"/>
        </w:numPr>
        <w:ind w:left="2880" w:hanging="720"/>
        <w:rPr>
          <w:rFonts w:ascii="Open Sans" w:hAnsi="Open Sans" w:cs="Open Sans"/>
        </w:rPr>
      </w:pPr>
      <w:r w:rsidRPr="00567741">
        <w:rPr>
          <w:rFonts w:ascii="Open Sans" w:hAnsi="Open Sans" w:cs="Open Sans"/>
        </w:rPr>
        <w:t>Stay</w:t>
      </w:r>
      <w:r w:rsidR="007E1904">
        <w:rPr>
          <w:rFonts w:ascii="Open Sans" w:hAnsi="Open Sans" w:cs="Open Sans"/>
        </w:rPr>
        <w:t>ing</w:t>
      </w:r>
      <w:r w:rsidRPr="00567741">
        <w:rPr>
          <w:rFonts w:ascii="Open Sans" w:hAnsi="Open Sans" w:cs="Open Sans"/>
        </w:rPr>
        <w:t xml:space="preserve"> Connecte</w:t>
      </w:r>
      <w:r w:rsidR="00E7629A" w:rsidRPr="00567741">
        <w:rPr>
          <w:rFonts w:ascii="Open Sans" w:hAnsi="Open Sans" w:cs="Open Sans"/>
        </w:rPr>
        <w:t>d</w:t>
      </w:r>
      <w:r w:rsidR="007E1904">
        <w:rPr>
          <w:rFonts w:ascii="Open Sans" w:hAnsi="Open Sans" w:cs="Open Sans"/>
        </w:rPr>
        <w:br/>
      </w:r>
    </w:p>
    <w:p w14:paraId="0ABE7CE7" w14:textId="77777777" w:rsidR="00610146" w:rsidRPr="00567741" w:rsidRDefault="00610146" w:rsidP="00567741">
      <w:pPr>
        <w:pStyle w:val="ListParagraph"/>
        <w:numPr>
          <w:ilvl w:val="0"/>
          <w:numId w:val="29"/>
        </w:numPr>
        <w:ind w:left="540" w:firstLine="0"/>
        <w:rPr>
          <w:rFonts w:ascii="Open Sans" w:hAnsi="Open Sans" w:cs="Open Sans"/>
        </w:rPr>
      </w:pPr>
      <w:r w:rsidRPr="00567741">
        <w:rPr>
          <w:rFonts w:ascii="Open Sans" w:hAnsi="Open Sans" w:cs="Open Sans"/>
        </w:rPr>
        <w:lastRenderedPageBreak/>
        <w:t>Education – T.J. BeMent</w:t>
      </w:r>
    </w:p>
    <w:p w14:paraId="48CA5347" w14:textId="74C6378B" w:rsidR="00610146" w:rsidRPr="00567741" w:rsidRDefault="00610146" w:rsidP="003E1044">
      <w:pPr>
        <w:pStyle w:val="ListParagraph"/>
        <w:ind w:left="540"/>
        <w:rPr>
          <w:rFonts w:ascii="Open Sans" w:hAnsi="Open Sans" w:cs="Open Sans"/>
        </w:rPr>
      </w:pPr>
      <w:r w:rsidRPr="00567741">
        <w:rPr>
          <w:rFonts w:ascii="Open Sans" w:hAnsi="Open Sans" w:cs="Open Sans"/>
        </w:rPr>
        <w:t xml:space="preserve">TJ presented committee awards to the following individuals: Teresa Ewing and Joy Keller for Education, </w:t>
      </w:r>
      <w:r w:rsidR="007E1904">
        <w:rPr>
          <w:rFonts w:ascii="Open Sans" w:hAnsi="Open Sans" w:cs="Open Sans"/>
        </w:rPr>
        <w:t xml:space="preserve">and </w:t>
      </w:r>
      <w:r w:rsidRPr="00567741">
        <w:rPr>
          <w:rFonts w:ascii="Open Sans" w:hAnsi="Open Sans" w:cs="Open Sans"/>
        </w:rPr>
        <w:t>Edwin Bell for Conference Development</w:t>
      </w:r>
      <w:r w:rsidR="007E1904">
        <w:rPr>
          <w:rFonts w:ascii="Open Sans" w:hAnsi="Open Sans" w:cs="Open Sans"/>
        </w:rPr>
        <w:t>.</w:t>
      </w:r>
      <w:r w:rsidR="007E1904">
        <w:rPr>
          <w:rFonts w:ascii="Open Sans" w:hAnsi="Open Sans" w:cs="Open Sans"/>
        </w:rPr>
        <w:br/>
      </w:r>
    </w:p>
    <w:p w14:paraId="14E9AED3" w14:textId="77777777" w:rsidR="00610146" w:rsidRPr="00567741" w:rsidRDefault="00610146" w:rsidP="00567741">
      <w:pPr>
        <w:pStyle w:val="ListParagraph"/>
        <w:numPr>
          <w:ilvl w:val="0"/>
          <w:numId w:val="4"/>
        </w:numPr>
        <w:ind w:left="540" w:firstLine="0"/>
        <w:rPr>
          <w:rFonts w:ascii="Open Sans" w:hAnsi="Open Sans" w:cs="Open Sans"/>
        </w:rPr>
      </w:pPr>
      <w:r w:rsidRPr="00567741">
        <w:rPr>
          <w:rFonts w:ascii="Open Sans" w:hAnsi="Open Sans" w:cs="Open Sans"/>
        </w:rPr>
        <w:t xml:space="preserve">Membership – Michelle Dunivan </w:t>
      </w:r>
    </w:p>
    <w:p w14:paraId="63E49AEF" w14:textId="77777777" w:rsidR="00610146" w:rsidRPr="00567741" w:rsidRDefault="00610146" w:rsidP="00567741">
      <w:pPr>
        <w:pStyle w:val="ListParagraph"/>
        <w:numPr>
          <w:ilvl w:val="0"/>
          <w:numId w:val="4"/>
        </w:numPr>
        <w:ind w:firstLine="106"/>
        <w:rPr>
          <w:rFonts w:ascii="Open Sans" w:hAnsi="Open Sans" w:cs="Open Sans"/>
        </w:rPr>
      </w:pPr>
      <w:r w:rsidRPr="00567741">
        <w:rPr>
          <w:rFonts w:ascii="Open Sans" w:hAnsi="Open Sans" w:cs="Open Sans"/>
        </w:rPr>
        <w:t>Michelle reviewed the accomplishments of the Membership Committee.</w:t>
      </w:r>
    </w:p>
    <w:p w14:paraId="59800CB3" w14:textId="39F1556B" w:rsidR="00567741" w:rsidRDefault="00610146" w:rsidP="00567741">
      <w:pPr>
        <w:pStyle w:val="ListParagraph"/>
        <w:numPr>
          <w:ilvl w:val="0"/>
          <w:numId w:val="4"/>
        </w:numPr>
        <w:tabs>
          <w:tab w:val="left" w:pos="1170"/>
        </w:tabs>
        <w:ind w:left="1440"/>
        <w:rPr>
          <w:rFonts w:ascii="Open Sans" w:hAnsi="Open Sans" w:cs="Open Sans"/>
        </w:rPr>
      </w:pPr>
      <w:r w:rsidRPr="00567741">
        <w:rPr>
          <w:rFonts w:ascii="Open Sans" w:hAnsi="Open Sans" w:cs="Open Sans"/>
        </w:rPr>
        <w:t xml:space="preserve">Michelle presented committee awards to the following individuals on behalf of the State Association Subcommittee:  Randall </w:t>
      </w:r>
      <w:proofErr w:type="spellStart"/>
      <w:r w:rsidRPr="00567741">
        <w:rPr>
          <w:rFonts w:ascii="Open Sans" w:hAnsi="Open Sans" w:cs="Open Sans"/>
        </w:rPr>
        <w:t>Soderquist</w:t>
      </w:r>
      <w:proofErr w:type="spellEnd"/>
      <w:r w:rsidRPr="00567741">
        <w:rPr>
          <w:rFonts w:ascii="Open Sans" w:hAnsi="Open Sans" w:cs="Open Sans"/>
        </w:rPr>
        <w:t xml:space="preserve"> &amp; Joe Tommasino</w:t>
      </w:r>
      <w:r w:rsidR="007E1904">
        <w:rPr>
          <w:rFonts w:ascii="Open Sans" w:hAnsi="Open Sans" w:cs="Open Sans"/>
        </w:rPr>
        <w:br/>
      </w:r>
    </w:p>
    <w:p w14:paraId="4F034F23" w14:textId="77E9A586" w:rsidR="00610146" w:rsidRPr="00567741" w:rsidRDefault="00610146" w:rsidP="00567741">
      <w:pPr>
        <w:pStyle w:val="ListParagraph"/>
        <w:numPr>
          <w:ilvl w:val="0"/>
          <w:numId w:val="4"/>
        </w:numPr>
        <w:tabs>
          <w:tab w:val="left" w:pos="1170"/>
        </w:tabs>
        <w:ind w:left="720" w:hanging="180"/>
        <w:rPr>
          <w:rFonts w:ascii="Open Sans" w:hAnsi="Open Sans" w:cs="Open Sans"/>
        </w:rPr>
      </w:pPr>
      <w:r w:rsidRPr="00567741">
        <w:rPr>
          <w:rFonts w:ascii="Open Sans" w:hAnsi="Open Sans" w:cs="Open Sans"/>
        </w:rPr>
        <w:t>Governance – Greg Lambard</w:t>
      </w:r>
    </w:p>
    <w:p w14:paraId="0F97D113" w14:textId="6946D394" w:rsidR="00610146" w:rsidRPr="00567741" w:rsidRDefault="00AA65D0" w:rsidP="00567741">
      <w:pPr>
        <w:pStyle w:val="ListParagraph"/>
        <w:numPr>
          <w:ilvl w:val="0"/>
          <w:numId w:val="4"/>
        </w:numPr>
        <w:ind w:left="1350"/>
        <w:rPr>
          <w:rFonts w:ascii="Open Sans" w:hAnsi="Open Sans" w:cs="Open Sans"/>
        </w:rPr>
      </w:pPr>
      <w:r w:rsidRPr="00567741">
        <w:rPr>
          <w:rFonts w:ascii="Open Sans" w:hAnsi="Open Sans" w:cs="Open Sans"/>
        </w:rPr>
        <w:t xml:space="preserve">Updated </w:t>
      </w:r>
      <w:r w:rsidR="00610146" w:rsidRPr="00567741">
        <w:rPr>
          <w:rFonts w:ascii="Open Sans" w:hAnsi="Open Sans" w:cs="Open Sans"/>
        </w:rPr>
        <w:t xml:space="preserve">Operations Manual – Angie VanSchoick has done a great job </w:t>
      </w:r>
      <w:r w:rsidR="007E1904">
        <w:rPr>
          <w:rFonts w:ascii="Open Sans" w:hAnsi="Open Sans" w:cs="Open Sans"/>
        </w:rPr>
        <w:t>on</w:t>
      </w:r>
      <w:r w:rsidR="007E1904" w:rsidRPr="00567741">
        <w:rPr>
          <w:rFonts w:ascii="Open Sans" w:hAnsi="Open Sans" w:cs="Open Sans"/>
        </w:rPr>
        <w:t xml:space="preserve"> </w:t>
      </w:r>
      <w:r w:rsidR="00610146" w:rsidRPr="00567741">
        <w:rPr>
          <w:rFonts w:ascii="Open Sans" w:hAnsi="Open Sans" w:cs="Open Sans"/>
        </w:rPr>
        <w:t xml:space="preserve">this </w:t>
      </w:r>
      <w:r w:rsidR="007E1904">
        <w:rPr>
          <w:rFonts w:ascii="Open Sans" w:hAnsi="Open Sans" w:cs="Open Sans"/>
        </w:rPr>
        <w:t xml:space="preserve">project </w:t>
      </w:r>
      <w:r w:rsidR="00610146" w:rsidRPr="00567741">
        <w:rPr>
          <w:rFonts w:ascii="Open Sans" w:hAnsi="Open Sans" w:cs="Open Sans"/>
        </w:rPr>
        <w:t xml:space="preserve">and </w:t>
      </w:r>
      <w:proofErr w:type="gramStart"/>
      <w:r w:rsidR="007E1904">
        <w:rPr>
          <w:rFonts w:ascii="Open Sans" w:hAnsi="Open Sans" w:cs="Open Sans"/>
        </w:rPr>
        <w:t>was</w:t>
      </w:r>
      <w:proofErr w:type="gramEnd"/>
      <w:r w:rsidR="007E1904">
        <w:rPr>
          <w:rFonts w:ascii="Open Sans" w:hAnsi="Open Sans" w:cs="Open Sans"/>
        </w:rPr>
        <w:t xml:space="preserve"> </w:t>
      </w:r>
      <w:r w:rsidR="00610146" w:rsidRPr="00567741">
        <w:rPr>
          <w:rFonts w:ascii="Open Sans" w:hAnsi="Open Sans" w:cs="Open Sans"/>
        </w:rPr>
        <w:t>thanked her for her efforts.</w:t>
      </w:r>
    </w:p>
    <w:p w14:paraId="4E3C8A3D" w14:textId="77777777" w:rsidR="00610146" w:rsidRPr="00567741" w:rsidRDefault="00610146" w:rsidP="00567741">
      <w:pPr>
        <w:pStyle w:val="ListParagraph"/>
        <w:numPr>
          <w:ilvl w:val="0"/>
          <w:numId w:val="4"/>
        </w:numPr>
        <w:ind w:left="1350"/>
        <w:rPr>
          <w:rFonts w:ascii="Open Sans" w:hAnsi="Open Sans" w:cs="Open Sans"/>
        </w:rPr>
      </w:pPr>
      <w:r w:rsidRPr="00567741">
        <w:rPr>
          <w:rFonts w:ascii="Open Sans" w:hAnsi="Open Sans" w:cs="Open Sans"/>
        </w:rPr>
        <w:t>Voice of the Profession/State of the Profession – Survey will help inform the organization as to what feel should focus and advocate for.</w:t>
      </w:r>
    </w:p>
    <w:p w14:paraId="039012D1" w14:textId="36167A90" w:rsidR="00610146" w:rsidRPr="00567741" w:rsidRDefault="00610146" w:rsidP="00567741">
      <w:pPr>
        <w:pStyle w:val="ListParagraph"/>
        <w:numPr>
          <w:ilvl w:val="0"/>
          <w:numId w:val="4"/>
        </w:numPr>
        <w:ind w:left="1350"/>
        <w:rPr>
          <w:rFonts w:ascii="Open Sans" w:hAnsi="Open Sans" w:cs="Open Sans"/>
        </w:rPr>
      </w:pPr>
      <w:r w:rsidRPr="00567741">
        <w:rPr>
          <w:rFonts w:ascii="Open Sans" w:hAnsi="Open Sans" w:cs="Open Sans"/>
        </w:rPr>
        <w:t>Pete</w:t>
      </w:r>
      <w:r w:rsidR="007E1904">
        <w:rPr>
          <w:rFonts w:ascii="Open Sans" w:hAnsi="Open Sans" w:cs="Open Sans"/>
        </w:rPr>
        <w:t>r</w:t>
      </w:r>
      <w:r w:rsidRPr="00567741">
        <w:rPr>
          <w:rFonts w:ascii="Open Sans" w:hAnsi="Open Sans" w:cs="Open Sans"/>
        </w:rPr>
        <w:t xml:space="preserve"> Kiefer chairs </w:t>
      </w:r>
      <w:r w:rsidR="00636D38" w:rsidRPr="00567741">
        <w:rPr>
          <w:rFonts w:ascii="Open Sans" w:hAnsi="Open Sans" w:cs="Open Sans"/>
        </w:rPr>
        <w:t xml:space="preserve">the </w:t>
      </w:r>
      <w:r w:rsidRPr="00567741">
        <w:rPr>
          <w:rFonts w:ascii="Open Sans" w:hAnsi="Open Sans" w:cs="Open Sans"/>
        </w:rPr>
        <w:t>Ethics</w:t>
      </w:r>
      <w:r w:rsidR="00636D38" w:rsidRPr="00567741">
        <w:rPr>
          <w:rFonts w:ascii="Open Sans" w:hAnsi="Open Sans" w:cs="Open Sans"/>
        </w:rPr>
        <w:t xml:space="preserve"> subcommittee</w:t>
      </w:r>
      <w:r w:rsidRPr="00567741">
        <w:rPr>
          <w:rFonts w:ascii="Open Sans" w:hAnsi="Open Sans" w:cs="Open Sans"/>
        </w:rPr>
        <w:t xml:space="preserve">. </w:t>
      </w:r>
      <w:r w:rsidR="00636D38" w:rsidRPr="00567741">
        <w:rPr>
          <w:rFonts w:ascii="Open Sans" w:hAnsi="Open Sans" w:cs="Open Sans"/>
        </w:rPr>
        <w:t>They are launching a s</w:t>
      </w:r>
      <w:r w:rsidRPr="00567741">
        <w:rPr>
          <w:rFonts w:ascii="Open Sans" w:hAnsi="Open Sans" w:cs="Open Sans"/>
        </w:rPr>
        <w:t xml:space="preserve">urvey on courts. </w:t>
      </w:r>
    </w:p>
    <w:p w14:paraId="492E886F" w14:textId="77777777" w:rsidR="00610146" w:rsidRPr="00567741" w:rsidRDefault="00610146" w:rsidP="00567741">
      <w:pPr>
        <w:pStyle w:val="ListParagraph"/>
        <w:numPr>
          <w:ilvl w:val="0"/>
          <w:numId w:val="4"/>
        </w:numPr>
        <w:ind w:left="1350"/>
        <w:rPr>
          <w:rFonts w:ascii="Open Sans" w:hAnsi="Open Sans" w:cs="Open Sans"/>
        </w:rPr>
      </w:pPr>
      <w:r w:rsidRPr="00567741">
        <w:rPr>
          <w:rFonts w:ascii="Open Sans" w:hAnsi="Open Sans" w:cs="Open Sans"/>
        </w:rPr>
        <w:t xml:space="preserve">Greg invited members to join in the work of the association. </w:t>
      </w:r>
    </w:p>
    <w:p w14:paraId="1934E01F" w14:textId="77777777" w:rsidR="00610146" w:rsidRPr="00567741" w:rsidRDefault="00610146" w:rsidP="00567741">
      <w:pPr>
        <w:pStyle w:val="ListParagraph"/>
        <w:numPr>
          <w:ilvl w:val="0"/>
          <w:numId w:val="4"/>
        </w:numPr>
        <w:ind w:left="1350"/>
        <w:rPr>
          <w:rFonts w:ascii="Open Sans" w:hAnsi="Open Sans" w:cs="Open Sans"/>
        </w:rPr>
      </w:pPr>
      <w:r w:rsidRPr="00567741">
        <w:rPr>
          <w:rFonts w:ascii="Open Sans" w:hAnsi="Open Sans" w:cs="Open Sans"/>
        </w:rPr>
        <w:t>Greg recognized Nicole Garcia and Peter Kiefer for their efforts on the committee.</w:t>
      </w:r>
    </w:p>
    <w:p w14:paraId="1C86B7EA" w14:textId="6E14FB07" w:rsidR="00610146" w:rsidRPr="00567741" w:rsidRDefault="00610146" w:rsidP="00610146">
      <w:pPr>
        <w:numPr>
          <w:ilvl w:val="0"/>
          <w:numId w:val="1"/>
        </w:numPr>
        <w:rPr>
          <w:rFonts w:ascii="Open Sans" w:hAnsi="Open Sans" w:cs="Open Sans"/>
        </w:rPr>
      </w:pPr>
      <w:r w:rsidRPr="00567741">
        <w:rPr>
          <w:rFonts w:ascii="Open Sans" w:hAnsi="Open Sans" w:cs="Open Sans"/>
        </w:rPr>
        <w:t xml:space="preserve">Results of Articles of Incorporation Vote </w:t>
      </w:r>
      <w:r w:rsidRPr="00567741">
        <w:rPr>
          <w:rFonts w:ascii="Open Sans" w:hAnsi="Open Sans" w:cs="Open Sans"/>
        </w:rPr>
        <w:tab/>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Greg Lambard</w:t>
      </w:r>
    </w:p>
    <w:p w14:paraId="774A5DC0" w14:textId="77777777" w:rsidR="00610146" w:rsidRPr="00567741" w:rsidRDefault="00610146" w:rsidP="00610146">
      <w:pPr>
        <w:pStyle w:val="ListParagraph"/>
        <w:numPr>
          <w:ilvl w:val="0"/>
          <w:numId w:val="21"/>
        </w:numPr>
        <w:rPr>
          <w:rFonts w:ascii="Open Sans" w:hAnsi="Open Sans" w:cs="Open Sans"/>
        </w:rPr>
      </w:pPr>
      <w:r w:rsidRPr="00567741">
        <w:rPr>
          <w:rFonts w:ascii="Open Sans" w:hAnsi="Open Sans" w:cs="Open Sans"/>
        </w:rPr>
        <w:t>Greg reported the results of the vote: 103 total votes cast, 99 in favor, 4 abstentions.</w:t>
      </w:r>
    </w:p>
    <w:p w14:paraId="7AFB9578" w14:textId="1768A554" w:rsidR="00610146" w:rsidRPr="00567741" w:rsidRDefault="00567741" w:rsidP="00610146">
      <w:pPr>
        <w:pStyle w:val="ListParagraph"/>
        <w:numPr>
          <w:ilvl w:val="0"/>
          <w:numId w:val="21"/>
        </w:numPr>
        <w:rPr>
          <w:rFonts w:ascii="Open Sans" w:hAnsi="Open Sans" w:cs="Open Sans"/>
        </w:rPr>
      </w:pPr>
      <w:r>
        <w:rPr>
          <w:rFonts w:ascii="Open Sans" w:hAnsi="Open Sans" w:cs="Open Sans"/>
        </w:rPr>
        <w:t>The o</w:t>
      </w:r>
      <w:r w:rsidR="00610146" w:rsidRPr="00567741">
        <w:rPr>
          <w:rFonts w:ascii="Open Sans" w:hAnsi="Open Sans" w:cs="Open Sans"/>
        </w:rPr>
        <w:t>fficial results will be filed with the State Corporation Commission</w:t>
      </w:r>
      <w:r w:rsidR="007E1904">
        <w:rPr>
          <w:rFonts w:ascii="Open Sans" w:hAnsi="Open Sans" w:cs="Open Sans"/>
        </w:rPr>
        <w:t>.</w:t>
      </w:r>
    </w:p>
    <w:p w14:paraId="20A20D37" w14:textId="35EF2545" w:rsidR="00610146" w:rsidRPr="00567741" w:rsidRDefault="00610146" w:rsidP="00610146">
      <w:pPr>
        <w:numPr>
          <w:ilvl w:val="0"/>
          <w:numId w:val="1"/>
        </w:numPr>
        <w:rPr>
          <w:rFonts w:ascii="Open Sans" w:hAnsi="Open Sans" w:cs="Open Sans"/>
        </w:rPr>
      </w:pPr>
      <w:r w:rsidRPr="00567741">
        <w:rPr>
          <w:rFonts w:ascii="Open Sans" w:hAnsi="Open Sans" w:cs="Open Sans"/>
        </w:rPr>
        <w:t>Bylaws Revision Vote</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Greg Lambard</w:t>
      </w:r>
    </w:p>
    <w:p w14:paraId="03E1AAC3" w14:textId="45C28350" w:rsidR="00610146" w:rsidRPr="00567741" w:rsidRDefault="00610146" w:rsidP="00610146">
      <w:pPr>
        <w:pStyle w:val="ListParagraph"/>
        <w:numPr>
          <w:ilvl w:val="0"/>
          <w:numId w:val="22"/>
        </w:numPr>
        <w:rPr>
          <w:rFonts w:ascii="Open Sans" w:hAnsi="Open Sans" w:cs="Open Sans"/>
        </w:rPr>
      </w:pPr>
      <w:r w:rsidRPr="00567741">
        <w:rPr>
          <w:rFonts w:ascii="Open Sans" w:hAnsi="Open Sans" w:cs="Open Sans"/>
        </w:rPr>
        <w:t xml:space="preserve">Greg reviewed the bylaws revisions </w:t>
      </w:r>
      <w:r w:rsidR="007E1904">
        <w:rPr>
          <w:rFonts w:ascii="Open Sans" w:hAnsi="Open Sans" w:cs="Open Sans"/>
        </w:rPr>
        <w:t>which</w:t>
      </w:r>
      <w:r w:rsidR="003E1044">
        <w:rPr>
          <w:rFonts w:ascii="Open Sans" w:hAnsi="Open Sans" w:cs="Open Sans"/>
        </w:rPr>
        <w:t xml:space="preserve"> were: In Article V, Section 1: </w:t>
      </w:r>
      <w:r w:rsidR="007E1904">
        <w:rPr>
          <w:rFonts w:ascii="Open Sans" w:hAnsi="Open Sans" w:cs="Open Sans"/>
        </w:rPr>
        <w:t>reduc</w:t>
      </w:r>
      <w:r w:rsidR="003E1044">
        <w:rPr>
          <w:rFonts w:ascii="Open Sans" w:hAnsi="Open Sans" w:cs="Open Sans"/>
        </w:rPr>
        <w:t>ing</w:t>
      </w:r>
      <w:r w:rsidR="007E1904">
        <w:rPr>
          <w:rFonts w:ascii="Open Sans" w:hAnsi="Open Sans" w:cs="Open Sans"/>
        </w:rPr>
        <w:t xml:space="preserve"> </w:t>
      </w:r>
      <w:r w:rsidRPr="00567741">
        <w:rPr>
          <w:rFonts w:ascii="Open Sans" w:hAnsi="Open Sans" w:cs="Open Sans"/>
        </w:rPr>
        <w:t>the numbers of directors from 10 to 9</w:t>
      </w:r>
      <w:r w:rsidR="003E1044">
        <w:rPr>
          <w:rFonts w:ascii="Open Sans" w:hAnsi="Open Sans" w:cs="Open Sans"/>
        </w:rPr>
        <w:t xml:space="preserve"> and in Article V, Section 4: removing the requirement that the Articles of Incorporation must be amended to change the number of Directors and designating the Bylaws as the document that governs the number of directors</w:t>
      </w:r>
      <w:r w:rsidRPr="00567741">
        <w:rPr>
          <w:rFonts w:ascii="Open Sans" w:hAnsi="Open Sans" w:cs="Open Sans"/>
        </w:rPr>
        <w:t xml:space="preserve">. </w:t>
      </w:r>
      <w:r w:rsidR="003E1044">
        <w:rPr>
          <w:rFonts w:ascii="Open Sans" w:hAnsi="Open Sans" w:cs="Open Sans"/>
        </w:rPr>
        <w:t>The changes also include correction an inaccurate referent in Article VI, Section 3.b.</w:t>
      </w:r>
    </w:p>
    <w:p w14:paraId="03609BAA" w14:textId="72DBA39E" w:rsidR="00610146" w:rsidRPr="00567741" w:rsidRDefault="00636D38" w:rsidP="00610146">
      <w:pPr>
        <w:pStyle w:val="ListParagraph"/>
        <w:numPr>
          <w:ilvl w:val="0"/>
          <w:numId w:val="22"/>
        </w:numPr>
        <w:rPr>
          <w:rFonts w:ascii="Open Sans" w:hAnsi="Open Sans" w:cs="Open Sans"/>
        </w:rPr>
      </w:pPr>
      <w:r w:rsidRPr="00567741">
        <w:rPr>
          <w:rFonts w:ascii="Open Sans" w:hAnsi="Open Sans" w:cs="Open Sans"/>
        </w:rPr>
        <w:t xml:space="preserve">A </w:t>
      </w:r>
      <w:r w:rsidR="007E1904">
        <w:rPr>
          <w:rFonts w:ascii="Open Sans" w:hAnsi="Open Sans" w:cs="Open Sans"/>
        </w:rPr>
        <w:t xml:space="preserve">verbal </w:t>
      </w:r>
      <w:r w:rsidR="00610146" w:rsidRPr="00567741">
        <w:rPr>
          <w:rFonts w:ascii="Open Sans" w:hAnsi="Open Sans" w:cs="Open Sans"/>
        </w:rPr>
        <w:t>vote was taken</w:t>
      </w:r>
      <w:r w:rsidR="007E1904">
        <w:rPr>
          <w:rFonts w:ascii="Open Sans" w:hAnsi="Open Sans" w:cs="Open Sans"/>
        </w:rPr>
        <w:t xml:space="preserve">. It was </w:t>
      </w:r>
      <w:r w:rsidRPr="00567741">
        <w:rPr>
          <w:rFonts w:ascii="Open Sans" w:hAnsi="Open Sans" w:cs="Open Sans"/>
        </w:rPr>
        <w:t xml:space="preserve">unanimous </w:t>
      </w:r>
      <w:r w:rsidR="007E1904">
        <w:rPr>
          <w:rFonts w:ascii="Open Sans" w:hAnsi="Open Sans" w:cs="Open Sans"/>
        </w:rPr>
        <w:t xml:space="preserve">to </w:t>
      </w:r>
      <w:r w:rsidR="007E1904" w:rsidRPr="00567741">
        <w:rPr>
          <w:rFonts w:ascii="Open Sans" w:hAnsi="Open Sans" w:cs="Open Sans"/>
        </w:rPr>
        <w:t>approv</w:t>
      </w:r>
      <w:r w:rsidR="007E1904">
        <w:rPr>
          <w:rFonts w:ascii="Open Sans" w:hAnsi="Open Sans" w:cs="Open Sans"/>
        </w:rPr>
        <w:t>e</w:t>
      </w:r>
      <w:r w:rsidR="007E1904" w:rsidRPr="00567741">
        <w:rPr>
          <w:rFonts w:ascii="Open Sans" w:hAnsi="Open Sans" w:cs="Open Sans"/>
        </w:rPr>
        <w:t xml:space="preserve"> </w:t>
      </w:r>
      <w:r w:rsidR="003E1044">
        <w:rPr>
          <w:rFonts w:ascii="Open Sans" w:hAnsi="Open Sans" w:cs="Open Sans"/>
        </w:rPr>
        <w:t>all</w:t>
      </w:r>
      <w:bookmarkStart w:id="11" w:name="_GoBack"/>
      <w:bookmarkEnd w:id="11"/>
      <w:r w:rsidR="00610146" w:rsidRPr="00567741">
        <w:rPr>
          <w:rFonts w:ascii="Open Sans" w:hAnsi="Open Sans" w:cs="Open Sans"/>
        </w:rPr>
        <w:t xml:space="preserve"> changes. </w:t>
      </w:r>
      <w:r w:rsidR="007E1904">
        <w:rPr>
          <w:rFonts w:ascii="Open Sans" w:hAnsi="Open Sans" w:cs="Open Sans"/>
        </w:rPr>
        <w:br/>
      </w:r>
    </w:p>
    <w:p w14:paraId="2C406B4D" w14:textId="14FA3EA1" w:rsidR="00610146" w:rsidRPr="00330FFC" w:rsidRDefault="00636D38" w:rsidP="00330FFC">
      <w:pPr>
        <w:pStyle w:val="ListParagraph"/>
        <w:numPr>
          <w:ilvl w:val="0"/>
          <w:numId w:val="1"/>
        </w:numPr>
        <w:rPr>
          <w:rFonts w:ascii="Open Sans" w:hAnsi="Open Sans" w:cs="Open Sans"/>
        </w:rPr>
      </w:pPr>
      <w:r w:rsidRPr="00330FFC">
        <w:rPr>
          <w:rFonts w:ascii="Open Sans" w:hAnsi="Open Sans" w:cs="Open Sans"/>
        </w:rPr>
        <w:t>The Business Meeting went into r</w:t>
      </w:r>
      <w:r w:rsidR="00610146" w:rsidRPr="00330FFC">
        <w:rPr>
          <w:rFonts w:ascii="Open Sans" w:hAnsi="Open Sans" w:cs="Open Sans"/>
        </w:rPr>
        <w:t xml:space="preserve">ecess until Tuesday, July 23, 2019, at 8:30 a.m. </w:t>
      </w:r>
      <w:r w:rsidR="00610146" w:rsidRPr="00330FFC">
        <w:rPr>
          <w:rFonts w:ascii="Open Sans" w:hAnsi="Open Sans" w:cs="Open Sans"/>
        </w:rPr>
        <w:tab/>
      </w:r>
    </w:p>
    <w:p w14:paraId="1C3E16B7" w14:textId="3008F88F" w:rsidR="00330FFC" w:rsidRPr="00330FFC" w:rsidRDefault="00330FFC" w:rsidP="00330FFC">
      <w:pPr>
        <w:rPr>
          <w:rFonts w:ascii="Open Sans" w:hAnsi="Open Sans" w:cs="Open Sans"/>
        </w:rPr>
      </w:pPr>
      <w:r>
        <w:rPr>
          <w:rFonts w:ascii="Open Sans" w:hAnsi="Open Sans" w:cs="Open Sans"/>
        </w:rPr>
        <w:t>_________________________________________________________________________</w:t>
      </w:r>
    </w:p>
    <w:p w14:paraId="1F307519" w14:textId="511DE5DE" w:rsidR="00610146" w:rsidRPr="00567741" w:rsidRDefault="00636D38" w:rsidP="00567741">
      <w:pPr>
        <w:ind w:left="450" w:hanging="450"/>
        <w:rPr>
          <w:rFonts w:ascii="Open Sans" w:hAnsi="Open Sans" w:cs="Open Sans"/>
        </w:rPr>
      </w:pPr>
      <w:r w:rsidRPr="00567741">
        <w:rPr>
          <w:rFonts w:ascii="Open Sans" w:hAnsi="Open Sans" w:cs="Open Sans"/>
        </w:rPr>
        <w:t xml:space="preserve">9. </w:t>
      </w:r>
      <w:r w:rsidR="00567741">
        <w:rPr>
          <w:rFonts w:ascii="Open Sans" w:hAnsi="Open Sans" w:cs="Open Sans"/>
        </w:rPr>
        <w:t xml:space="preserve">   </w:t>
      </w:r>
      <w:r w:rsidR="00610146" w:rsidRPr="00567741">
        <w:rPr>
          <w:rFonts w:ascii="Open Sans" w:hAnsi="Open Sans" w:cs="Open Sans"/>
        </w:rPr>
        <w:t xml:space="preserve">Reconvene Business Meeting </w:t>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t>Paul DeLosh</w:t>
      </w:r>
    </w:p>
    <w:p w14:paraId="2108F9DB" w14:textId="60F2F411" w:rsidR="00610146" w:rsidRPr="00567741" w:rsidRDefault="00610146" w:rsidP="00567741">
      <w:pPr>
        <w:pStyle w:val="ListParagraph"/>
        <w:numPr>
          <w:ilvl w:val="0"/>
          <w:numId w:val="23"/>
        </w:numPr>
        <w:ind w:left="720"/>
        <w:rPr>
          <w:rFonts w:ascii="Open Sans" w:hAnsi="Open Sans" w:cs="Open Sans"/>
        </w:rPr>
      </w:pPr>
      <w:r w:rsidRPr="00567741">
        <w:rPr>
          <w:rFonts w:ascii="Open Sans" w:hAnsi="Open Sans" w:cs="Open Sans"/>
        </w:rPr>
        <w:t>P</w:t>
      </w:r>
      <w:r w:rsidR="00636D38" w:rsidRPr="00567741">
        <w:rPr>
          <w:rFonts w:ascii="Open Sans" w:hAnsi="Open Sans" w:cs="Open Sans"/>
        </w:rPr>
        <w:t>resident P</w:t>
      </w:r>
      <w:r w:rsidRPr="00567741">
        <w:rPr>
          <w:rFonts w:ascii="Open Sans" w:hAnsi="Open Sans" w:cs="Open Sans"/>
        </w:rPr>
        <w:t xml:space="preserve">aul </w:t>
      </w:r>
      <w:r w:rsidR="00636D38" w:rsidRPr="00567741">
        <w:rPr>
          <w:rFonts w:ascii="Open Sans" w:hAnsi="Open Sans" w:cs="Open Sans"/>
        </w:rPr>
        <w:t>DeLosh</w:t>
      </w:r>
      <w:r w:rsidR="00567741">
        <w:rPr>
          <w:rFonts w:ascii="Open Sans" w:hAnsi="Open Sans" w:cs="Open Sans"/>
        </w:rPr>
        <w:t xml:space="preserve"> </w:t>
      </w:r>
      <w:r w:rsidR="00636D38" w:rsidRPr="00567741">
        <w:rPr>
          <w:rFonts w:ascii="Open Sans" w:hAnsi="Open Sans" w:cs="Open Sans"/>
        </w:rPr>
        <w:t>re</w:t>
      </w:r>
      <w:r w:rsidRPr="00567741">
        <w:rPr>
          <w:rFonts w:ascii="Open Sans" w:hAnsi="Open Sans" w:cs="Open Sans"/>
        </w:rPr>
        <w:t>conven</w:t>
      </w:r>
      <w:r w:rsidR="00636D38" w:rsidRPr="00567741">
        <w:rPr>
          <w:rFonts w:ascii="Open Sans" w:hAnsi="Open Sans" w:cs="Open Sans"/>
        </w:rPr>
        <w:t>ed</w:t>
      </w:r>
      <w:r w:rsidRPr="00567741">
        <w:rPr>
          <w:rFonts w:ascii="Open Sans" w:hAnsi="Open Sans" w:cs="Open Sans"/>
        </w:rPr>
        <w:t xml:space="preserve"> the business meeting from yesterday</w:t>
      </w:r>
      <w:r w:rsidR="00636D38" w:rsidRPr="00567741">
        <w:rPr>
          <w:rFonts w:ascii="Open Sans" w:hAnsi="Open Sans" w:cs="Open Sans"/>
        </w:rPr>
        <w:t xml:space="preserve"> at 8:15 a.m. on Tuesday, July 23</w:t>
      </w:r>
      <w:r w:rsidR="00FC30CB">
        <w:rPr>
          <w:rFonts w:ascii="Open Sans" w:hAnsi="Open Sans" w:cs="Open Sans"/>
        </w:rPr>
        <w:t>, 2019</w:t>
      </w:r>
      <w:r w:rsidRPr="00567741">
        <w:rPr>
          <w:rFonts w:ascii="Open Sans" w:hAnsi="Open Sans" w:cs="Open Sans"/>
        </w:rPr>
        <w:t xml:space="preserve">. Paul called </w:t>
      </w:r>
      <w:r w:rsidR="00FC30CB">
        <w:rPr>
          <w:rFonts w:ascii="Open Sans" w:hAnsi="Open Sans" w:cs="Open Sans"/>
        </w:rPr>
        <w:t>N</w:t>
      </w:r>
      <w:r w:rsidR="00FC30CB" w:rsidRPr="00567741">
        <w:rPr>
          <w:rFonts w:ascii="Open Sans" w:hAnsi="Open Sans" w:cs="Open Sans"/>
        </w:rPr>
        <w:t xml:space="preserve">ominations </w:t>
      </w:r>
      <w:r w:rsidR="00FC30CB">
        <w:rPr>
          <w:rFonts w:ascii="Open Sans" w:hAnsi="Open Sans" w:cs="Open Sans"/>
        </w:rPr>
        <w:t>Committee C</w:t>
      </w:r>
      <w:r w:rsidR="00FC30CB" w:rsidRPr="00567741">
        <w:rPr>
          <w:rFonts w:ascii="Open Sans" w:hAnsi="Open Sans" w:cs="Open Sans"/>
        </w:rPr>
        <w:t xml:space="preserve">hair </w:t>
      </w:r>
      <w:r w:rsidRPr="00567741">
        <w:rPr>
          <w:rFonts w:ascii="Open Sans" w:hAnsi="Open Sans" w:cs="Open Sans"/>
        </w:rPr>
        <w:t>Vicky Carlson to the stage.</w:t>
      </w:r>
    </w:p>
    <w:p w14:paraId="7065FBC1" w14:textId="19AD6FF2" w:rsidR="00610146" w:rsidRPr="00567741" w:rsidRDefault="00636D38" w:rsidP="00567741">
      <w:pPr>
        <w:tabs>
          <w:tab w:val="left" w:pos="630"/>
        </w:tabs>
        <w:ind w:left="450" w:hanging="540"/>
        <w:rPr>
          <w:rFonts w:ascii="Open Sans" w:hAnsi="Open Sans" w:cs="Open Sans"/>
        </w:rPr>
      </w:pPr>
      <w:r w:rsidRPr="00567741">
        <w:rPr>
          <w:rFonts w:ascii="Open Sans" w:hAnsi="Open Sans" w:cs="Open Sans"/>
        </w:rPr>
        <w:lastRenderedPageBreak/>
        <w:t xml:space="preserve">10. </w:t>
      </w:r>
      <w:r w:rsidR="00567741">
        <w:rPr>
          <w:rFonts w:ascii="Open Sans" w:hAnsi="Open Sans" w:cs="Open Sans"/>
        </w:rPr>
        <w:t xml:space="preserve">       </w:t>
      </w:r>
      <w:r w:rsidR="00610146" w:rsidRPr="00567741">
        <w:rPr>
          <w:rFonts w:ascii="Open Sans" w:hAnsi="Open Sans" w:cs="Open Sans"/>
        </w:rPr>
        <w:t xml:space="preserve">Report of Nominations Committee </w:t>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FC30CB">
        <w:rPr>
          <w:rFonts w:ascii="Open Sans" w:hAnsi="Open Sans" w:cs="Open Sans"/>
        </w:rPr>
        <w:tab/>
      </w:r>
      <w:r w:rsidR="00FC30CB">
        <w:rPr>
          <w:rFonts w:ascii="Open Sans" w:hAnsi="Open Sans" w:cs="Open Sans"/>
        </w:rPr>
        <w:tab/>
        <w:t xml:space="preserve"> </w:t>
      </w:r>
      <w:r w:rsidR="00610146" w:rsidRPr="00567741">
        <w:rPr>
          <w:rFonts w:ascii="Open Sans" w:hAnsi="Open Sans" w:cs="Open Sans"/>
        </w:rPr>
        <w:t>Vicky Carlson</w:t>
      </w:r>
    </w:p>
    <w:p w14:paraId="137819F8" w14:textId="638A2164" w:rsidR="00610146" w:rsidRPr="00567741" w:rsidRDefault="00610146" w:rsidP="00567741">
      <w:pPr>
        <w:pStyle w:val="ListParagraph"/>
        <w:numPr>
          <w:ilvl w:val="0"/>
          <w:numId w:val="23"/>
        </w:numPr>
        <w:ind w:left="720"/>
        <w:rPr>
          <w:rFonts w:ascii="Open Sans" w:hAnsi="Open Sans" w:cs="Open Sans"/>
        </w:rPr>
      </w:pPr>
      <w:r w:rsidRPr="00567741">
        <w:rPr>
          <w:rFonts w:ascii="Open Sans" w:hAnsi="Open Sans" w:cs="Open Sans"/>
        </w:rPr>
        <w:t xml:space="preserve">Vicky thanked Kathy Griffin and Crystal Whalen for coordinating the boot camp. </w:t>
      </w:r>
    </w:p>
    <w:p w14:paraId="00CB3A50" w14:textId="24949318" w:rsidR="00610146" w:rsidRPr="00567741" w:rsidRDefault="00636D38" w:rsidP="00567741">
      <w:pPr>
        <w:pStyle w:val="ListParagraph"/>
        <w:numPr>
          <w:ilvl w:val="0"/>
          <w:numId w:val="23"/>
        </w:numPr>
        <w:ind w:left="720"/>
        <w:rPr>
          <w:rFonts w:ascii="Open Sans" w:hAnsi="Open Sans" w:cs="Open Sans"/>
        </w:rPr>
      </w:pPr>
      <w:r w:rsidRPr="00567741">
        <w:rPr>
          <w:rFonts w:ascii="Open Sans" w:hAnsi="Open Sans" w:cs="Open Sans"/>
        </w:rPr>
        <w:t xml:space="preserve">The </w:t>
      </w:r>
      <w:r w:rsidR="00610146" w:rsidRPr="00567741">
        <w:rPr>
          <w:rFonts w:ascii="Open Sans" w:hAnsi="Open Sans" w:cs="Open Sans"/>
        </w:rPr>
        <w:t xml:space="preserve">Nominations Committee </w:t>
      </w:r>
      <w:r w:rsidR="00FC30CB">
        <w:rPr>
          <w:rFonts w:ascii="Open Sans" w:hAnsi="Open Sans" w:cs="Open Sans"/>
        </w:rPr>
        <w:t>recommends a slate of nominees</w:t>
      </w:r>
      <w:r w:rsidR="00FC30CB" w:rsidRPr="00567741">
        <w:rPr>
          <w:rFonts w:ascii="Open Sans" w:hAnsi="Open Sans" w:cs="Open Sans"/>
        </w:rPr>
        <w:t xml:space="preserve"> </w:t>
      </w:r>
      <w:r w:rsidR="00FC30CB">
        <w:rPr>
          <w:rFonts w:ascii="Open Sans" w:hAnsi="Open Sans" w:cs="Open Sans"/>
        </w:rPr>
        <w:t xml:space="preserve">to the NACM membership for the Board of Directors. Vicky thanked the following </w:t>
      </w:r>
      <w:r w:rsidR="00610146" w:rsidRPr="00567741">
        <w:rPr>
          <w:rFonts w:ascii="Open Sans" w:hAnsi="Open Sans" w:cs="Open Sans"/>
        </w:rPr>
        <w:t>members who participated: Frank Hardester, Kinsley Craig, LaShawn Thompson and Suzanne Stinson</w:t>
      </w:r>
      <w:r w:rsidR="00FC30CB">
        <w:rPr>
          <w:rFonts w:ascii="Open Sans" w:hAnsi="Open Sans" w:cs="Open Sans"/>
        </w:rPr>
        <w:t>.</w:t>
      </w:r>
      <w:r w:rsidR="00610146" w:rsidRPr="00567741">
        <w:rPr>
          <w:rFonts w:ascii="Open Sans" w:hAnsi="Open Sans" w:cs="Open Sans"/>
        </w:rPr>
        <w:t xml:space="preserve"> </w:t>
      </w:r>
    </w:p>
    <w:p w14:paraId="0EFD69E4" w14:textId="78D55487" w:rsidR="00610146" w:rsidRPr="00567741" w:rsidRDefault="00610146" w:rsidP="00567741">
      <w:pPr>
        <w:pStyle w:val="ListParagraph"/>
        <w:numPr>
          <w:ilvl w:val="0"/>
          <w:numId w:val="23"/>
        </w:numPr>
        <w:ind w:left="720"/>
        <w:rPr>
          <w:rFonts w:ascii="Open Sans" w:hAnsi="Open Sans" w:cs="Open Sans"/>
        </w:rPr>
      </w:pPr>
      <w:r w:rsidRPr="00567741">
        <w:rPr>
          <w:rFonts w:ascii="Open Sans" w:hAnsi="Open Sans" w:cs="Open Sans"/>
        </w:rPr>
        <w:t xml:space="preserve">Vicky reported that per NACM’s bylaws, the President, Paul DeLosh, automatically becomes the Immediate Past President and the President-Elect, Will Simmons, </w:t>
      </w:r>
      <w:r w:rsidR="00FC30CB">
        <w:rPr>
          <w:rFonts w:ascii="Open Sans" w:hAnsi="Open Sans" w:cs="Open Sans"/>
        </w:rPr>
        <w:t xml:space="preserve">automatically </w:t>
      </w:r>
      <w:r w:rsidRPr="00567741">
        <w:rPr>
          <w:rFonts w:ascii="Open Sans" w:hAnsi="Open Sans" w:cs="Open Sans"/>
        </w:rPr>
        <w:t xml:space="preserve">becomes President. </w:t>
      </w:r>
    </w:p>
    <w:p w14:paraId="228B4934" w14:textId="77777777" w:rsidR="00610146" w:rsidRPr="00567741" w:rsidRDefault="00610146" w:rsidP="00567741">
      <w:pPr>
        <w:pStyle w:val="ListParagraph"/>
        <w:numPr>
          <w:ilvl w:val="0"/>
          <w:numId w:val="23"/>
        </w:numPr>
        <w:ind w:left="720"/>
        <w:rPr>
          <w:rFonts w:ascii="Open Sans" w:hAnsi="Open Sans" w:cs="Open Sans"/>
        </w:rPr>
      </w:pPr>
      <w:r w:rsidRPr="00567741">
        <w:rPr>
          <w:rFonts w:ascii="Open Sans" w:hAnsi="Open Sans" w:cs="Open Sans"/>
        </w:rPr>
        <w:t>Vicky stated that the Nominations Committee would like to present the following slate to the membership:</w:t>
      </w:r>
    </w:p>
    <w:p w14:paraId="6B3DC3D1" w14:textId="77777777" w:rsidR="00610146" w:rsidRPr="00567741" w:rsidRDefault="00610146" w:rsidP="00567741">
      <w:pPr>
        <w:pStyle w:val="ListParagraph"/>
        <w:numPr>
          <w:ilvl w:val="0"/>
          <w:numId w:val="30"/>
        </w:numPr>
        <w:ind w:left="720" w:firstLine="990"/>
        <w:rPr>
          <w:rFonts w:ascii="Open Sans" w:hAnsi="Open Sans" w:cs="Open Sans"/>
        </w:rPr>
      </w:pPr>
      <w:r w:rsidRPr="00567741">
        <w:rPr>
          <w:rFonts w:ascii="Open Sans" w:hAnsi="Open Sans" w:cs="Open Sans"/>
        </w:rPr>
        <w:t>President-Elect, TJ BeMent</w:t>
      </w:r>
    </w:p>
    <w:p w14:paraId="3B8E205D" w14:textId="77777777" w:rsidR="00610146" w:rsidRPr="00567741" w:rsidRDefault="00610146" w:rsidP="00567741">
      <w:pPr>
        <w:pStyle w:val="ListParagraph"/>
        <w:numPr>
          <w:ilvl w:val="0"/>
          <w:numId w:val="30"/>
        </w:numPr>
        <w:rPr>
          <w:rFonts w:ascii="Open Sans" w:hAnsi="Open Sans" w:cs="Open Sans"/>
        </w:rPr>
      </w:pPr>
      <w:r w:rsidRPr="00567741">
        <w:rPr>
          <w:rFonts w:ascii="Open Sans" w:hAnsi="Open Sans" w:cs="Open Sans"/>
        </w:rPr>
        <w:t>Vice President, Kathy Griffin</w:t>
      </w:r>
    </w:p>
    <w:p w14:paraId="567C57F1" w14:textId="72DBB584" w:rsidR="00610146" w:rsidRPr="00567741" w:rsidRDefault="00FC30CB" w:rsidP="00567741">
      <w:pPr>
        <w:pStyle w:val="ListParagraph"/>
        <w:numPr>
          <w:ilvl w:val="0"/>
          <w:numId w:val="30"/>
        </w:numPr>
        <w:rPr>
          <w:rFonts w:ascii="Open Sans" w:hAnsi="Open Sans" w:cs="Open Sans"/>
        </w:rPr>
      </w:pPr>
      <w:r w:rsidRPr="00567741">
        <w:rPr>
          <w:rFonts w:ascii="Open Sans" w:hAnsi="Open Sans" w:cs="Open Sans"/>
        </w:rPr>
        <w:t>Secretary</w:t>
      </w:r>
      <w:r>
        <w:rPr>
          <w:rFonts w:ascii="Open Sans" w:hAnsi="Open Sans" w:cs="Open Sans"/>
        </w:rPr>
        <w:t>/</w:t>
      </w:r>
      <w:r w:rsidR="00610146" w:rsidRPr="00567741">
        <w:rPr>
          <w:rFonts w:ascii="Open Sans" w:hAnsi="Open Sans" w:cs="Open Sans"/>
        </w:rPr>
        <w:t>Treasurer, Jeffrey Tsunekawa</w:t>
      </w:r>
    </w:p>
    <w:p w14:paraId="7B468F50" w14:textId="71CF72D3" w:rsidR="00610146" w:rsidRPr="00567741" w:rsidRDefault="00FC30CB" w:rsidP="00567741">
      <w:pPr>
        <w:pStyle w:val="ListParagraph"/>
        <w:numPr>
          <w:ilvl w:val="0"/>
          <w:numId w:val="30"/>
        </w:numPr>
        <w:rPr>
          <w:rFonts w:ascii="Open Sans" w:hAnsi="Open Sans" w:cs="Open Sans"/>
        </w:rPr>
      </w:pPr>
      <w:r w:rsidRPr="00567741">
        <w:rPr>
          <w:rFonts w:ascii="Open Sans" w:hAnsi="Open Sans" w:cs="Open Sans"/>
        </w:rPr>
        <w:t>3</w:t>
      </w:r>
      <w:r>
        <w:rPr>
          <w:rFonts w:ascii="Open Sans" w:hAnsi="Open Sans" w:cs="Open Sans"/>
        </w:rPr>
        <w:t>-</w:t>
      </w:r>
      <w:r w:rsidR="00610146" w:rsidRPr="00567741">
        <w:rPr>
          <w:rFonts w:ascii="Open Sans" w:hAnsi="Open Sans" w:cs="Open Sans"/>
        </w:rPr>
        <w:t>year term Directors: Jeff Chapple, Kelly Hutton, Dorothy Howell</w:t>
      </w:r>
    </w:p>
    <w:p w14:paraId="3DA65BF3" w14:textId="79BBFFEE" w:rsidR="00610146" w:rsidRPr="00567741" w:rsidRDefault="00636D38" w:rsidP="00567741">
      <w:pPr>
        <w:ind w:left="540" w:hanging="630"/>
        <w:rPr>
          <w:rFonts w:ascii="Open Sans" w:hAnsi="Open Sans" w:cs="Open Sans"/>
        </w:rPr>
      </w:pPr>
      <w:r w:rsidRPr="00567741">
        <w:rPr>
          <w:rFonts w:ascii="Open Sans" w:hAnsi="Open Sans" w:cs="Open Sans"/>
        </w:rPr>
        <w:t xml:space="preserve">11. </w:t>
      </w:r>
      <w:r w:rsidR="00567741">
        <w:rPr>
          <w:rFonts w:ascii="Open Sans" w:hAnsi="Open Sans" w:cs="Open Sans"/>
        </w:rPr>
        <w:tab/>
      </w:r>
      <w:r w:rsidR="00610146" w:rsidRPr="00567741">
        <w:rPr>
          <w:rFonts w:ascii="Open Sans" w:hAnsi="Open Sans" w:cs="Open Sans"/>
        </w:rPr>
        <w:t xml:space="preserve">Nominations from the Floor </w:t>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r>
      <w:r w:rsidR="0037487E" w:rsidRPr="00567741">
        <w:rPr>
          <w:rFonts w:ascii="Open Sans" w:hAnsi="Open Sans" w:cs="Open Sans"/>
        </w:rPr>
        <w:tab/>
      </w:r>
      <w:r w:rsidR="00FC30CB">
        <w:rPr>
          <w:rFonts w:ascii="Open Sans" w:hAnsi="Open Sans" w:cs="Open Sans"/>
        </w:rPr>
        <w:tab/>
        <w:t xml:space="preserve"> </w:t>
      </w:r>
      <w:r w:rsidR="00610146" w:rsidRPr="00567741">
        <w:rPr>
          <w:rFonts w:ascii="Open Sans" w:hAnsi="Open Sans" w:cs="Open Sans"/>
        </w:rPr>
        <w:t>Paul DeLosh</w:t>
      </w:r>
    </w:p>
    <w:p w14:paraId="32223F1D" w14:textId="28ED61CF" w:rsidR="00610146" w:rsidRPr="00567741" w:rsidRDefault="00610146" w:rsidP="00610146">
      <w:pPr>
        <w:pStyle w:val="ListParagraph"/>
        <w:numPr>
          <w:ilvl w:val="0"/>
          <w:numId w:val="24"/>
        </w:numPr>
        <w:rPr>
          <w:rFonts w:ascii="Open Sans" w:hAnsi="Open Sans" w:cs="Open Sans"/>
        </w:rPr>
      </w:pPr>
      <w:r w:rsidRPr="00567741">
        <w:rPr>
          <w:rFonts w:ascii="Open Sans" w:hAnsi="Open Sans" w:cs="Open Sans"/>
        </w:rPr>
        <w:t xml:space="preserve">Paul </w:t>
      </w:r>
      <w:r w:rsidR="00FC30CB">
        <w:rPr>
          <w:rFonts w:ascii="Open Sans" w:hAnsi="Open Sans" w:cs="Open Sans"/>
        </w:rPr>
        <w:t xml:space="preserve">asked for any </w:t>
      </w:r>
      <w:r w:rsidRPr="00567741">
        <w:rPr>
          <w:rFonts w:ascii="Open Sans" w:hAnsi="Open Sans" w:cs="Open Sans"/>
        </w:rPr>
        <w:t xml:space="preserve">nominations from the floor. There being none, Paul rendered the </w:t>
      </w:r>
      <w:r w:rsidR="00FC30CB" w:rsidRPr="00567741">
        <w:rPr>
          <w:rFonts w:ascii="Open Sans" w:hAnsi="Open Sans" w:cs="Open Sans"/>
        </w:rPr>
        <w:t>nomination</w:t>
      </w:r>
      <w:r w:rsidR="00FC30CB">
        <w:rPr>
          <w:rFonts w:ascii="Open Sans" w:hAnsi="Open Sans" w:cs="Open Sans"/>
        </w:rPr>
        <w:t xml:space="preserve"> period</w:t>
      </w:r>
      <w:r w:rsidR="00FC30CB" w:rsidRPr="00567741">
        <w:rPr>
          <w:rFonts w:ascii="Open Sans" w:hAnsi="Open Sans" w:cs="Open Sans"/>
        </w:rPr>
        <w:t xml:space="preserve"> </w:t>
      </w:r>
      <w:r w:rsidRPr="00567741">
        <w:rPr>
          <w:rFonts w:ascii="Open Sans" w:hAnsi="Open Sans" w:cs="Open Sans"/>
        </w:rPr>
        <w:t xml:space="preserve">closed. </w:t>
      </w:r>
    </w:p>
    <w:p w14:paraId="5977A86D" w14:textId="35CE16B8" w:rsidR="00567741" w:rsidRDefault="00636D38" w:rsidP="00E517D4">
      <w:pPr>
        <w:ind w:left="540" w:hanging="630"/>
        <w:rPr>
          <w:rFonts w:ascii="Open Sans" w:hAnsi="Open Sans" w:cs="Open Sans"/>
        </w:rPr>
      </w:pPr>
      <w:r w:rsidRPr="00567741">
        <w:rPr>
          <w:rFonts w:ascii="Open Sans" w:hAnsi="Open Sans" w:cs="Open Sans"/>
        </w:rPr>
        <w:t xml:space="preserve">12. </w:t>
      </w:r>
      <w:r w:rsidR="00E517D4">
        <w:rPr>
          <w:rFonts w:ascii="Open Sans" w:hAnsi="Open Sans" w:cs="Open Sans"/>
        </w:rPr>
        <w:tab/>
      </w:r>
      <w:r w:rsidRPr="00567741">
        <w:rPr>
          <w:rFonts w:ascii="Open Sans" w:hAnsi="Open Sans" w:cs="Open Sans"/>
        </w:rPr>
        <w:t xml:space="preserve"> </w:t>
      </w:r>
      <w:r w:rsidR="00610146" w:rsidRPr="00567741">
        <w:rPr>
          <w:rFonts w:ascii="Open Sans" w:hAnsi="Open Sans" w:cs="Open Sans"/>
        </w:rPr>
        <w:t>Recess</w:t>
      </w:r>
      <w:r w:rsidR="00610146" w:rsidRPr="00567741">
        <w:rPr>
          <w:rFonts w:ascii="Open Sans" w:hAnsi="Open Sans" w:cs="Open Sans"/>
        </w:rPr>
        <w:tab/>
      </w:r>
      <w:r w:rsidR="00610146" w:rsidRPr="00567741">
        <w:rPr>
          <w:rFonts w:ascii="Open Sans" w:hAnsi="Open Sans" w:cs="Open Sans"/>
        </w:rPr>
        <w:tab/>
      </w:r>
      <w:r w:rsidR="00610146" w:rsidRPr="00567741">
        <w:rPr>
          <w:rFonts w:ascii="Open Sans" w:hAnsi="Open Sans" w:cs="Open Sans"/>
        </w:rPr>
        <w:tab/>
        <w:t xml:space="preserve"> </w:t>
      </w:r>
      <w:r w:rsidR="0037487E" w:rsidRPr="00567741">
        <w:rPr>
          <w:rFonts w:ascii="Open Sans" w:hAnsi="Open Sans" w:cs="Open Sans"/>
        </w:rPr>
        <w:tab/>
      </w:r>
    </w:p>
    <w:p w14:paraId="36CA9CAB" w14:textId="3BE46371" w:rsidR="00610146" w:rsidRDefault="00610146" w:rsidP="00567741">
      <w:pPr>
        <w:pStyle w:val="ListParagraph"/>
        <w:numPr>
          <w:ilvl w:val="0"/>
          <w:numId w:val="24"/>
        </w:numPr>
        <w:rPr>
          <w:rFonts w:ascii="Open Sans" w:hAnsi="Open Sans" w:cs="Open Sans"/>
        </w:rPr>
      </w:pPr>
      <w:r w:rsidRPr="00567741">
        <w:rPr>
          <w:rFonts w:ascii="Open Sans" w:hAnsi="Open Sans" w:cs="Open Sans"/>
        </w:rPr>
        <w:t xml:space="preserve">The </w:t>
      </w:r>
      <w:r w:rsidR="00636D38" w:rsidRPr="00567741">
        <w:rPr>
          <w:rFonts w:ascii="Open Sans" w:hAnsi="Open Sans" w:cs="Open Sans"/>
        </w:rPr>
        <w:t xml:space="preserve">business </w:t>
      </w:r>
      <w:r w:rsidRPr="00567741">
        <w:rPr>
          <w:rFonts w:ascii="Open Sans" w:hAnsi="Open Sans" w:cs="Open Sans"/>
        </w:rPr>
        <w:t>meeting was recessed until Thursday, July 25</w:t>
      </w:r>
      <w:r w:rsidR="00FC30CB">
        <w:rPr>
          <w:rFonts w:ascii="Open Sans" w:hAnsi="Open Sans" w:cs="Open Sans"/>
        </w:rPr>
        <w:t xml:space="preserve"> at 8:15 AM</w:t>
      </w:r>
      <w:r w:rsidRPr="00567741">
        <w:rPr>
          <w:rFonts w:ascii="Open Sans" w:hAnsi="Open Sans" w:cs="Open Sans"/>
        </w:rPr>
        <w:t xml:space="preserve">. </w:t>
      </w:r>
    </w:p>
    <w:p w14:paraId="41AE2027" w14:textId="3A83021C" w:rsidR="00330FFC" w:rsidRPr="00330FFC" w:rsidRDefault="00330FFC" w:rsidP="00330FFC">
      <w:pPr>
        <w:rPr>
          <w:rFonts w:ascii="Open Sans" w:hAnsi="Open Sans" w:cs="Open Sans"/>
        </w:rPr>
      </w:pPr>
      <w:r>
        <w:rPr>
          <w:rFonts w:ascii="Open Sans" w:hAnsi="Open Sans" w:cs="Open Sans"/>
        </w:rPr>
        <w:t>__________________________________________________________________________________</w:t>
      </w:r>
    </w:p>
    <w:p w14:paraId="20FCD711" w14:textId="637E51EB"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t>Reconvene Business Meeting</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00FC30CB">
        <w:rPr>
          <w:rFonts w:ascii="Open Sans" w:hAnsi="Open Sans" w:cs="Open Sans"/>
        </w:rPr>
        <w:tab/>
      </w:r>
      <w:r w:rsidR="00FC30CB">
        <w:rPr>
          <w:rFonts w:ascii="Open Sans" w:hAnsi="Open Sans" w:cs="Open Sans"/>
        </w:rPr>
        <w:tab/>
        <w:t xml:space="preserve"> </w:t>
      </w:r>
      <w:r w:rsidRPr="00567741">
        <w:rPr>
          <w:rFonts w:ascii="Open Sans" w:hAnsi="Open Sans" w:cs="Open Sans"/>
        </w:rPr>
        <w:t>Paul DeLosh</w:t>
      </w:r>
    </w:p>
    <w:p w14:paraId="1ED364D8" w14:textId="7168ACB5" w:rsidR="00610146" w:rsidRPr="00567741" w:rsidRDefault="00610146" w:rsidP="00610146">
      <w:pPr>
        <w:pStyle w:val="ListParagraph"/>
        <w:numPr>
          <w:ilvl w:val="0"/>
          <w:numId w:val="24"/>
        </w:numPr>
        <w:rPr>
          <w:rFonts w:ascii="Open Sans" w:hAnsi="Open Sans" w:cs="Open Sans"/>
        </w:rPr>
      </w:pPr>
      <w:r w:rsidRPr="00567741">
        <w:rPr>
          <w:rFonts w:ascii="Open Sans" w:hAnsi="Open Sans" w:cs="Open Sans"/>
        </w:rPr>
        <w:t>Paul DeLosh reconvened the business meeting</w:t>
      </w:r>
      <w:r w:rsidR="00636D38" w:rsidRPr="00567741">
        <w:rPr>
          <w:rFonts w:ascii="Open Sans" w:hAnsi="Open Sans" w:cs="Open Sans"/>
        </w:rPr>
        <w:t xml:space="preserve"> at 8:15 a.m. on Thursday, July 25, 2019. </w:t>
      </w:r>
    </w:p>
    <w:p w14:paraId="2ED078C1" w14:textId="394DD39D"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t>Election</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FC30CB">
        <w:rPr>
          <w:rFonts w:ascii="Open Sans" w:hAnsi="Open Sans" w:cs="Open Sans"/>
        </w:rPr>
        <w:tab/>
      </w:r>
      <w:r w:rsidR="0037487E" w:rsidRPr="00567741">
        <w:rPr>
          <w:rFonts w:ascii="Open Sans" w:hAnsi="Open Sans" w:cs="Open Sans"/>
        </w:rPr>
        <w:tab/>
      </w:r>
      <w:r w:rsidR="00FC30CB">
        <w:rPr>
          <w:rFonts w:ascii="Open Sans" w:hAnsi="Open Sans" w:cs="Open Sans"/>
        </w:rPr>
        <w:tab/>
        <w:t xml:space="preserve"> </w:t>
      </w:r>
      <w:r w:rsidRPr="00567741">
        <w:rPr>
          <w:rFonts w:ascii="Open Sans" w:hAnsi="Open Sans" w:cs="Open Sans"/>
        </w:rPr>
        <w:t>Paul DeLosh</w:t>
      </w:r>
    </w:p>
    <w:p w14:paraId="0EB54621" w14:textId="474A947D" w:rsidR="00610146" w:rsidRPr="00567741" w:rsidRDefault="00610146" w:rsidP="00A56AF5">
      <w:pPr>
        <w:numPr>
          <w:ilvl w:val="1"/>
          <w:numId w:val="3"/>
        </w:numPr>
        <w:ind w:left="720"/>
        <w:rPr>
          <w:rFonts w:ascii="Open Sans" w:hAnsi="Open Sans" w:cs="Open Sans"/>
        </w:rPr>
      </w:pPr>
      <w:r w:rsidRPr="00567741">
        <w:rPr>
          <w:rFonts w:ascii="Open Sans" w:hAnsi="Open Sans" w:cs="Open Sans"/>
        </w:rPr>
        <w:t xml:space="preserve">Robert’s Rules provide that if there is only one person nominated for each position, the president is to declare the nominees elected by </w:t>
      </w:r>
      <w:r w:rsidR="00FC30CB" w:rsidRPr="00567741">
        <w:rPr>
          <w:rFonts w:ascii="Open Sans" w:hAnsi="Open Sans" w:cs="Open Sans"/>
        </w:rPr>
        <w:t>accl</w:t>
      </w:r>
      <w:r w:rsidR="00FC30CB">
        <w:rPr>
          <w:rFonts w:ascii="Open Sans" w:hAnsi="Open Sans" w:cs="Open Sans"/>
        </w:rPr>
        <w:t>a</w:t>
      </w:r>
      <w:r w:rsidR="00FC30CB" w:rsidRPr="00567741">
        <w:rPr>
          <w:rFonts w:ascii="Open Sans" w:hAnsi="Open Sans" w:cs="Open Sans"/>
        </w:rPr>
        <w:t>mation</w:t>
      </w:r>
      <w:r w:rsidRPr="00567741">
        <w:rPr>
          <w:rFonts w:ascii="Open Sans" w:hAnsi="Open Sans" w:cs="Open Sans"/>
        </w:rPr>
        <w:t xml:space="preserve">. Therefore, nominations having been closed on Tuesday and there being only one nominee for each position, the slate of nominees as presented is hereby elected by acclamation. </w:t>
      </w:r>
      <w:r w:rsidR="00FC30CB">
        <w:rPr>
          <w:rFonts w:ascii="Open Sans" w:hAnsi="Open Sans" w:cs="Open Sans"/>
        </w:rPr>
        <w:t>The</w:t>
      </w:r>
      <w:r w:rsidRPr="00567741">
        <w:rPr>
          <w:rFonts w:ascii="Open Sans" w:hAnsi="Open Sans" w:cs="Open Sans"/>
        </w:rPr>
        <w:t xml:space="preserve"> new officers and board members</w:t>
      </w:r>
      <w:r w:rsidR="00FC30CB">
        <w:rPr>
          <w:rFonts w:ascii="Open Sans" w:hAnsi="Open Sans" w:cs="Open Sans"/>
        </w:rPr>
        <w:t xml:space="preserve"> were congratulated</w:t>
      </w:r>
      <w:r w:rsidRPr="00567741">
        <w:rPr>
          <w:rFonts w:ascii="Open Sans" w:hAnsi="Open Sans" w:cs="Open Sans"/>
        </w:rPr>
        <w:t xml:space="preserve">. </w:t>
      </w:r>
    </w:p>
    <w:p w14:paraId="5B501470" w14:textId="2593D8AB"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t>Introduction of New Board</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Vicky Carlson</w:t>
      </w:r>
    </w:p>
    <w:p w14:paraId="2A2CEC39" w14:textId="77777777" w:rsidR="00610146" w:rsidRPr="00567741" w:rsidRDefault="00610146" w:rsidP="00567741">
      <w:pPr>
        <w:pStyle w:val="ListParagraph"/>
        <w:numPr>
          <w:ilvl w:val="0"/>
          <w:numId w:val="24"/>
        </w:numPr>
        <w:ind w:firstLine="0"/>
        <w:rPr>
          <w:rFonts w:ascii="Open Sans" w:hAnsi="Open Sans" w:cs="Open Sans"/>
        </w:rPr>
      </w:pPr>
      <w:r w:rsidRPr="00567741">
        <w:rPr>
          <w:rFonts w:ascii="Open Sans" w:hAnsi="Open Sans" w:cs="Open Sans"/>
        </w:rPr>
        <w:t>Vicky reviewed the slate and congratulated the new members.</w:t>
      </w:r>
    </w:p>
    <w:p w14:paraId="186F10E4" w14:textId="33EBE227"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t>Recognition of Outgoing Board Members</w:t>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Paul DeLosh</w:t>
      </w:r>
    </w:p>
    <w:p w14:paraId="77E7A78F" w14:textId="77777777" w:rsidR="00610146" w:rsidRPr="00567741" w:rsidRDefault="00610146" w:rsidP="00A56AF5">
      <w:pPr>
        <w:pStyle w:val="ListParagraph"/>
        <w:numPr>
          <w:ilvl w:val="0"/>
          <w:numId w:val="24"/>
        </w:numPr>
        <w:ind w:left="1440" w:hanging="720"/>
        <w:rPr>
          <w:rFonts w:ascii="Open Sans" w:hAnsi="Open Sans" w:cs="Open Sans"/>
        </w:rPr>
      </w:pPr>
      <w:r w:rsidRPr="00567741">
        <w:rPr>
          <w:rFonts w:ascii="Open Sans" w:hAnsi="Open Sans" w:cs="Open Sans"/>
        </w:rPr>
        <w:t>Paul recognized the outgoing board members: Vicky Carlson, Alyce Roberts and Greg Lambard.</w:t>
      </w:r>
    </w:p>
    <w:p w14:paraId="0D1403A7" w14:textId="7B4FB753"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lastRenderedPageBreak/>
        <w:t xml:space="preserve">Induction of New Board </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Hon. Christopher Edwards</w:t>
      </w:r>
    </w:p>
    <w:p w14:paraId="53DCC3F5" w14:textId="132F5967" w:rsidR="00610146" w:rsidRPr="00567741" w:rsidRDefault="00610146" w:rsidP="00A56AF5">
      <w:pPr>
        <w:pStyle w:val="ListParagraph"/>
        <w:numPr>
          <w:ilvl w:val="0"/>
          <w:numId w:val="24"/>
        </w:numPr>
        <w:ind w:left="1440" w:hanging="720"/>
        <w:rPr>
          <w:rFonts w:ascii="Open Sans" w:hAnsi="Open Sans" w:cs="Open Sans"/>
        </w:rPr>
      </w:pPr>
      <w:r w:rsidRPr="00567741">
        <w:rPr>
          <w:rFonts w:ascii="Open Sans" w:hAnsi="Open Sans" w:cs="Open Sans"/>
        </w:rPr>
        <w:t xml:space="preserve">Judge Edwards congratulated Will and addressed the membership </w:t>
      </w:r>
      <w:r w:rsidR="009C2764" w:rsidRPr="00567741">
        <w:rPr>
          <w:rFonts w:ascii="Open Sans" w:hAnsi="Open Sans" w:cs="Open Sans"/>
        </w:rPr>
        <w:t>briefly regarding</w:t>
      </w:r>
      <w:r w:rsidRPr="00567741">
        <w:rPr>
          <w:rFonts w:ascii="Open Sans" w:hAnsi="Open Sans" w:cs="Open Sans"/>
        </w:rPr>
        <w:t xml:space="preserve"> </w:t>
      </w:r>
      <w:r w:rsidR="009C2764" w:rsidRPr="00567741">
        <w:rPr>
          <w:rFonts w:ascii="Open Sans" w:hAnsi="Open Sans" w:cs="Open Sans"/>
        </w:rPr>
        <w:t xml:space="preserve">incoming President </w:t>
      </w:r>
      <w:r w:rsidRPr="00567741">
        <w:rPr>
          <w:rFonts w:ascii="Open Sans" w:hAnsi="Open Sans" w:cs="Open Sans"/>
        </w:rPr>
        <w:t>Will</w:t>
      </w:r>
      <w:r w:rsidR="009C2764" w:rsidRPr="00567741">
        <w:rPr>
          <w:rFonts w:ascii="Open Sans" w:hAnsi="Open Sans" w:cs="Open Sans"/>
        </w:rPr>
        <w:t xml:space="preserve"> Simmon</w:t>
      </w:r>
      <w:r w:rsidRPr="00567741">
        <w:rPr>
          <w:rFonts w:ascii="Open Sans" w:hAnsi="Open Sans" w:cs="Open Sans"/>
        </w:rPr>
        <w:t>s</w:t>
      </w:r>
      <w:r w:rsidR="00FC30CB">
        <w:rPr>
          <w:rFonts w:ascii="Open Sans" w:hAnsi="Open Sans" w:cs="Open Sans"/>
        </w:rPr>
        <w:t>’</w:t>
      </w:r>
      <w:r w:rsidRPr="00567741">
        <w:rPr>
          <w:rFonts w:ascii="Open Sans" w:hAnsi="Open Sans" w:cs="Open Sans"/>
        </w:rPr>
        <w:t xml:space="preserve"> skills and attributes.  </w:t>
      </w:r>
    </w:p>
    <w:p w14:paraId="575660E0" w14:textId="6CAD0AC5" w:rsidR="00610146" w:rsidRPr="00567741" w:rsidRDefault="00610146" w:rsidP="00E517D4">
      <w:pPr>
        <w:numPr>
          <w:ilvl w:val="0"/>
          <w:numId w:val="3"/>
        </w:numPr>
        <w:ind w:hanging="540"/>
        <w:rPr>
          <w:rFonts w:ascii="Open Sans" w:hAnsi="Open Sans" w:cs="Open Sans"/>
        </w:rPr>
      </w:pPr>
      <w:r w:rsidRPr="00567741">
        <w:rPr>
          <w:rFonts w:ascii="Open Sans" w:hAnsi="Open Sans" w:cs="Open Sans"/>
        </w:rPr>
        <w:t xml:space="preserve">Transfer of Gavel to New President </w:t>
      </w:r>
      <w:r w:rsidRPr="00567741">
        <w:rPr>
          <w:rFonts w:ascii="Open Sans" w:hAnsi="Open Sans" w:cs="Open Sans"/>
        </w:rPr>
        <w:tab/>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Pr="00567741">
        <w:rPr>
          <w:rFonts w:ascii="Open Sans" w:hAnsi="Open Sans" w:cs="Open Sans"/>
        </w:rPr>
        <w:t>Paul DeLosh</w:t>
      </w:r>
    </w:p>
    <w:p w14:paraId="27CF472B" w14:textId="1A857DAA" w:rsidR="00610146" w:rsidRPr="00567741" w:rsidRDefault="00610146" w:rsidP="00A56AF5">
      <w:pPr>
        <w:numPr>
          <w:ilvl w:val="1"/>
          <w:numId w:val="3"/>
        </w:numPr>
        <w:ind w:left="1440" w:hanging="666"/>
        <w:rPr>
          <w:rFonts w:ascii="Open Sans" w:hAnsi="Open Sans" w:cs="Open Sans"/>
        </w:rPr>
      </w:pPr>
      <w:r w:rsidRPr="00567741">
        <w:rPr>
          <w:rFonts w:ascii="Open Sans" w:hAnsi="Open Sans" w:cs="Open Sans"/>
        </w:rPr>
        <w:t xml:space="preserve">Paul transferred the gavel to Will. Will presented a plaque to Paul. </w:t>
      </w:r>
    </w:p>
    <w:p w14:paraId="704476B8" w14:textId="12C56DEE" w:rsidR="009C2764" w:rsidRPr="00567741" w:rsidRDefault="009C2764" w:rsidP="00E517D4">
      <w:pPr>
        <w:pStyle w:val="ListParagraph"/>
        <w:numPr>
          <w:ilvl w:val="0"/>
          <w:numId w:val="31"/>
        </w:numPr>
        <w:ind w:left="540" w:hanging="540"/>
        <w:rPr>
          <w:rFonts w:ascii="Open Sans" w:hAnsi="Open Sans" w:cs="Open Sans"/>
        </w:rPr>
      </w:pPr>
      <w:r w:rsidRPr="00567741">
        <w:rPr>
          <w:rFonts w:ascii="Open Sans" w:hAnsi="Open Sans" w:cs="Open Sans"/>
        </w:rPr>
        <w:t>Induction of New Board</w:t>
      </w:r>
    </w:p>
    <w:p w14:paraId="55EA15A3" w14:textId="0E32B3E9" w:rsidR="00610146" w:rsidRPr="00567741" w:rsidRDefault="00610146" w:rsidP="00A56AF5">
      <w:pPr>
        <w:pStyle w:val="ListParagraph"/>
        <w:numPr>
          <w:ilvl w:val="1"/>
          <w:numId w:val="31"/>
        </w:numPr>
        <w:ind w:left="1440" w:hanging="630"/>
        <w:rPr>
          <w:rFonts w:ascii="Open Sans" w:hAnsi="Open Sans" w:cs="Open Sans"/>
        </w:rPr>
      </w:pPr>
      <w:r w:rsidRPr="00567741">
        <w:rPr>
          <w:rFonts w:ascii="Open Sans" w:hAnsi="Open Sans" w:cs="Open Sans"/>
        </w:rPr>
        <w:t xml:space="preserve">Judge Edwards administered the oath of office to </w:t>
      </w:r>
      <w:proofErr w:type="gramStart"/>
      <w:r w:rsidR="00F73FAC">
        <w:rPr>
          <w:rFonts w:ascii="Open Sans" w:hAnsi="Open Sans" w:cs="Open Sans"/>
        </w:rPr>
        <w:t>all of</w:t>
      </w:r>
      <w:proofErr w:type="gramEnd"/>
      <w:r w:rsidR="00F73FAC">
        <w:rPr>
          <w:rFonts w:ascii="Open Sans" w:hAnsi="Open Sans" w:cs="Open Sans"/>
        </w:rPr>
        <w:t xml:space="preserve"> the </w:t>
      </w:r>
      <w:r w:rsidRPr="00567741">
        <w:rPr>
          <w:rFonts w:ascii="Open Sans" w:hAnsi="Open Sans" w:cs="Open Sans"/>
        </w:rPr>
        <w:t>board members.</w:t>
      </w:r>
      <w:r w:rsidR="00F73FAC">
        <w:rPr>
          <w:rFonts w:ascii="Open Sans" w:hAnsi="Open Sans" w:cs="Open Sans"/>
        </w:rPr>
        <w:br/>
      </w:r>
    </w:p>
    <w:p w14:paraId="7038C0B9" w14:textId="344F6BDF" w:rsidR="00610146" w:rsidRPr="00A56AF5" w:rsidRDefault="00A56AF5" w:rsidP="00E517D4">
      <w:pPr>
        <w:pStyle w:val="ListParagraph"/>
        <w:numPr>
          <w:ilvl w:val="0"/>
          <w:numId w:val="31"/>
        </w:numPr>
        <w:ind w:left="360"/>
        <w:rPr>
          <w:rFonts w:ascii="Open Sans" w:hAnsi="Open Sans" w:cs="Open Sans"/>
        </w:rPr>
      </w:pPr>
      <w:r>
        <w:rPr>
          <w:rFonts w:ascii="Open Sans" w:hAnsi="Open Sans" w:cs="Open Sans"/>
        </w:rPr>
        <w:t xml:space="preserve">    </w:t>
      </w:r>
      <w:r w:rsidR="00610146" w:rsidRPr="00A56AF5">
        <w:rPr>
          <w:rFonts w:ascii="Open Sans" w:hAnsi="Open Sans" w:cs="Open Sans"/>
        </w:rPr>
        <w:t xml:space="preserve">Remarks from Incoming President </w:t>
      </w:r>
      <w:r w:rsidR="00610146" w:rsidRPr="00A56AF5">
        <w:rPr>
          <w:rFonts w:ascii="Open Sans" w:hAnsi="Open Sans" w:cs="Open Sans"/>
        </w:rPr>
        <w:tab/>
      </w:r>
      <w:r w:rsidR="00E7629A" w:rsidRPr="00A56AF5">
        <w:rPr>
          <w:rFonts w:ascii="Open Sans" w:hAnsi="Open Sans" w:cs="Open Sans"/>
        </w:rPr>
        <w:tab/>
      </w:r>
      <w:r w:rsidR="0037487E" w:rsidRPr="00A56AF5">
        <w:rPr>
          <w:rFonts w:ascii="Open Sans" w:hAnsi="Open Sans" w:cs="Open Sans"/>
        </w:rPr>
        <w:tab/>
      </w:r>
      <w:r w:rsidR="00610146" w:rsidRPr="00A56AF5">
        <w:rPr>
          <w:rFonts w:ascii="Open Sans" w:hAnsi="Open Sans" w:cs="Open Sans"/>
        </w:rPr>
        <w:t>Will Simmons</w:t>
      </w:r>
    </w:p>
    <w:p w14:paraId="4C4669AD" w14:textId="1697E714" w:rsidR="00610146" w:rsidRPr="00567741" w:rsidRDefault="00610146" w:rsidP="00E517D4">
      <w:pPr>
        <w:pStyle w:val="ListParagraph"/>
        <w:numPr>
          <w:ilvl w:val="1"/>
          <w:numId w:val="31"/>
        </w:numPr>
        <w:ind w:left="1350" w:hanging="540"/>
        <w:rPr>
          <w:rFonts w:ascii="Open Sans" w:hAnsi="Open Sans" w:cs="Open Sans"/>
        </w:rPr>
      </w:pPr>
      <w:r w:rsidRPr="00567741">
        <w:rPr>
          <w:rFonts w:ascii="Open Sans" w:hAnsi="Open Sans" w:cs="Open Sans"/>
        </w:rPr>
        <w:t xml:space="preserve">Will </w:t>
      </w:r>
      <w:r w:rsidR="009C2764" w:rsidRPr="00567741">
        <w:rPr>
          <w:rFonts w:ascii="Open Sans" w:hAnsi="Open Sans" w:cs="Open Sans"/>
        </w:rPr>
        <w:t xml:space="preserve">made brief remarks and </w:t>
      </w:r>
      <w:r w:rsidRPr="00567741">
        <w:rPr>
          <w:rFonts w:ascii="Open Sans" w:hAnsi="Open Sans" w:cs="Open Sans"/>
        </w:rPr>
        <w:t xml:space="preserve">accepted </w:t>
      </w:r>
      <w:r w:rsidR="009C2764" w:rsidRPr="00567741">
        <w:rPr>
          <w:rFonts w:ascii="Open Sans" w:hAnsi="Open Sans" w:cs="Open Sans"/>
        </w:rPr>
        <w:t xml:space="preserve">the position of </w:t>
      </w:r>
      <w:r w:rsidRPr="00567741">
        <w:rPr>
          <w:rFonts w:ascii="Open Sans" w:hAnsi="Open Sans" w:cs="Open Sans"/>
        </w:rPr>
        <w:t>presiden</w:t>
      </w:r>
      <w:r w:rsidR="009C2764" w:rsidRPr="00567741">
        <w:rPr>
          <w:rFonts w:ascii="Open Sans" w:hAnsi="Open Sans" w:cs="Open Sans"/>
        </w:rPr>
        <w:t>t</w:t>
      </w:r>
      <w:r w:rsidRPr="00567741">
        <w:rPr>
          <w:rFonts w:ascii="Open Sans" w:hAnsi="Open Sans" w:cs="Open Sans"/>
        </w:rPr>
        <w:t>.</w:t>
      </w:r>
    </w:p>
    <w:p w14:paraId="4450DE0D" w14:textId="77777777" w:rsidR="00610146" w:rsidRPr="00567741" w:rsidRDefault="00610146" w:rsidP="00E517D4">
      <w:pPr>
        <w:pStyle w:val="ListParagraph"/>
        <w:numPr>
          <w:ilvl w:val="1"/>
          <w:numId w:val="31"/>
        </w:numPr>
        <w:ind w:left="1350" w:hanging="540"/>
        <w:rPr>
          <w:rFonts w:ascii="Open Sans" w:hAnsi="Open Sans" w:cs="Open Sans"/>
        </w:rPr>
      </w:pPr>
      <w:r w:rsidRPr="00567741">
        <w:rPr>
          <w:rFonts w:ascii="Open Sans" w:hAnsi="Open Sans" w:cs="Open Sans"/>
        </w:rPr>
        <w:t>Paul thanked everyone for supporting him through his presidency.</w:t>
      </w:r>
    </w:p>
    <w:p w14:paraId="6D636825" w14:textId="117425C4" w:rsidR="00610146" w:rsidRPr="00567741" w:rsidRDefault="00610146" w:rsidP="00E517D4">
      <w:pPr>
        <w:numPr>
          <w:ilvl w:val="0"/>
          <w:numId w:val="31"/>
        </w:numPr>
        <w:ind w:left="540" w:hanging="540"/>
        <w:rPr>
          <w:rFonts w:ascii="Open Sans" w:hAnsi="Open Sans" w:cs="Open Sans"/>
        </w:rPr>
      </w:pPr>
      <w:r w:rsidRPr="00567741">
        <w:rPr>
          <w:rFonts w:ascii="Open Sans" w:hAnsi="Open Sans" w:cs="Open Sans"/>
        </w:rPr>
        <w:t xml:space="preserve"> Adjournment</w:t>
      </w:r>
      <w:r w:rsidRPr="00567741">
        <w:rPr>
          <w:rFonts w:ascii="Open Sans" w:hAnsi="Open Sans" w:cs="Open Sans"/>
        </w:rPr>
        <w:tab/>
      </w:r>
      <w:r w:rsidRPr="00567741">
        <w:rPr>
          <w:rFonts w:ascii="Open Sans" w:hAnsi="Open Sans" w:cs="Open Sans"/>
        </w:rPr>
        <w:tab/>
      </w:r>
      <w:r w:rsidRPr="00567741">
        <w:rPr>
          <w:rFonts w:ascii="Open Sans" w:hAnsi="Open Sans" w:cs="Open Sans"/>
        </w:rPr>
        <w:tab/>
      </w:r>
      <w:r w:rsidR="00E7629A" w:rsidRPr="00567741">
        <w:rPr>
          <w:rFonts w:ascii="Open Sans" w:hAnsi="Open Sans" w:cs="Open Sans"/>
        </w:rPr>
        <w:tab/>
      </w:r>
      <w:r w:rsidR="0037487E" w:rsidRPr="00567741">
        <w:rPr>
          <w:rFonts w:ascii="Open Sans" w:hAnsi="Open Sans" w:cs="Open Sans"/>
        </w:rPr>
        <w:tab/>
      </w:r>
      <w:r w:rsidR="00A56AF5">
        <w:rPr>
          <w:rFonts w:ascii="Open Sans" w:hAnsi="Open Sans" w:cs="Open Sans"/>
        </w:rPr>
        <w:tab/>
      </w:r>
      <w:r w:rsidR="00A56AF5">
        <w:rPr>
          <w:rFonts w:ascii="Open Sans" w:hAnsi="Open Sans" w:cs="Open Sans"/>
        </w:rPr>
        <w:tab/>
      </w:r>
      <w:r w:rsidRPr="00567741">
        <w:rPr>
          <w:rFonts w:ascii="Open Sans" w:hAnsi="Open Sans" w:cs="Open Sans"/>
        </w:rPr>
        <w:t>Will Simmons</w:t>
      </w:r>
    </w:p>
    <w:p w14:paraId="149B5C50" w14:textId="603E8453" w:rsidR="001F59D4" w:rsidRPr="00567741" w:rsidRDefault="001F59D4" w:rsidP="00E517D4">
      <w:pPr>
        <w:numPr>
          <w:ilvl w:val="1"/>
          <w:numId w:val="31"/>
        </w:numPr>
        <w:ind w:left="1350" w:hanging="540"/>
        <w:rPr>
          <w:rFonts w:ascii="Open Sans" w:hAnsi="Open Sans" w:cs="Open Sans"/>
        </w:rPr>
      </w:pPr>
      <w:r w:rsidRPr="00567741">
        <w:rPr>
          <w:rFonts w:ascii="Open Sans" w:hAnsi="Open Sans" w:cs="Open Sans"/>
        </w:rPr>
        <w:t>Will Simmons adjourned the Business Meeting</w:t>
      </w:r>
      <w:r w:rsidR="00F73FAC">
        <w:rPr>
          <w:rFonts w:ascii="Open Sans" w:hAnsi="Open Sans" w:cs="Open Sans"/>
        </w:rPr>
        <w:t>.</w:t>
      </w:r>
    </w:p>
    <w:p w14:paraId="199F41F7" w14:textId="77777777" w:rsidR="00610146" w:rsidRPr="00567741" w:rsidRDefault="00610146" w:rsidP="00610146">
      <w:pPr>
        <w:rPr>
          <w:rFonts w:ascii="Open Sans" w:hAnsi="Open Sans" w:cs="Open Sans"/>
        </w:rPr>
      </w:pPr>
    </w:p>
    <w:p w14:paraId="0DB25136" w14:textId="77777777" w:rsidR="00610146" w:rsidRPr="00567741" w:rsidRDefault="00610146" w:rsidP="00610146">
      <w:pPr>
        <w:rPr>
          <w:rFonts w:ascii="Open Sans" w:hAnsi="Open Sans" w:cs="Open Sans"/>
        </w:rPr>
      </w:pPr>
    </w:p>
    <w:p w14:paraId="0CE24C1A" w14:textId="77777777" w:rsidR="00610146" w:rsidRPr="00567741" w:rsidRDefault="00610146" w:rsidP="00610146">
      <w:pPr>
        <w:rPr>
          <w:rFonts w:ascii="Open Sans" w:hAnsi="Open Sans" w:cs="Open Sans"/>
        </w:rPr>
      </w:pPr>
    </w:p>
    <w:p w14:paraId="608E3FDC" w14:textId="77777777" w:rsidR="00610146" w:rsidRPr="00567741" w:rsidRDefault="00610146" w:rsidP="00610146">
      <w:pPr>
        <w:rPr>
          <w:rFonts w:ascii="Open Sans" w:hAnsi="Open Sans" w:cs="Open Sans"/>
        </w:rPr>
      </w:pPr>
    </w:p>
    <w:p w14:paraId="4C34C086" w14:textId="77777777" w:rsidR="002147ED" w:rsidRPr="00567741" w:rsidRDefault="002147ED">
      <w:pPr>
        <w:rPr>
          <w:rFonts w:ascii="Open Sans" w:hAnsi="Open Sans" w:cs="Open Sans"/>
        </w:rPr>
      </w:pPr>
    </w:p>
    <w:sectPr w:rsidR="002147ED" w:rsidRPr="00567741" w:rsidSect="00567741">
      <w:pgSz w:w="12240" w:h="15840"/>
      <w:pgMar w:top="81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484177C"/>
    <w:lvl w:ilvl="0">
      <w:start w:val="1"/>
      <w:numFmt w:val="decimal"/>
      <w:lvlText w:val="%1."/>
      <w:lvlJc w:val="left"/>
      <w:pPr>
        <w:ind w:left="419" w:hanging="419"/>
      </w:pPr>
      <w:rPr>
        <w:b w:val="0"/>
        <w:bCs w:val="0"/>
        <w:color w:val="111111"/>
        <w:w w:val="94"/>
        <w:sz w:val="28"/>
        <w:szCs w:val="28"/>
      </w:rPr>
    </w:lvl>
    <w:lvl w:ilvl="1">
      <w:numFmt w:val="bullet"/>
      <w:lvlText w:val="•"/>
      <w:lvlJc w:val="left"/>
      <w:pPr>
        <w:ind w:left="1025" w:hanging="419"/>
      </w:pPr>
    </w:lvl>
    <w:lvl w:ilvl="2">
      <w:numFmt w:val="bullet"/>
      <w:lvlText w:val="•"/>
      <w:lvlJc w:val="left"/>
      <w:pPr>
        <w:ind w:left="1629" w:hanging="419"/>
      </w:pPr>
    </w:lvl>
    <w:lvl w:ilvl="3">
      <w:numFmt w:val="bullet"/>
      <w:lvlText w:val="•"/>
      <w:lvlJc w:val="left"/>
      <w:pPr>
        <w:ind w:left="2234" w:hanging="419"/>
      </w:pPr>
    </w:lvl>
    <w:lvl w:ilvl="4">
      <w:numFmt w:val="bullet"/>
      <w:lvlText w:val="•"/>
      <w:lvlJc w:val="left"/>
      <w:pPr>
        <w:ind w:left="2838" w:hanging="419"/>
      </w:pPr>
    </w:lvl>
    <w:lvl w:ilvl="5">
      <w:numFmt w:val="bullet"/>
      <w:lvlText w:val="•"/>
      <w:lvlJc w:val="left"/>
      <w:pPr>
        <w:ind w:left="3443" w:hanging="419"/>
      </w:pPr>
    </w:lvl>
    <w:lvl w:ilvl="6">
      <w:numFmt w:val="bullet"/>
      <w:lvlText w:val="•"/>
      <w:lvlJc w:val="left"/>
      <w:pPr>
        <w:ind w:left="4047" w:hanging="419"/>
      </w:pPr>
    </w:lvl>
    <w:lvl w:ilvl="7">
      <w:numFmt w:val="bullet"/>
      <w:lvlText w:val="•"/>
      <w:lvlJc w:val="left"/>
      <w:pPr>
        <w:ind w:left="4651" w:hanging="419"/>
      </w:pPr>
    </w:lvl>
    <w:lvl w:ilvl="8">
      <w:numFmt w:val="bullet"/>
      <w:lvlText w:val="•"/>
      <w:lvlJc w:val="left"/>
      <w:pPr>
        <w:ind w:left="5256" w:hanging="419"/>
      </w:pPr>
    </w:lvl>
  </w:abstractNum>
  <w:abstractNum w:abstractNumId="1" w15:restartNumberingAfterBreak="0">
    <w:nsid w:val="00000403"/>
    <w:multiLevelType w:val="multilevel"/>
    <w:tmpl w:val="3FA060E6"/>
    <w:lvl w:ilvl="0">
      <w:start w:val="13"/>
      <w:numFmt w:val="decimal"/>
      <w:lvlText w:val="%1."/>
      <w:lvlJc w:val="left"/>
      <w:pPr>
        <w:ind w:left="540" w:hanging="360"/>
      </w:pPr>
      <w:rPr>
        <w:rFonts w:ascii="Times New Roman" w:hAnsi="Times New Roman" w:cs="Times New Roman" w:hint="default"/>
        <w:b w:val="0"/>
        <w:bCs w:val="0"/>
        <w:w w:val="101"/>
        <w:sz w:val="24"/>
        <w:szCs w:val="24"/>
      </w:rPr>
    </w:lvl>
    <w:lvl w:ilvl="1">
      <w:start w:val="1"/>
      <w:numFmt w:val="bullet"/>
      <w:lvlText w:val=""/>
      <w:lvlJc w:val="left"/>
      <w:pPr>
        <w:ind w:left="1134" w:hanging="360"/>
      </w:pPr>
      <w:rPr>
        <w:rFonts w:ascii="Symbol" w:hAnsi="Symbol" w:hint="default"/>
      </w:rPr>
    </w:lvl>
    <w:lvl w:ilvl="2">
      <w:numFmt w:val="bullet"/>
      <w:lvlText w:val="•"/>
      <w:lvlJc w:val="left"/>
      <w:pPr>
        <w:ind w:left="1548" w:hanging="360"/>
      </w:pPr>
      <w:rPr>
        <w:rFonts w:hint="default"/>
      </w:rPr>
    </w:lvl>
    <w:lvl w:ilvl="3">
      <w:numFmt w:val="bullet"/>
      <w:lvlText w:val="•"/>
      <w:lvlJc w:val="left"/>
      <w:pPr>
        <w:ind w:left="1963" w:hanging="360"/>
      </w:pPr>
      <w:rPr>
        <w:rFonts w:hint="default"/>
      </w:rPr>
    </w:lvl>
    <w:lvl w:ilvl="4">
      <w:numFmt w:val="bullet"/>
      <w:lvlText w:val="•"/>
      <w:lvlJc w:val="left"/>
      <w:pPr>
        <w:ind w:left="2377" w:hanging="360"/>
      </w:pPr>
      <w:rPr>
        <w:rFonts w:hint="default"/>
      </w:rPr>
    </w:lvl>
    <w:lvl w:ilvl="5">
      <w:numFmt w:val="bullet"/>
      <w:lvlText w:val="•"/>
      <w:lvlJc w:val="left"/>
      <w:pPr>
        <w:ind w:left="2792" w:hanging="360"/>
      </w:pPr>
      <w:rPr>
        <w:rFonts w:hint="default"/>
      </w:rPr>
    </w:lvl>
    <w:lvl w:ilvl="6">
      <w:numFmt w:val="bullet"/>
      <w:lvlText w:val="•"/>
      <w:lvlJc w:val="left"/>
      <w:pPr>
        <w:ind w:left="3206" w:hanging="360"/>
      </w:pPr>
      <w:rPr>
        <w:rFonts w:hint="default"/>
      </w:rPr>
    </w:lvl>
    <w:lvl w:ilvl="7">
      <w:numFmt w:val="bullet"/>
      <w:lvlText w:val="•"/>
      <w:lvlJc w:val="left"/>
      <w:pPr>
        <w:ind w:left="3621" w:hanging="360"/>
      </w:pPr>
      <w:rPr>
        <w:rFonts w:hint="default"/>
      </w:rPr>
    </w:lvl>
    <w:lvl w:ilvl="8">
      <w:numFmt w:val="bullet"/>
      <w:lvlText w:val="•"/>
      <w:lvlJc w:val="left"/>
      <w:pPr>
        <w:ind w:left="4035" w:hanging="360"/>
      </w:pPr>
      <w:rPr>
        <w:rFonts w:hint="default"/>
      </w:rPr>
    </w:lvl>
  </w:abstractNum>
  <w:abstractNum w:abstractNumId="2" w15:restartNumberingAfterBreak="0">
    <w:nsid w:val="0347660A"/>
    <w:multiLevelType w:val="hybridMultilevel"/>
    <w:tmpl w:val="2B8884B0"/>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3" w15:restartNumberingAfterBreak="0">
    <w:nsid w:val="07190A88"/>
    <w:multiLevelType w:val="hybridMultilevel"/>
    <w:tmpl w:val="87EE5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A6E33"/>
    <w:multiLevelType w:val="hybridMultilevel"/>
    <w:tmpl w:val="C432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90C8E"/>
    <w:multiLevelType w:val="multilevel"/>
    <w:tmpl w:val="742895F2"/>
    <w:lvl w:ilvl="0">
      <w:start w:val="1"/>
      <w:numFmt w:val="bullet"/>
      <w:lvlText w:val=""/>
      <w:lvlJc w:val="left"/>
      <w:pPr>
        <w:ind w:left="720" w:hanging="360"/>
      </w:pPr>
      <w:rPr>
        <w:rFonts w:ascii="Symbol" w:hAnsi="Symbol" w:hint="default"/>
        <w:b w:val="0"/>
        <w:bCs w:val="0"/>
        <w:w w:val="101"/>
        <w:sz w:val="24"/>
        <w:szCs w:val="24"/>
      </w:rPr>
    </w:lvl>
    <w:lvl w:ilvl="1">
      <w:start w:val="1"/>
      <w:numFmt w:val="bullet"/>
      <w:lvlText w:val=""/>
      <w:lvlJc w:val="left"/>
      <w:pPr>
        <w:ind w:left="1134" w:hanging="360"/>
      </w:pPr>
      <w:rPr>
        <w:rFonts w:ascii="Symbol" w:hAnsi="Symbol" w:hint="default"/>
      </w:rPr>
    </w:lvl>
    <w:lvl w:ilvl="2">
      <w:numFmt w:val="bullet"/>
      <w:lvlText w:val="•"/>
      <w:lvlJc w:val="left"/>
      <w:pPr>
        <w:ind w:left="1548" w:hanging="360"/>
      </w:pPr>
      <w:rPr>
        <w:rFonts w:hint="default"/>
      </w:rPr>
    </w:lvl>
    <w:lvl w:ilvl="3">
      <w:numFmt w:val="bullet"/>
      <w:lvlText w:val="•"/>
      <w:lvlJc w:val="left"/>
      <w:pPr>
        <w:ind w:left="1963" w:hanging="360"/>
      </w:pPr>
      <w:rPr>
        <w:rFonts w:hint="default"/>
      </w:rPr>
    </w:lvl>
    <w:lvl w:ilvl="4">
      <w:numFmt w:val="bullet"/>
      <w:lvlText w:val="•"/>
      <w:lvlJc w:val="left"/>
      <w:pPr>
        <w:ind w:left="2377" w:hanging="360"/>
      </w:pPr>
      <w:rPr>
        <w:rFonts w:hint="default"/>
      </w:rPr>
    </w:lvl>
    <w:lvl w:ilvl="5">
      <w:numFmt w:val="bullet"/>
      <w:lvlText w:val="•"/>
      <w:lvlJc w:val="left"/>
      <w:pPr>
        <w:ind w:left="2792" w:hanging="360"/>
      </w:pPr>
      <w:rPr>
        <w:rFonts w:hint="default"/>
      </w:rPr>
    </w:lvl>
    <w:lvl w:ilvl="6">
      <w:numFmt w:val="bullet"/>
      <w:lvlText w:val="•"/>
      <w:lvlJc w:val="left"/>
      <w:pPr>
        <w:ind w:left="3206" w:hanging="360"/>
      </w:pPr>
      <w:rPr>
        <w:rFonts w:hint="default"/>
      </w:rPr>
    </w:lvl>
    <w:lvl w:ilvl="7">
      <w:numFmt w:val="bullet"/>
      <w:lvlText w:val="•"/>
      <w:lvlJc w:val="left"/>
      <w:pPr>
        <w:ind w:left="3621" w:hanging="360"/>
      </w:pPr>
      <w:rPr>
        <w:rFonts w:hint="default"/>
      </w:rPr>
    </w:lvl>
    <w:lvl w:ilvl="8">
      <w:numFmt w:val="bullet"/>
      <w:lvlText w:val="•"/>
      <w:lvlJc w:val="left"/>
      <w:pPr>
        <w:ind w:left="4035" w:hanging="360"/>
      </w:pPr>
      <w:rPr>
        <w:rFonts w:hint="default"/>
      </w:rPr>
    </w:lvl>
  </w:abstractNum>
  <w:abstractNum w:abstractNumId="6" w15:restartNumberingAfterBreak="0">
    <w:nsid w:val="0F276BB0"/>
    <w:multiLevelType w:val="hybridMultilevel"/>
    <w:tmpl w:val="2374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5909E0"/>
    <w:multiLevelType w:val="hybridMultilevel"/>
    <w:tmpl w:val="F9CE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36A3F"/>
    <w:multiLevelType w:val="hybridMultilevel"/>
    <w:tmpl w:val="03F88814"/>
    <w:lvl w:ilvl="0" w:tplc="AF2CA0DE">
      <w:start w:val="1"/>
      <w:numFmt w:val="decimal"/>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9" w15:restartNumberingAfterBreak="0">
    <w:nsid w:val="11146B44"/>
    <w:multiLevelType w:val="hybridMultilevel"/>
    <w:tmpl w:val="969EB310"/>
    <w:lvl w:ilvl="0" w:tplc="FF96AAD0">
      <w:start w:val="1"/>
      <w:numFmt w:val="bullet"/>
      <w:lvlText w:val="•"/>
      <w:lvlJc w:val="left"/>
      <w:pPr>
        <w:tabs>
          <w:tab w:val="num" w:pos="720"/>
        </w:tabs>
        <w:ind w:left="720" w:hanging="360"/>
      </w:pPr>
      <w:rPr>
        <w:rFonts w:ascii="Arial" w:hAnsi="Arial" w:hint="default"/>
      </w:rPr>
    </w:lvl>
    <w:lvl w:ilvl="1" w:tplc="98380A68">
      <w:start w:val="1"/>
      <w:numFmt w:val="bullet"/>
      <w:lvlText w:val="•"/>
      <w:lvlJc w:val="left"/>
      <w:pPr>
        <w:tabs>
          <w:tab w:val="num" w:pos="1440"/>
        </w:tabs>
        <w:ind w:left="1440" w:hanging="360"/>
      </w:pPr>
      <w:rPr>
        <w:rFonts w:ascii="Arial" w:hAnsi="Arial" w:hint="default"/>
      </w:rPr>
    </w:lvl>
    <w:lvl w:ilvl="2" w:tplc="92B00806" w:tentative="1">
      <w:start w:val="1"/>
      <w:numFmt w:val="bullet"/>
      <w:lvlText w:val="•"/>
      <w:lvlJc w:val="left"/>
      <w:pPr>
        <w:tabs>
          <w:tab w:val="num" w:pos="2160"/>
        </w:tabs>
        <w:ind w:left="2160" w:hanging="360"/>
      </w:pPr>
      <w:rPr>
        <w:rFonts w:ascii="Arial" w:hAnsi="Arial" w:hint="default"/>
      </w:rPr>
    </w:lvl>
    <w:lvl w:ilvl="3" w:tplc="0CB48F62" w:tentative="1">
      <w:start w:val="1"/>
      <w:numFmt w:val="bullet"/>
      <w:lvlText w:val="•"/>
      <w:lvlJc w:val="left"/>
      <w:pPr>
        <w:tabs>
          <w:tab w:val="num" w:pos="2880"/>
        </w:tabs>
        <w:ind w:left="2880" w:hanging="360"/>
      </w:pPr>
      <w:rPr>
        <w:rFonts w:ascii="Arial" w:hAnsi="Arial" w:hint="default"/>
      </w:rPr>
    </w:lvl>
    <w:lvl w:ilvl="4" w:tplc="0AC0B61E" w:tentative="1">
      <w:start w:val="1"/>
      <w:numFmt w:val="bullet"/>
      <w:lvlText w:val="•"/>
      <w:lvlJc w:val="left"/>
      <w:pPr>
        <w:tabs>
          <w:tab w:val="num" w:pos="3600"/>
        </w:tabs>
        <w:ind w:left="3600" w:hanging="360"/>
      </w:pPr>
      <w:rPr>
        <w:rFonts w:ascii="Arial" w:hAnsi="Arial" w:hint="default"/>
      </w:rPr>
    </w:lvl>
    <w:lvl w:ilvl="5" w:tplc="1384FF84" w:tentative="1">
      <w:start w:val="1"/>
      <w:numFmt w:val="bullet"/>
      <w:lvlText w:val="•"/>
      <w:lvlJc w:val="left"/>
      <w:pPr>
        <w:tabs>
          <w:tab w:val="num" w:pos="4320"/>
        </w:tabs>
        <w:ind w:left="4320" w:hanging="360"/>
      </w:pPr>
      <w:rPr>
        <w:rFonts w:ascii="Arial" w:hAnsi="Arial" w:hint="default"/>
      </w:rPr>
    </w:lvl>
    <w:lvl w:ilvl="6" w:tplc="3A58CBF2" w:tentative="1">
      <w:start w:val="1"/>
      <w:numFmt w:val="bullet"/>
      <w:lvlText w:val="•"/>
      <w:lvlJc w:val="left"/>
      <w:pPr>
        <w:tabs>
          <w:tab w:val="num" w:pos="5040"/>
        </w:tabs>
        <w:ind w:left="5040" w:hanging="360"/>
      </w:pPr>
      <w:rPr>
        <w:rFonts w:ascii="Arial" w:hAnsi="Arial" w:hint="default"/>
      </w:rPr>
    </w:lvl>
    <w:lvl w:ilvl="7" w:tplc="8398EC7E" w:tentative="1">
      <w:start w:val="1"/>
      <w:numFmt w:val="bullet"/>
      <w:lvlText w:val="•"/>
      <w:lvlJc w:val="left"/>
      <w:pPr>
        <w:tabs>
          <w:tab w:val="num" w:pos="5760"/>
        </w:tabs>
        <w:ind w:left="5760" w:hanging="360"/>
      </w:pPr>
      <w:rPr>
        <w:rFonts w:ascii="Arial" w:hAnsi="Arial" w:hint="default"/>
      </w:rPr>
    </w:lvl>
    <w:lvl w:ilvl="8" w:tplc="3F82D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576835"/>
    <w:multiLevelType w:val="hybridMultilevel"/>
    <w:tmpl w:val="C652B3B0"/>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1" w15:restartNumberingAfterBreak="0">
    <w:nsid w:val="1C9B1671"/>
    <w:multiLevelType w:val="hybridMultilevel"/>
    <w:tmpl w:val="6952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6676AC"/>
    <w:multiLevelType w:val="hybridMultilevel"/>
    <w:tmpl w:val="ED6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37136"/>
    <w:multiLevelType w:val="hybridMultilevel"/>
    <w:tmpl w:val="C464C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92178"/>
    <w:multiLevelType w:val="hybridMultilevel"/>
    <w:tmpl w:val="6F4A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C53632"/>
    <w:multiLevelType w:val="hybridMultilevel"/>
    <w:tmpl w:val="BDC2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B1BD4"/>
    <w:multiLevelType w:val="hybridMultilevel"/>
    <w:tmpl w:val="733E77F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2D890EB4"/>
    <w:multiLevelType w:val="hybridMultilevel"/>
    <w:tmpl w:val="E40C48A6"/>
    <w:lvl w:ilvl="0" w:tplc="2E2499B2">
      <w:start w:val="1"/>
      <w:numFmt w:val="lowerLetter"/>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8" w15:restartNumberingAfterBreak="0">
    <w:nsid w:val="34FA2A53"/>
    <w:multiLevelType w:val="hybridMultilevel"/>
    <w:tmpl w:val="CABA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585D43"/>
    <w:multiLevelType w:val="hybridMultilevel"/>
    <w:tmpl w:val="B7224948"/>
    <w:lvl w:ilvl="0" w:tplc="090E9E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6DB5"/>
    <w:multiLevelType w:val="hybridMultilevel"/>
    <w:tmpl w:val="9460BB50"/>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4435761B"/>
    <w:multiLevelType w:val="hybridMultilevel"/>
    <w:tmpl w:val="919457AE"/>
    <w:lvl w:ilvl="0" w:tplc="04090001">
      <w:start w:val="1"/>
      <w:numFmt w:val="bullet"/>
      <w:lvlText w:val=""/>
      <w:lvlJc w:val="left"/>
      <w:pPr>
        <w:ind w:left="2774" w:hanging="360"/>
      </w:pPr>
      <w:rPr>
        <w:rFonts w:ascii="Symbol" w:hAnsi="Symbol" w:hint="default"/>
      </w:rPr>
    </w:lvl>
    <w:lvl w:ilvl="1" w:tplc="04090003" w:tentative="1">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22" w15:restartNumberingAfterBreak="0">
    <w:nsid w:val="4893714C"/>
    <w:multiLevelType w:val="hybridMultilevel"/>
    <w:tmpl w:val="ACF603A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2BB59B2"/>
    <w:multiLevelType w:val="hybridMultilevel"/>
    <w:tmpl w:val="80DA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C87A5F"/>
    <w:multiLevelType w:val="hybridMultilevel"/>
    <w:tmpl w:val="ECDA08C2"/>
    <w:lvl w:ilvl="0" w:tplc="DAD49F8A">
      <w:start w:val="1"/>
      <w:numFmt w:val="bullet"/>
      <w:lvlText w:val=""/>
      <w:lvlJc w:val="left"/>
      <w:pPr>
        <w:ind w:left="2880" w:hanging="360"/>
      </w:pPr>
      <w:rPr>
        <w:rFonts w:ascii="Symbol" w:hAnsi="Symbol" w:hint="default"/>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6F6B35"/>
    <w:multiLevelType w:val="hybridMultilevel"/>
    <w:tmpl w:val="0C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225F22"/>
    <w:multiLevelType w:val="multilevel"/>
    <w:tmpl w:val="AA089154"/>
    <w:lvl w:ilvl="0">
      <w:start w:val="19"/>
      <w:numFmt w:val="decimal"/>
      <w:lvlText w:val="%1."/>
      <w:lvlJc w:val="left"/>
      <w:pPr>
        <w:ind w:left="1080" w:hanging="360"/>
      </w:pPr>
      <w:rPr>
        <w:rFonts w:hint="default"/>
        <w:b w:val="0"/>
        <w:bCs w:val="0"/>
        <w:w w:val="101"/>
        <w:sz w:val="24"/>
        <w:szCs w:val="24"/>
      </w:rPr>
    </w:lvl>
    <w:lvl w:ilvl="1">
      <w:numFmt w:val="bullet"/>
      <w:lvlText w:val="•"/>
      <w:lvlJc w:val="left"/>
      <w:pPr>
        <w:ind w:left="1494" w:hanging="360"/>
      </w:pPr>
      <w:rPr>
        <w:rFonts w:hint="default"/>
      </w:rPr>
    </w:lvl>
    <w:lvl w:ilvl="2">
      <w:numFmt w:val="bullet"/>
      <w:lvlText w:val="•"/>
      <w:lvlJc w:val="left"/>
      <w:pPr>
        <w:ind w:left="1908" w:hanging="360"/>
      </w:pPr>
      <w:rPr>
        <w:rFonts w:hint="default"/>
      </w:rPr>
    </w:lvl>
    <w:lvl w:ilvl="3">
      <w:numFmt w:val="bullet"/>
      <w:lvlText w:val="•"/>
      <w:lvlJc w:val="left"/>
      <w:pPr>
        <w:ind w:left="2323" w:hanging="360"/>
      </w:pPr>
      <w:rPr>
        <w:rFonts w:hint="default"/>
      </w:rPr>
    </w:lvl>
    <w:lvl w:ilvl="4">
      <w:numFmt w:val="bullet"/>
      <w:lvlText w:val="•"/>
      <w:lvlJc w:val="left"/>
      <w:pPr>
        <w:ind w:left="2737" w:hanging="360"/>
      </w:pPr>
      <w:rPr>
        <w:rFonts w:hint="default"/>
      </w:rPr>
    </w:lvl>
    <w:lvl w:ilvl="5">
      <w:numFmt w:val="bullet"/>
      <w:lvlText w:val="•"/>
      <w:lvlJc w:val="left"/>
      <w:pPr>
        <w:ind w:left="3152" w:hanging="360"/>
      </w:pPr>
      <w:rPr>
        <w:rFonts w:hint="default"/>
      </w:rPr>
    </w:lvl>
    <w:lvl w:ilvl="6">
      <w:numFmt w:val="bullet"/>
      <w:lvlText w:val="•"/>
      <w:lvlJc w:val="left"/>
      <w:pPr>
        <w:ind w:left="3566" w:hanging="360"/>
      </w:pPr>
      <w:rPr>
        <w:rFonts w:hint="default"/>
      </w:rPr>
    </w:lvl>
    <w:lvl w:ilvl="7">
      <w:numFmt w:val="bullet"/>
      <w:lvlText w:val="•"/>
      <w:lvlJc w:val="left"/>
      <w:pPr>
        <w:ind w:left="3981" w:hanging="360"/>
      </w:pPr>
      <w:rPr>
        <w:rFonts w:hint="default"/>
      </w:rPr>
    </w:lvl>
    <w:lvl w:ilvl="8">
      <w:numFmt w:val="bullet"/>
      <w:lvlText w:val="•"/>
      <w:lvlJc w:val="left"/>
      <w:pPr>
        <w:ind w:left="4395" w:hanging="360"/>
      </w:pPr>
      <w:rPr>
        <w:rFonts w:hint="default"/>
      </w:rPr>
    </w:lvl>
  </w:abstractNum>
  <w:abstractNum w:abstractNumId="27" w15:restartNumberingAfterBreak="0">
    <w:nsid w:val="73624070"/>
    <w:multiLevelType w:val="hybridMultilevel"/>
    <w:tmpl w:val="EA32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472396"/>
    <w:multiLevelType w:val="hybridMultilevel"/>
    <w:tmpl w:val="AFFE4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B87C7C"/>
    <w:multiLevelType w:val="hybridMultilevel"/>
    <w:tmpl w:val="F93C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770BF"/>
    <w:multiLevelType w:val="hybridMultilevel"/>
    <w:tmpl w:val="2146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1"/>
  </w:num>
  <w:num w:numId="4">
    <w:abstractNumId w:val="10"/>
  </w:num>
  <w:num w:numId="5">
    <w:abstractNumId w:val="18"/>
  </w:num>
  <w:num w:numId="6">
    <w:abstractNumId w:val="4"/>
  </w:num>
  <w:num w:numId="7">
    <w:abstractNumId w:val="6"/>
  </w:num>
  <w:num w:numId="8">
    <w:abstractNumId w:val="27"/>
  </w:num>
  <w:num w:numId="9">
    <w:abstractNumId w:val="7"/>
  </w:num>
  <w:num w:numId="10">
    <w:abstractNumId w:val="11"/>
  </w:num>
  <w:num w:numId="11">
    <w:abstractNumId w:val="9"/>
  </w:num>
  <w:num w:numId="12">
    <w:abstractNumId w:val="29"/>
  </w:num>
  <w:num w:numId="13">
    <w:abstractNumId w:val="3"/>
  </w:num>
  <w:num w:numId="14">
    <w:abstractNumId w:val="25"/>
  </w:num>
  <w:num w:numId="15">
    <w:abstractNumId w:val="30"/>
  </w:num>
  <w:num w:numId="16">
    <w:abstractNumId w:val="2"/>
  </w:num>
  <w:num w:numId="17">
    <w:abstractNumId w:val="28"/>
  </w:num>
  <w:num w:numId="18">
    <w:abstractNumId w:val="23"/>
  </w:num>
  <w:num w:numId="19">
    <w:abstractNumId w:val="14"/>
  </w:num>
  <w:num w:numId="20">
    <w:abstractNumId w:val="13"/>
  </w:num>
  <w:num w:numId="21">
    <w:abstractNumId w:val="15"/>
  </w:num>
  <w:num w:numId="22">
    <w:abstractNumId w:val="12"/>
  </w:num>
  <w:num w:numId="23">
    <w:abstractNumId w:val="20"/>
  </w:num>
  <w:num w:numId="24">
    <w:abstractNumId w:val="5"/>
  </w:num>
  <w:num w:numId="25">
    <w:abstractNumId w:val="8"/>
  </w:num>
  <w:num w:numId="26">
    <w:abstractNumId w:val="17"/>
  </w:num>
  <w:num w:numId="27">
    <w:abstractNumId w:val="21"/>
  </w:num>
  <w:num w:numId="28">
    <w:abstractNumId w:val="19"/>
  </w:num>
  <w:num w:numId="29">
    <w:abstractNumId w:val="24"/>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46"/>
    <w:rsid w:val="001F59D4"/>
    <w:rsid w:val="002147ED"/>
    <w:rsid w:val="00330FFC"/>
    <w:rsid w:val="0037487E"/>
    <w:rsid w:val="003E1044"/>
    <w:rsid w:val="00465B5C"/>
    <w:rsid w:val="004B55AD"/>
    <w:rsid w:val="00567741"/>
    <w:rsid w:val="0057050A"/>
    <w:rsid w:val="00583975"/>
    <w:rsid w:val="00610146"/>
    <w:rsid w:val="00636D38"/>
    <w:rsid w:val="0065460A"/>
    <w:rsid w:val="007E1904"/>
    <w:rsid w:val="00810DE2"/>
    <w:rsid w:val="008953F4"/>
    <w:rsid w:val="009C2764"/>
    <w:rsid w:val="00A56AF5"/>
    <w:rsid w:val="00AA65D0"/>
    <w:rsid w:val="00C07E8C"/>
    <w:rsid w:val="00D22E65"/>
    <w:rsid w:val="00E517D4"/>
    <w:rsid w:val="00E7629A"/>
    <w:rsid w:val="00E93B5E"/>
    <w:rsid w:val="00F0145C"/>
    <w:rsid w:val="00F73FAC"/>
    <w:rsid w:val="00FC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1253"/>
  <w15:chartTrackingRefBased/>
  <w15:docId w15:val="{7F3C79FA-78F5-4121-85F5-DB818A9A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46"/>
    <w:rPr>
      <w:rFonts w:ascii="Segoe UI" w:hAnsi="Segoe UI" w:cs="Segoe UI"/>
      <w:sz w:val="18"/>
      <w:szCs w:val="18"/>
    </w:rPr>
  </w:style>
  <w:style w:type="paragraph" w:styleId="ListParagraph">
    <w:name w:val="List Paragraph"/>
    <w:basedOn w:val="Normal"/>
    <w:uiPriority w:val="34"/>
    <w:qFormat/>
    <w:rsid w:val="00610146"/>
    <w:pPr>
      <w:ind w:left="720"/>
      <w:contextualSpacing/>
    </w:pPr>
  </w:style>
  <w:style w:type="character" w:styleId="Hyperlink">
    <w:name w:val="Hyperlink"/>
    <w:basedOn w:val="DefaultParagraphFont"/>
    <w:uiPriority w:val="99"/>
    <w:semiHidden/>
    <w:unhideWhenUsed/>
    <w:rsid w:val="00D22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73E7AE9A78B4BA674EE9DB3B6BF19" ma:contentTypeVersion="8" ma:contentTypeDescription="Create a new document." ma:contentTypeScope="" ma:versionID="9b0ce91165c890f426a38e451ef020d3">
  <xsd:schema xmlns:xsd="http://www.w3.org/2001/XMLSchema" xmlns:xs="http://www.w3.org/2001/XMLSchema" xmlns:p="http://schemas.microsoft.com/office/2006/metadata/properties" xmlns:ns3="f5827fa3-74bc-4ee1-bbb5-5d932c8da842" targetNamespace="http://schemas.microsoft.com/office/2006/metadata/properties" ma:root="true" ma:fieldsID="193313dfe20e0bbae55ae205e4b77ec7" ns3:_="">
    <xsd:import namespace="f5827fa3-74bc-4ee1-bbb5-5d932c8da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27fa3-74bc-4ee1-bbb5-5d932c8d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2FC74-2F6C-465A-99E8-D5BF4052C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BB56D-3FCF-4991-BD63-927D00CE9D85}">
  <ds:schemaRefs>
    <ds:schemaRef ds:uri="http://schemas.microsoft.com/sharepoint/v3/contenttype/forms"/>
  </ds:schemaRefs>
</ds:datastoreItem>
</file>

<file path=customXml/itemProps3.xml><?xml version="1.0" encoding="utf-8"?>
<ds:datastoreItem xmlns:ds="http://schemas.openxmlformats.org/officeDocument/2006/customXml" ds:itemID="{84535030-4BFD-4643-8101-3F22B2B7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27fa3-74bc-4ee1-bbb5-5d932c8d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Cosby, Nikiesha</dc:creator>
  <cp:keywords/>
  <dc:description/>
  <cp:lastModifiedBy>Reid, Janet</cp:lastModifiedBy>
  <cp:revision>2</cp:revision>
  <dcterms:created xsi:type="dcterms:W3CDTF">2019-08-21T14:05:00Z</dcterms:created>
  <dcterms:modified xsi:type="dcterms:W3CDTF">2019-08-21T14:05:00Z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0x01010057673E7AE9A78B4BA674EE9DB3B6BF19</vt:lpwstr>
  </property>
</Properties>
</file>