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Default="00E3633E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C5B" w:rsidRPr="009C1BE8" w:rsidRDefault="002E3C5B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3E" w:rsidRPr="00621D34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D34">
        <w:rPr>
          <w:rFonts w:ascii="Times New Roman" w:hAnsi="Times New Roman" w:cs="Times New Roman"/>
          <w:b/>
          <w:sz w:val="40"/>
          <w:szCs w:val="40"/>
        </w:rPr>
        <w:t xml:space="preserve">INTERNATIONAL SUBCOMMITTEE MEETING </w:t>
      </w:r>
      <w:r w:rsidR="00FE4B3B" w:rsidRPr="00621D34">
        <w:rPr>
          <w:rFonts w:ascii="Times New Roman" w:hAnsi="Times New Roman" w:cs="Times New Roman"/>
          <w:b/>
          <w:sz w:val="40"/>
          <w:szCs w:val="40"/>
        </w:rPr>
        <w:t>MINUTES</w:t>
      </w:r>
    </w:p>
    <w:p w:rsidR="00621D34" w:rsidRPr="00141B7F" w:rsidRDefault="00621D34" w:rsidP="00621D34">
      <w:pPr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 xml:space="preserve">Monday, </w:t>
      </w:r>
      <w:r>
        <w:rPr>
          <w:rFonts w:ascii="Times New Roman" w:hAnsi="Times New Roman" w:cs="Times New Roman"/>
          <w:sz w:val="36"/>
          <w:szCs w:val="36"/>
        </w:rPr>
        <w:t>January 8</w:t>
      </w:r>
      <w:r w:rsidRPr="000D0AD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141B7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2024</w:t>
      </w:r>
    </w:p>
    <w:p w:rsidR="00621D34" w:rsidRPr="00141B7F" w:rsidRDefault="00621D34" w:rsidP="00621D34">
      <w:pPr>
        <w:widowControl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>3:00pm E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141B7F">
        <w:rPr>
          <w:rFonts w:ascii="Times New Roman" w:hAnsi="Times New Roman" w:cs="Times New Roman"/>
          <w:sz w:val="36"/>
          <w:szCs w:val="36"/>
        </w:rPr>
        <w:t>T</w:t>
      </w:r>
    </w:p>
    <w:p w:rsidR="00E3633E" w:rsidRPr="009C1BE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</w:rPr>
      </w:pPr>
      <w:r w:rsidRPr="009C1BE8">
        <w:rPr>
          <w:rFonts w:ascii="Times New Roman" w:hAnsi="Times New Roman" w:cs="Times New Roman"/>
          <w:color w:val="475163"/>
        </w:rPr>
        <w:t xml:space="preserve">                                </w:t>
      </w:r>
    </w:p>
    <w:p w:rsidR="00AD04EC" w:rsidRPr="00AD04EC" w:rsidRDefault="00AD04EC" w:rsidP="00AD04EC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0E6EC4" w:rsidRPr="00AD04EC" w:rsidRDefault="000E6EC4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AD04EC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IACA Conference Update – </w:t>
      </w:r>
      <w:r w:rsidR="00621D34">
        <w:rPr>
          <w:rFonts w:ascii="Times New Roman" w:eastAsia="Arial" w:hAnsi="Times New Roman" w:cs="Times New Roman"/>
          <w:b/>
          <w:color w:val="222222"/>
          <w:sz w:val="28"/>
          <w:szCs w:val="28"/>
        </w:rPr>
        <w:t>Luis Maria Palma &amp; Janet Cornell</w:t>
      </w:r>
    </w:p>
    <w:p w:rsidR="002C6065" w:rsidRDefault="00D66229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Conference was a success </w:t>
      </w:r>
      <w:r w:rsidR="00DC5E98">
        <w:rPr>
          <w:rFonts w:ascii="Times New Roman" w:eastAsia="Arial" w:hAnsi="Times New Roman" w:cs="Times New Roman"/>
          <w:color w:val="222222"/>
          <w:sz w:val="28"/>
          <w:szCs w:val="28"/>
        </w:rPr>
        <w:t>–</w:t>
      </w: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</w:t>
      </w:r>
      <w:r w:rsidR="00DC5E98">
        <w:rPr>
          <w:rFonts w:ascii="Times New Roman" w:eastAsia="Arial" w:hAnsi="Times New Roman" w:cs="Times New Roman"/>
          <w:color w:val="222222"/>
          <w:sz w:val="28"/>
          <w:szCs w:val="28"/>
        </w:rPr>
        <w:t>attendees surpassed expectations.</w:t>
      </w:r>
    </w:p>
    <w:p w:rsidR="000C4DD6" w:rsidRDefault="000C4DD6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Next </w:t>
      </w:r>
      <w:r w:rsidR="00855D6D">
        <w:rPr>
          <w:rFonts w:ascii="Times New Roman" w:eastAsia="Arial" w:hAnsi="Times New Roman" w:cs="Times New Roman"/>
          <w:color w:val="222222"/>
          <w:sz w:val="28"/>
          <w:szCs w:val="28"/>
        </w:rPr>
        <w:t>conference will b</w:t>
      </w:r>
      <w:r w:rsidR="009C2058">
        <w:rPr>
          <w:rFonts w:ascii="Times New Roman" w:eastAsia="Arial" w:hAnsi="Times New Roman" w:cs="Times New Roman"/>
          <w:color w:val="222222"/>
          <w:sz w:val="28"/>
          <w:szCs w:val="28"/>
        </w:rPr>
        <w:t>e in Singapore November 12 – 14, 2024</w:t>
      </w:r>
    </w:p>
    <w:p w:rsidR="0057141E" w:rsidRDefault="0057141E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Talks of a possible new association for Caribbean courts.</w:t>
      </w:r>
      <w:bookmarkStart w:id="0" w:name="_GoBack"/>
      <w:bookmarkEnd w:id="0"/>
    </w:p>
    <w:p w:rsidR="000C4DD6" w:rsidRDefault="000C4DD6" w:rsidP="002C6065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Conference highlight reel:</w:t>
      </w:r>
    </w:p>
    <w:p w:rsidR="000C4DD6" w:rsidRDefault="009C2058" w:rsidP="000C4DD6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hyperlink r:id="rId8" w:history="1">
        <w:r w:rsidR="000C4DD6" w:rsidRPr="00D56495">
          <w:rPr>
            <w:rStyle w:val="Hyperlink"/>
            <w:rFonts w:ascii="Times New Roman" w:eastAsia="Arial" w:hAnsi="Times New Roman" w:cs="Times New Roman"/>
            <w:sz w:val="28"/>
            <w:szCs w:val="28"/>
          </w:rPr>
          <w:t>https://www.youtube.com/watch?v=OIfdBe5pI80</w:t>
        </w:r>
      </w:hyperlink>
    </w:p>
    <w:p w:rsidR="000C4DD6" w:rsidRDefault="000C4DD6" w:rsidP="000C4DD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Conference gala reel:</w:t>
      </w:r>
    </w:p>
    <w:p w:rsidR="000C4DD6" w:rsidRPr="000C4DD6" w:rsidRDefault="009C2058" w:rsidP="000C4DD6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hyperlink r:id="rId9" w:history="1">
        <w:r w:rsidR="000C4DD6" w:rsidRPr="00D56495">
          <w:rPr>
            <w:rStyle w:val="Hyperlink"/>
            <w:rFonts w:ascii="Times New Roman" w:eastAsia="Arial" w:hAnsi="Times New Roman" w:cs="Times New Roman"/>
            <w:sz w:val="28"/>
            <w:szCs w:val="28"/>
          </w:rPr>
          <w:t>https://www.youtube.com/watch?v=mRg_10oXfLc&amp;list=PLKeWzFbDlBPja3vkjEtJvNB7VmKhAaZPP&amp;index=4</w:t>
        </w:r>
      </w:hyperlink>
    </w:p>
    <w:p w:rsidR="000C4DD6" w:rsidRDefault="000C4DD6" w:rsidP="000C4DD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IACA’s Youtube page:</w:t>
      </w:r>
    </w:p>
    <w:p w:rsidR="001E283C" w:rsidRDefault="009C2058" w:rsidP="000C4DD6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hyperlink r:id="rId10" w:history="1">
        <w:r w:rsidR="000C4DD6" w:rsidRPr="00D56495">
          <w:rPr>
            <w:rStyle w:val="Hyperlink"/>
            <w:rFonts w:ascii="Times New Roman" w:eastAsia="Arial" w:hAnsi="Times New Roman" w:cs="Times New Roman"/>
            <w:sz w:val="28"/>
            <w:szCs w:val="28"/>
          </w:rPr>
          <w:t>https://youtube/OIfdBe5pI80?si=4mLaUvSO2-iql7T7</w:t>
        </w:r>
      </w:hyperlink>
    </w:p>
    <w:p w:rsidR="00E9132E" w:rsidRDefault="00E9132E" w:rsidP="00E9132E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IACA’s page:</w:t>
      </w:r>
    </w:p>
    <w:p w:rsidR="00E9132E" w:rsidRDefault="009C2058" w:rsidP="00E9132E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hyperlink r:id="rId11" w:history="1">
        <w:r w:rsidR="00E9132E" w:rsidRPr="00D56495">
          <w:rPr>
            <w:rStyle w:val="Hyperlink"/>
            <w:rFonts w:ascii="Times New Roman" w:eastAsia="Arial" w:hAnsi="Times New Roman" w:cs="Times New Roman"/>
            <w:sz w:val="28"/>
            <w:szCs w:val="28"/>
          </w:rPr>
          <w:t>https://www.iaca.ws/</w:t>
        </w:r>
      </w:hyperlink>
    </w:p>
    <w:p w:rsidR="001E283C" w:rsidRDefault="001E283C" w:rsidP="00E9132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0A4A71" w:rsidRDefault="000A4A71" w:rsidP="00E9132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0A4A71" w:rsidRPr="00E9132E" w:rsidRDefault="000A4A71" w:rsidP="00E9132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855D6D" w:rsidRDefault="00855D6D" w:rsidP="00855D6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Possible Joint IACA/NACM Conference – Rick Pierce</w:t>
      </w:r>
    </w:p>
    <w:p w:rsidR="00855D6D" w:rsidRDefault="00855D6D" w:rsidP="00855D6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Pam Harris, pre</w:t>
      </w:r>
      <w:r w:rsidR="00D66229">
        <w:rPr>
          <w:rFonts w:ascii="Times New Roman" w:eastAsia="Arial" w:hAnsi="Times New Roman" w:cs="Times New Roman"/>
          <w:color w:val="222222"/>
          <w:sz w:val="28"/>
          <w:szCs w:val="28"/>
        </w:rPr>
        <w:t>sident-elect of IACA, will meet and bring the topic to IACA and go from there.</w:t>
      </w:r>
    </w:p>
    <w:p w:rsidR="00D66229" w:rsidRPr="00855D6D" w:rsidRDefault="00D66229" w:rsidP="00855D6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There are talks of doing a joint webinar.</w:t>
      </w:r>
    </w:p>
    <w:p w:rsidR="00AD04EC" w:rsidRPr="00AD04EC" w:rsidRDefault="00AD04EC" w:rsidP="00AD04EC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E3633E" w:rsidRPr="00FB3C1C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FB3C1C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Start w:id="3" w:name="_heading=h.o7lo3h76wux6" w:colFirst="0" w:colLast="0"/>
      <w:bookmarkEnd w:id="1"/>
      <w:bookmarkEnd w:id="2"/>
      <w:bookmarkEnd w:id="3"/>
    </w:p>
    <w:p w:rsidR="00E3633E" w:rsidRPr="006A2318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_heading=h.lhlyrqdpjf49" w:colFirst="0" w:colLast="0"/>
      <w:bookmarkEnd w:id="4"/>
      <w:r w:rsidRPr="006A2318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FB3C1C" w:rsidRDefault="00C6277A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FB3C1C">
        <w:rPr>
          <w:rFonts w:ascii="Times New Roman" w:hAnsi="Times New Roman" w:cs="Times New Roman"/>
          <w:sz w:val="28"/>
          <w:szCs w:val="28"/>
        </w:rPr>
        <w:tab/>
      </w:r>
      <w:r w:rsidRPr="00FB3C1C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5945E4" w:rsidRDefault="005945E4" w:rsidP="002A7C07">
      <w:pPr>
        <w:shd w:val="clear" w:color="auto" w:fill="FFFFFF"/>
        <w:ind w:left="216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March 11, 2024 – 3:00pm EST</w:t>
      </w:r>
    </w:p>
    <w:p w:rsidR="00E3633E" w:rsidRDefault="005945E4" w:rsidP="002A7C07">
      <w:pPr>
        <w:shd w:val="clear" w:color="auto" w:fill="FFFFFF"/>
        <w:ind w:left="216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13, 2024 – 3:00pm EST</w:t>
      </w:r>
    </w:p>
    <w:p w:rsidR="005945E4" w:rsidRPr="005945E4" w:rsidRDefault="005945E4" w:rsidP="002A7C07">
      <w:pPr>
        <w:shd w:val="clear" w:color="auto" w:fill="FFFFFF"/>
        <w:ind w:left="216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July 2024 – Annual Conference</w:t>
      </w:r>
    </w:p>
    <w:sectPr w:rsidR="005945E4" w:rsidRPr="005945E4">
      <w:headerReference w:type="default" r:id="rId12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9" w:rsidRDefault="00C6277A">
      <w:r>
        <w:separator/>
      </w:r>
    </w:p>
  </w:endnote>
  <w:endnote w:type="continuationSeparator" w:id="0">
    <w:p w:rsidR="007641F9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9" w:rsidRDefault="00C6277A">
      <w:r>
        <w:separator/>
      </w:r>
    </w:p>
  </w:footnote>
  <w:footnote w:type="continuationSeparator" w:id="0">
    <w:p w:rsidR="007641F9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8D9"/>
    <w:multiLevelType w:val="hybridMultilevel"/>
    <w:tmpl w:val="5F98A422"/>
    <w:lvl w:ilvl="0" w:tplc="57D296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A4A71"/>
    <w:rsid w:val="000C4DD6"/>
    <w:rsid w:val="000E6EC4"/>
    <w:rsid w:val="00183F4E"/>
    <w:rsid w:val="001E283C"/>
    <w:rsid w:val="0021511E"/>
    <w:rsid w:val="002A7C07"/>
    <w:rsid w:val="002C26EF"/>
    <w:rsid w:val="002C6065"/>
    <w:rsid w:val="002E3C5B"/>
    <w:rsid w:val="002F2BA8"/>
    <w:rsid w:val="00336C3A"/>
    <w:rsid w:val="0050191C"/>
    <w:rsid w:val="0057141E"/>
    <w:rsid w:val="005945E4"/>
    <w:rsid w:val="00621D34"/>
    <w:rsid w:val="006A2318"/>
    <w:rsid w:val="007641F9"/>
    <w:rsid w:val="00855D6D"/>
    <w:rsid w:val="00907FDA"/>
    <w:rsid w:val="009C1BE8"/>
    <w:rsid w:val="009C2058"/>
    <w:rsid w:val="00A13A36"/>
    <w:rsid w:val="00A57082"/>
    <w:rsid w:val="00AD04EC"/>
    <w:rsid w:val="00C6277A"/>
    <w:rsid w:val="00D039DC"/>
    <w:rsid w:val="00D66229"/>
    <w:rsid w:val="00D83C6E"/>
    <w:rsid w:val="00DC5E98"/>
    <w:rsid w:val="00E3633E"/>
    <w:rsid w:val="00E9132E"/>
    <w:rsid w:val="00F55403"/>
    <w:rsid w:val="00FB3C1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E963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fdBe5pI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ca.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/OIfdBe5pI80?si=4mLaUvSO2-iql7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Rg_10oXfLc&amp;list=PLKeWzFbDlBPja3vkjEtJvNB7VmKhAaZPP&amp;index=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12</cp:revision>
  <dcterms:created xsi:type="dcterms:W3CDTF">2024-01-09T18:30:00Z</dcterms:created>
  <dcterms:modified xsi:type="dcterms:W3CDTF">2024-01-09T19:38:00Z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