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3 -->
  <w:body>
    <w:p w:rsidR="00C54017" w14:paraId="3574849F" w14:textId="4E4B494B">
      <w:r>
        <w:rPr>
          <w:noProof/>
        </w:rPr>
        <w:drawing>
          <wp:inline distT="0" distB="0" distL="0" distR="0">
            <wp:extent cx="5943600" cy="650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8540429" name="Picture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792" w14:paraId="3947A8F9" w14:textId="0D2A336C"/>
    <w:p w:rsidR="007E4792" w:rsidRPr="00086794" w:rsidP="007E4792" w14:paraId="11BAFEEB" w14:textId="77777777">
      <w:pPr>
        <w:jc w:val="center"/>
        <w:rPr>
          <w:b/>
          <w:bCs/>
          <w:sz w:val="36"/>
          <w:szCs w:val="36"/>
        </w:rPr>
      </w:pPr>
      <w:r w:rsidRPr="00086794">
        <w:rPr>
          <w:b/>
          <w:bCs/>
          <w:sz w:val="36"/>
          <w:szCs w:val="36"/>
        </w:rPr>
        <w:t>FULLFILLING THE PROMISE OF JUSTICE FOR ALL IN AMERICA</w:t>
      </w:r>
    </w:p>
    <w:p w:rsidR="007E4792" w:rsidP="007E4792" w14:paraId="4DD2472D" w14:textId="77777777">
      <w:pPr>
        <w:jc w:val="center"/>
        <w:rPr>
          <w:sz w:val="32"/>
          <w:szCs w:val="32"/>
        </w:rPr>
      </w:pPr>
      <w:r>
        <w:rPr>
          <w:sz w:val="32"/>
          <w:szCs w:val="32"/>
        </w:rPr>
        <w:t>CONFERENCE DEVELOPMENT COMMITTEE MEETING</w:t>
      </w:r>
      <w:r>
        <w:rPr>
          <w:sz w:val="32"/>
          <w:szCs w:val="32"/>
        </w:rPr>
        <w:tab/>
      </w:r>
    </w:p>
    <w:p w:rsidR="007E4792" w:rsidP="007E4792" w14:paraId="17015FF8" w14:textId="62198944">
      <w:pPr>
        <w:jc w:val="center"/>
        <w:rPr>
          <w:sz w:val="32"/>
          <w:szCs w:val="32"/>
        </w:rPr>
      </w:pPr>
      <w:r>
        <w:rPr>
          <w:sz w:val="32"/>
          <w:szCs w:val="32"/>
        </w:rPr>
        <w:t>Tuesday January 10, 2023, 2 p.m. ET.</w:t>
      </w:r>
    </w:p>
    <w:p w:rsidR="007E4792" w:rsidP="007E4792" w14:paraId="2ACB5FAC" w14:textId="77777777">
      <w:pPr>
        <w:jc w:val="center"/>
        <w:rPr>
          <w:sz w:val="32"/>
          <w:szCs w:val="32"/>
        </w:rPr>
      </w:pPr>
      <w:r>
        <w:rPr>
          <w:sz w:val="32"/>
          <w:szCs w:val="32"/>
        </w:rPr>
        <w:t>Join us on Zoom @</w:t>
      </w:r>
    </w:p>
    <w:p w:rsidR="007E4792" w:rsidP="007E4792" w14:paraId="57221443" w14:textId="77777777">
      <w:pPr>
        <w:jc w:val="center"/>
        <w:rPr>
          <w:b/>
          <w:bCs/>
          <w:sz w:val="32"/>
          <w:szCs w:val="32"/>
          <w:u w:val="single"/>
        </w:rPr>
      </w:pPr>
      <w:hyperlink r:id="rId5" w:history="1">
        <w:r w:rsidRPr="00575D94">
          <w:rPr>
            <w:rStyle w:val="Hyperlink"/>
            <w:b/>
            <w:bCs/>
            <w:sz w:val="32"/>
            <w:szCs w:val="32"/>
          </w:rPr>
          <w:t>https://zoom.us/j/7103875466?pwd=RUplcUdyT0IreEdKalhCNWFiQTgwdz09</w:t>
        </w:r>
      </w:hyperlink>
    </w:p>
    <w:p w:rsidR="007E4792" w:rsidP="007E4792" w14:paraId="27037D58" w14:textId="08B3D2C5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AGENDA</w:t>
      </w:r>
    </w:p>
    <w:p w:rsidR="007E4792" w:rsidP="007E4792" w14:paraId="75A9739B" w14:textId="00C4E950">
      <w:pPr>
        <w:jc w:val="center"/>
        <w:rPr>
          <w:b/>
          <w:bCs/>
          <w:sz w:val="32"/>
          <w:szCs w:val="32"/>
          <w:u w:val="single"/>
        </w:rPr>
      </w:pPr>
    </w:p>
    <w:p w:rsidR="007E4792" w:rsidP="007E4792" w14:paraId="1D375A09" w14:textId="2CEE42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Introductions and December minutes approval</w:t>
      </w:r>
    </w:p>
    <w:p w:rsidR="007E4792" w:rsidP="007E4792" w14:paraId="3ED282BC" w14:textId="02C3BB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Midyear agenda review</w:t>
      </w:r>
    </w:p>
    <w:p w:rsidR="007E4792" w:rsidP="007E4792" w14:paraId="38C48B8E" w14:textId="777777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Court Express Content</w:t>
      </w:r>
    </w:p>
    <w:p w:rsidR="007E4792" w:rsidP="007E4792" w14:paraId="29F21B20" w14:textId="0D98C4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Annual Conference preview- July 10-13 Tampa, FL</w:t>
      </w:r>
    </w:p>
    <w:p w:rsidR="007E4792" w:rsidP="007E4792" w14:paraId="3B2632EB" w14:textId="27CA397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Plenary speakers</w:t>
      </w:r>
    </w:p>
    <w:p w:rsidR="007E4792" w:rsidP="007E4792" w14:paraId="140AF674" w14:textId="3CDC8C8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Workshop preview</w:t>
      </w:r>
    </w:p>
    <w:p w:rsidR="007E4792" w:rsidP="007E4792" w14:paraId="740928CE" w14:textId="17C2137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Tuesday social options</w:t>
      </w:r>
    </w:p>
    <w:p w:rsidR="007E4792" w:rsidP="007E4792" w14:paraId="0B71843D" w14:textId="469ED0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Virtual training session on landmark court cases’ impact on marginalized groups that have shaped the landscape for courts and communities.</w:t>
      </w:r>
    </w:p>
    <w:p w:rsidR="007E4792" w:rsidP="007E4792" w14:paraId="086C7006" w14:textId="777777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 Committee and Board summaries</w:t>
      </w:r>
    </w:p>
    <w:p w:rsidR="007E4792" w:rsidRPr="007E4792" w:rsidP="007E4792" w14:paraId="55C21799" w14:textId="15109F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Next meeting:  </w:t>
      </w:r>
      <w:r>
        <w:rPr>
          <w:b/>
          <w:bCs/>
          <w:sz w:val="28"/>
          <w:szCs w:val="28"/>
        </w:rPr>
        <w:t>March 14 @ 2p.m.</w:t>
      </w:r>
    </w:p>
    <w:p w:rsidR="007E4792" w:rsidRPr="007E4792" w:rsidP="007E4792" w14:paraId="0D6D9E99" w14:textId="77777777">
      <w:pPr>
        <w:rPr>
          <w:sz w:val="28"/>
          <w:szCs w:val="28"/>
        </w:rPr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4198" w14:paraId="0E2555D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4198" w14:paraId="2581FDF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4198" w14:paraId="5BFD2363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4198" w14:paraId="6440DEC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4198" w14:paraId="7CD761D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4198" w14:paraId="304BB71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0645824"/>
    <w:multiLevelType w:val="hybridMultilevel"/>
    <w:tmpl w:val="83ACF8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92"/>
    <w:rsid w:val="00086794"/>
    <w:rsid w:val="000B7067"/>
    <w:rsid w:val="000F1C08"/>
    <w:rsid w:val="00121A8A"/>
    <w:rsid w:val="00575D94"/>
    <w:rsid w:val="007E4792"/>
    <w:rsid w:val="00835D60"/>
    <w:rsid w:val="00B03FFB"/>
    <w:rsid w:val="00B94198"/>
    <w:rsid w:val="00C5401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7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4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4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198"/>
  </w:style>
  <w:style w:type="paragraph" w:styleId="Footer">
    <w:name w:val="footer"/>
    <w:basedOn w:val="Normal"/>
    <w:link w:val="FooterChar"/>
    <w:uiPriority w:val="99"/>
    <w:unhideWhenUsed/>
    <w:rsid w:val="00B94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hyperlink" Target="https://zoom.us/j/7103875466?pwd=RUplcUdyT0IreEdKalhCNWFiQTgwdz09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2023-01-09T20:39:06Z</dcterms:created>
  <dcterms:modified xsi:type="dcterms:W3CDTF">2023-01-09T20:39:06Z</dcterms:modified>
</cp:coreProperties>
</file>