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1C23" w14:textId="1FAA50D5" w:rsidR="004B3C77" w:rsidRPr="00073815" w:rsidRDefault="00073815" w:rsidP="00073815">
      <w:pPr>
        <w:jc w:val="center"/>
        <w:rPr>
          <w:b/>
          <w:bCs/>
          <w:sz w:val="24"/>
          <w:szCs w:val="24"/>
        </w:rPr>
      </w:pPr>
      <w:r w:rsidRPr="00073815">
        <w:rPr>
          <w:b/>
          <w:bCs/>
          <w:sz w:val="24"/>
          <w:szCs w:val="24"/>
        </w:rPr>
        <w:t>Membership Committee</w:t>
      </w:r>
    </w:p>
    <w:p w14:paraId="63EBCE53" w14:textId="52D495F1" w:rsidR="00073815" w:rsidRPr="00073815" w:rsidRDefault="00073815" w:rsidP="00073815">
      <w:pPr>
        <w:jc w:val="center"/>
        <w:rPr>
          <w:b/>
          <w:bCs/>
          <w:sz w:val="24"/>
          <w:szCs w:val="24"/>
        </w:rPr>
      </w:pPr>
      <w:r w:rsidRPr="00073815">
        <w:rPr>
          <w:b/>
          <w:bCs/>
          <w:sz w:val="24"/>
          <w:szCs w:val="24"/>
        </w:rPr>
        <w:t xml:space="preserve">Wednesday, </w:t>
      </w:r>
      <w:r w:rsidR="00A03059">
        <w:rPr>
          <w:b/>
          <w:bCs/>
          <w:sz w:val="24"/>
          <w:szCs w:val="24"/>
        </w:rPr>
        <w:t>September</w:t>
      </w:r>
      <w:r w:rsidRPr="00073815">
        <w:rPr>
          <w:b/>
          <w:bCs/>
          <w:sz w:val="24"/>
          <w:szCs w:val="24"/>
        </w:rPr>
        <w:t xml:space="preserve"> 1</w:t>
      </w:r>
      <w:r w:rsidR="00A03059">
        <w:rPr>
          <w:b/>
          <w:bCs/>
          <w:sz w:val="24"/>
          <w:szCs w:val="24"/>
        </w:rPr>
        <w:t>4</w:t>
      </w:r>
      <w:r w:rsidRPr="00073815">
        <w:rPr>
          <w:b/>
          <w:bCs/>
          <w:sz w:val="24"/>
          <w:szCs w:val="24"/>
          <w:vertAlign w:val="superscript"/>
        </w:rPr>
        <w:t>th</w:t>
      </w:r>
      <w:r w:rsidRPr="00073815">
        <w:rPr>
          <w:b/>
          <w:bCs/>
          <w:sz w:val="24"/>
          <w:szCs w:val="24"/>
        </w:rPr>
        <w:t>, 2022</w:t>
      </w:r>
    </w:p>
    <w:p w14:paraId="4354B395" w14:textId="483762CB" w:rsidR="00073815" w:rsidRPr="00073815" w:rsidRDefault="00073815" w:rsidP="00073815">
      <w:pPr>
        <w:jc w:val="center"/>
        <w:rPr>
          <w:b/>
          <w:bCs/>
          <w:sz w:val="24"/>
          <w:szCs w:val="24"/>
        </w:rPr>
      </w:pPr>
      <w:r w:rsidRPr="00073815">
        <w:rPr>
          <w:b/>
          <w:bCs/>
          <w:sz w:val="24"/>
          <w:szCs w:val="24"/>
        </w:rPr>
        <w:t>2:00 pm ET</w:t>
      </w:r>
    </w:p>
    <w:p w14:paraId="5E086E0F" w14:textId="77777777" w:rsidR="00073815" w:rsidRDefault="00073815" w:rsidP="00073815">
      <w:pPr>
        <w:spacing w:line="240" w:lineRule="auto"/>
        <w:jc w:val="center"/>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 xml:space="preserve">Join Zoom Meeting </w:t>
      </w:r>
      <w:hyperlink r:id="rId7" w:tgtFrame="_blank" w:history="1">
        <w:r>
          <w:rPr>
            <w:rStyle w:val="Hyperlink"/>
            <w:rFonts w:ascii="Roboto" w:hAnsi="Roboto"/>
            <w:color w:val="1A73E8"/>
            <w:spacing w:val="3"/>
            <w:sz w:val="21"/>
            <w:szCs w:val="21"/>
            <w:shd w:val="clear" w:color="auto" w:fill="FFFFFF"/>
          </w:rPr>
          <w:t>https://us06web.zoom.us/j/83742839678?pwd=SkRWcUlPTFpiakNCdXRLQjVKU0RiZz09</w:t>
        </w:r>
      </w:hyperlink>
      <w:r>
        <w:rPr>
          <w:rFonts w:ascii="Roboto" w:hAnsi="Roboto"/>
          <w:color w:val="3C4043"/>
          <w:spacing w:val="3"/>
          <w:sz w:val="21"/>
          <w:szCs w:val="21"/>
          <w:shd w:val="clear" w:color="auto" w:fill="FFFFFF"/>
        </w:rPr>
        <w:t xml:space="preserve"> </w:t>
      </w:r>
    </w:p>
    <w:p w14:paraId="01FB622E" w14:textId="16372EBB" w:rsidR="00073815" w:rsidRDefault="00073815" w:rsidP="00073815">
      <w:pPr>
        <w:spacing w:line="240" w:lineRule="auto"/>
        <w:jc w:val="center"/>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 xml:space="preserve">Meeting ID: 837 4283 </w:t>
      </w:r>
      <w:proofErr w:type="gramStart"/>
      <w:r>
        <w:rPr>
          <w:rFonts w:ascii="Roboto" w:hAnsi="Roboto"/>
          <w:color w:val="3C4043"/>
          <w:spacing w:val="3"/>
          <w:sz w:val="21"/>
          <w:szCs w:val="21"/>
          <w:shd w:val="clear" w:color="auto" w:fill="FFFFFF"/>
        </w:rPr>
        <w:t xml:space="preserve">9678  </w:t>
      </w:r>
      <w:r>
        <w:rPr>
          <w:rFonts w:ascii="Roboto" w:hAnsi="Roboto"/>
          <w:color w:val="3C4043"/>
          <w:spacing w:val="3"/>
          <w:sz w:val="21"/>
          <w:szCs w:val="21"/>
          <w:shd w:val="clear" w:color="auto" w:fill="FFFFFF"/>
        </w:rPr>
        <w:tab/>
      </w:r>
      <w:proofErr w:type="gramEnd"/>
      <w:r>
        <w:rPr>
          <w:rFonts w:ascii="Roboto" w:hAnsi="Roboto"/>
          <w:color w:val="3C4043"/>
          <w:spacing w:val="3"/>
          <w:sz w:val="21"/>
          <w:szCs w:val="21"/>
          <w:shd w:val="clear" w:color="auto" w:fill="FFFFFF"/>
        </w:rPr>
        <w:t xml:space="preserve">Passcode: 237674 </w:t>
      </w:r>
    </w:p>
    <w:p w14:paraId="0FD5E236" w14:textId="478ECD00" w:rsidR="00073815" w:rsidRDefault="00073815" w:rsidP="00073815">
      <w:pPr>
        <w:spacing w:line="240" w:lineRule="auto"/>
        <w:jc w:val="center"/>
      </w:pPr>
      <w:r>
        <w:rPr>
          <w:rFonts w:ascii="Roboto" w:hAnsi="Roboto"/>
          <w:color w:val="3C4043"/>
          <w:spacing w:val="3"/>
          <w:sz w:val="21"/>
          <w:szCs w:val="21"/>
          <w:shd w:val="clear" w:color="auto" w:fill="FFFFFF"/>
        </w:rPr>
        <w:t xml:space="preserve">Find your local number: </w:t>
      </w:r>
      <w:hyperlink r:id="rId8" w:tgtFrame="_blank" w:history="1">
        <w:r>
          <w:rPr>
            <w:rStyle w:val="Hyperlink"/>
            <w:rFonts w:ascii="Roboto" w:hAnsi="Roboto"/>
            <w:color w:val="1A73E8"/>
            <w:spacing w:val="3"/>
            <w:sz w:val="21"/>
            <w:szCs w:val="21"/>
            <w:shd w:val="clear" w:color="auto" w:fill="FFFFFF"/>
          </w:rPr>
          <w:t>https://us06web.zoom.us/u/keeA2NNT9p</w:t>
        </w:r>
      </w:hyperlink>
    </w:p>
    <w:p w14:paraId="19ADFCCA" w14:textId="2F16A27D" w:rsidR="00073815" w:rsidRDefault="004D25A2" w:rsidP="00073815">
      <w:pPr>
        <w:spacing w:line="240" w:lineRule="auto"/>
        <w:jc w:val="center"/>
        <w:rPr>
          <w:b/>
          <w:bCs/>
          <w:sz w:val="24"/>
          <w:szCs w:val="24"/>
          <w:u w:val="single"/>
        </w:rPr>
      </w:pPr>
      <w:r>
        <w:rPr>
          <w:b/>
          <w:bCs/>
          <w:sz w:val="24"/>
          <w:szCs w:val="24"/>
          <w:u w:val="single"/>
        </w:rPr>
        <w:t>MINUTES</w:t>
      </w:r>
    </w:p>
    <w:p w14:paraId="7E623CD7" w14:textId="40891D56" w:rsidR="00073815" w:rsidRDefault="00073815" w:rsidP="00FF06BF">
      <w:pPr>
        <w:pStyle w:val="ListParagraph"/>
        <w:numPr>
          <w:ilvl w:val="0"/>
          <w:numId w:val="1"/>
        </w:numPr>
        <w:spacing w:line="276" w:lineRule="auto"/>
        <w:rPr>
          <w:sz w:val="24"/>
          <w:szCs w:val="24"/>
        </w:rPr>
      </w:pPr>
      <w:r w:rsidRPr="00073815">
        <w:rPr>
          <w:sz w:val="24"/>
          <w:szCs w:val="24"/>
        </w:rPr>
        <w:t>Welcome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Cheryl Stone</w:t>
      </w:r>
      <w:r w:rsidR="004822C3">
        <w:rPr>
          <w:sz w:val="24"/>
          <w:szCs w:val="24"/>
        </w:rPr>
        <w:t xml:space="preserve"> </w:t>
      </w:r>
    </w:p>
    <w:p w14:paraId="77186D2A" w14:textId="3D1F5F4A" w:rsidR="00073815" w:rsidRDefault="00073815" w:rsidP="00FF06BF">
      <w:pPr>
        <w:pStyle w:val="ListParagraph"/>
        <w:numPr>
          <w:ilvl w:val="0"/>
          <w:numId w:val="1"/>
        </w:numPr>
        <w:spacing w:line="276" w:lineRule="auto"/>
        <w:rPr>
          <w:sz w:val="24"/>
          <w:szCs w:val="24"/>
        </w:rPr>
      </w:pPr>
      <w:r>
        <w:rPr>
          <w:sz w:val="24"/>
          <w:szCs w:val="24"/>
        </w:rPr>
        <w:t>Review of Minutes</w:t>
      </w:r>
    </w:p>
    <w:p w14:paraId="0F176C97" w14:textId="4063062D" w:rsidR="00DD1080" w:rsidRDefault="00A03059" w:rsidP="00FF06BF">
      <w:pPr>
        <w:pStyle w:val="ListParagraph"/>
        <w:numPr>
          <w:ilvl w:val="1"/>
          <w:numId w:val="1"/>
        </w:numPr>
        <w:spacing w:line="276" w:lineRule="auto"/>
        <w:rPr>
          <w:sz w:val="24"/>
          <w:szCs w:val="24"/>
        </w:rPr>
      </w:pPr>
      <w:r>
        <w:rPr>
          <w:sz w:val="24"/>
          <w:szCs w:val="24"/>
        </w:rPr>
        <w:t xml:space="preserve">August </w:t>
      </w:r>
      <w:r w:rsidR="00073815">
        <w:rPr>
          <w:sz w:val="24"/>
          <w:szCs w:val="24"/>
        </w:rPr>
        <w:t>1</w:t>
      </w:r>
      <w:r>
        <w:rPr>
          <w:sz w:val="24"/>
          <w:szCs w:val="24"/>
        </w:rPr>
        <w:t>0</w:t>
      </w:r>
      <w:r w:rsidR="00073815" w:rsidRPr="00073815">
        <w:rPr>
          <w:sz w:val="24"/>
          <w:szCs w:val="24"/>
          <w:vertAlign w:val="superscript"/>
        </w:rPr>
        <w:t>th</w:t>
      </w:r>
      <w:r w:rsidR="00073815">
        <w:rPr>
          <w:sz w:val="24"/>
          <w:szCs w:val="24"/>
        </w:rPr>
        <w:t>, 2022, meeting minutes</w:t>
      </w:r>
    </w:p>
    <w:p w14:paraId="5BE46E1D" w14:textId="7747AC3A" w:rsidR="00073815" w:rsidRDefault="00073815" w:rsidP="00FF06BF">
      <w:pPr>
        <w:pStyle w:val="ListParagraph"/>
        <w:numPr>
          <w:ilvl w:val="0"/>
          <w:numId w:val="1"/>
        </w:numPr>
        <w:spacing w:line="276" w:lineRule="auto"/>
        <w:rPr>
          <w:sz w:val="24"/>
          <w:szCs w:val="24"/>
        </w:rPr>
      </w:pPr>
      <w:r>
        <w:rPr>
          <w:sz w:val="24"/>
          <w:szCs w:val="24"/>
        </w:rPr>
        <w:t>Subcommittee Reports</w:t>
      </w:r>
    </w:p>
    <w:p w14:paraId="13A7366B" w14:textId="5EAA33D0" w:rsidR="00633130" w:rsidRDefault="00633130" w:rsidP="00633130">
      <w:pPr>
        <w:pStyle w:val="ListParagraph"/>
        <w:spacing w:line="276" w:lineRule="auto"/>
        <w:rPr>
          <w:sz w:val="24"/>
          <w:szCs w:val="24"/>
        </w:rPr>
      </w:pPr>
      <w:r>
        <w:rPr>
          <w:sz w:val="24"/>
          <w:szCs w:val="24"/>
        </w:rPr>
        <w:t>Reminder of quarterly progress report</w:t>
      </w:r>
    </w:p>
    <w:p w14:paraId="0DA3F618" w14:textId="484D5AA0" w:rsidR="00073815" w:rsidRDefault="00073815" w:rsidP="00FF06BF">
      <w:pPr>
        <w:pStyle w:val="ListParagraph"/>
        <w:numPr>
          <w:ilvl w:val="1"/>
          <w:numId w:val="1"/>
        </w:numPr>
        <w:spacing w:line="276" w:lineRule="auto"/>
        <w:rPr>
          <w:sz w:val="24"/>
          <w:szCs w:val="24"/>
        </w:rPr>
      </w:pPr>
      <w:r>
        <w:rPr>
          <w:sz w:val="24"/>
          <w:szCs w:val="24"/>
        </w:rPr>
        <w:t>Early Career Professionals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Stacy Worby</w:t>
      </w:r>
    </w:p>
    <w:p w14:paraId="7545E412" w14:textId="77777777" w:rsidR="005A4BD8" w:rsidRDefault="005A4BD8" w:rsidP="005A4BD8">
      <w:pPr>
        <w:numPr>
          <w:ilvl w:val="2"/>
          <w:numId w:val="1"/>
        </w:numPr>
        <w:spacing w:after="0" w:line="240" w:lineRule="auto"/>
        <w:rPr>
          <w:rFonts w:cstheme="minorHAnsi"/>
          <w:sz w:val="24"/>
          <w:szCs w:val="24"/>
        </w:rPr>
      </w:pPr>
      <w:r>
        <w:rPr>
          <w:rFonts w:cstheme="minorHAnsi"/>
          <w:sz w:val="24"/>
          <w:szCs w:val="24"/>
        </w:rPr>
        <w:t xml:space="preserve">Attendance has been very low.  </w:t>
      </w:r>
    </w:p>
    <w:p w14:paraId="154B88D8" w14:textId="77777777" w:rsidR="005A4BD8" w:rsidRDefault="005A4BD8" w:rsidP="005A4BD8">
      <w:pPr>
        <w:numPr>
          <w:ilvl w:val="2"/>
          <w:numId w:val="1"/>
        </w:numPr>
        <w:spacing w:after="0" w:line="240" w:lineRule="auto"/>
        <w:rPr>
          <w:rFonts w:cstheme="minorHAnsi"/>
          <w:sz w:val="24"/>
          <w:szCs w:val="24"/>
        </w:rPr>
      </w:pPr>
      <w:r>
        <w:rPr>
          <w:rFonts w:cstheme="minorHAnsi"/>
          <w:sz w:val="24"/>
          <w:szCs w:val="24"/>
        </w:rPr>
        <w:t>Overview of ECP meeting layout and sessions.</w:t>
      </w:r>
    </w:p>
    <w:p w14:paraId="5A9A8750" w14:textId="77777777" w:rsidR="005A4BD8" w:rsidRDefault="005A4BD8" w:rsidP="005A4BD8">
      <w:pPr>
        <w:pStyle w:val="ListParagraph"/>
        <w:spacing w:line="276" w:lineRule="auto"/>
        <w:ind w:left="1440"/>
        <w:rPr>
          <w:sz w:val="24"/>
          <w:szCs w:val="24"/>
        </w:rPr>
      </w:pPr>
    </w:p>
    <w:p w14:paraId="27321F10" w14:textId="4B9FF07B" w:rsidR="00073815" w:rsidRDefault="00073815" w:rsidP="00FF06BF">
      <w:pPr>
        <w:pStyle w:val="ListParagraph"/>
        <w:numPr>
          <w:ilvl w:val="1"/>
          <w:numId w:val="1"/>
        </w:numPr>
        <w:spacing w:line="276" w:lineRule="auto"/>
        <w:rPr>
          <w:sz w:val="24"/>
          <w:szCs w:val="24"/>
        </w:rPr>
      </w:pPr>
      <w:r>
        <w:rPr>
          <w:sz w:val="24"/>
          <w:szCs w:val="24"/>
        </w:rPr>
        <w:t>International</w:t>
      </w:r>
      <w:r w:rsidRPr="009F5FD1">
        <w:rPr>
          <w:sz w:val="24"/>
          <w:szCs w:val="24"/>
        </w:rPr>
        <w:tab/>
      </w:r>
      <w:r w:rsidRPr="009F5FD1">
        <w:rPr>
          <w:sz w:val="24"/>
          <w:szCs w:val="24"/>
        </w:rPr>
        <w:tab/>
      </w:r>
      <w:r w:rsidRPr="009F5FD1">
        <w:rPr>
          <w:sz w:val="24"/>
          <w:szCs w:val="24"/>
        </w:rPr>
        <w:tab/>
      </w:r>
      <w:r w:rsidRPr="009F5FD1">
        <w:rPr>
          <w:sz w:val="24"/>
          <w:szCs w:val="24"/>
        </w:rPr>
        <w:tab/>
      </w:r>
      <w:r w:rsidRPr="009F5FD1">
        <w:rPr>
          <w:sz w:val="24"/>
          <w:szCs w:val="24"/>
        </w:rPr>
        <w:tab/>
      </w:r>
      <w:r w:rsidRPr="009F5FD1">
        <w:rPr>
          <w:sz w:val="24"/>
          <w:szCs w:val="24"/>
        </w:rPr>
        <w:tab/>
      </w:r>
      <w:r w:rsidRPr="009F5FD1">
        <w:rPr>
          <w:sz w:val="24"/>
          <w:szCs w:val="24"/>
        </w:rPr>
        <w:tab/>
      </w:r>
      <w:r w:rsidRPr="009F5FD1">
        <w:rPr>
          <w:sz w:val="24"/>
          <w:szCs w:val="24"/>
        </w:rPr>
        <w:tab/>
      </w:r>
      <w:r w:rsidRPr="009F5FD1">
        <w:rPr>
          <w:sz w:val="24"/>
          <w:szCs w:val="24"/>
        </w:rPr>
        <w:tab/>
        <w:t>Samantha Wall</w:t>
      </w:r>
      <w:r w:rsidR="005A4BD8">
        <w:rPr>
          <w:sz w:val="24"/>
          <w:szCs w:val="24"/>
        </w:rPr>
        <w:t>i</w:t>
      </w:r>
      <w:r w:rsidRPr="009F5FD1">
        <w:rPr>
          <w:sz w:val="24"/>
          <w:szCs w:val="24"/>
        </w:rPr>
        <w:t>s</w:t>
      </w:r>
    </w:p>
    <w:p w14:paraId="24172E43" w14:textId="77777777" w:rsidR="005A4BD8" w:rsidRDefault="005A4BD8" w:rsidP="005A4BD8">
      <w:pPr>
        <w:numPr>
          <w:ilvl w:val="2"/>
          <w:numId w:val="1"/>
        </w:numPr>
        <w:spacing w:after="0" w:line="240" w:lineRule="auto"/>
        <w:rPr>
          <w:rFonts w:cstheme="minorHAnsi"/>
          <w:sz w:val="24"/>
          <w:szCs w:val="24"/>
        </w:rPr>
      </w:pPr>
      <w:r>
        <w:rPr>
          <w:rFonts w:cstheme="minorHAnsi"/>
          <w:sz w:val="24"/>
          <w:szCs w:val="24"/>
        </w:rPr>
        <w:t>We had to reschedule the last meeting due to Samantha Wallis being called for jury duty.  Attendance was low.</w:t>
      </w:r>
    </w:p>
    <w:p w14:paraId="28567803" w14:textId="77777777" w:rsidR="005A4BD8" w:rsidRDefault="005A4BD8" w:rsidP="005A4BD8">
      <w:pPr>
        <w:numPr>
          <w:ilvl w:val="2"/>
          <w:numId w:val="1"/>
        </w:numPr>
        <w:spacing w:after="0" w:line="240" w:lineRule="auto"/>
        <w:rPr>
          <w:rFonts w:cstheme="minorHAnsi"/>
          <w:sz w:val="24"/>
          <w:szCs w:val="24"/>
        </w:rPr>
      </w:pPr>
      <w:r>
        <w:rPr>
          <w:rFonts w:cstheme="minorHAnsi"/>
          <w:sz w:val="24"/>
          <w:szCs w:val="24"/>
        </w:rPr>
        <w:t>Daniel Meza and Samantha Wallis will work on an article for the Court Express summarizing the results of the survey that was put out during the 2022 Annual Conference in Milwaukee.</w:t>
      </w:r>
    </w:p>
    <w:p w14:paraId="1846E35C" w14:textId="77777777" w:rsidR="005A4BD8" w:rsidRDefault="005A4BD8" w:rsidP="005A4BD8">
      <w:pPr>
        <w:numPr>
          <w:ilvl w:val="2"/>
          <w:numId w:val="1"/>
        </w:numPr>
        <w:spacing w:after="0" w:line="240" w:lineRule="auto"/>
        <w:rPr>
          <w:rFonts w:cstheme="minorHAnsi"/>
          <w:sz w:val="24"/>
          <w:szCs w:val="24"/>
        </w:rPr>
      </w:pPr>
      <w:r>
        <w:rPr>
          <w:rFonts w:cstheme="minorHAnsi"/>
          <w:sz w:val="24"/>
          <w:szCs w:val="24"/>
        </w:rPr>
        <w:t>Next meeting is October 13.</w:t>
      </w:r>
    </w:p>
    <w:p w14:paraId="728CF2D9" w14:textId="77777777" w:rsidR="005A4BD8" w:rsidRDefault="005A4BD8" w:rsidP="005A4BD8">
      <w:pPr>
        <w:numPr>
          <w:ilvl w:val="2"/>
          <w:numId w:val="1"/>
        </w:numPr>
        <w:spacing w:after="0" w:line="240" w:lineRule="auto"/>
        <w:rPr>
          <w:rFonts w:cstheme="minorHAnsi"/>
          <w:sz w:val="24"/>
          <w:szCs w:val="24"/>
        </w:rPr>
      </w:pPr>
      <w:r>
        <w:rPr>
          <w:rFonts w:cstheme="minorHAnsi"/>
          <w:sz w:val="24"/>
          <w:szCs w:val="24"/>
        </w:rPr>
        <w:t>Working on prioritizing future projects.</w:t>
      </w:r>
    </w:p>
    <w:p w14:paraId="4397EAC1" w14:textId="41E0739C" w:rsidR="00073815" w:rsidRDefault="00073815" w:rsidP="00FF06BF">
      <w:pPr>
        <w:pStyle w:val="ListParagraph"/>
        <w:numPr>
          <w:ilvl w:val="1"/>
          <w:numId w:val="1"/>
        </w:numPr>
        <w:spacing w:line="276" w:lineRule="auto"/>
        <w:rPr>
          <w:sz w:val="24"/>
          <w:szCs w:val="24"/>
        </w:rPr>
      </w:pPr>
      <w:r>
        <w:rPr>
          <w:sz w:val="24"/>
          <w:szCs w:val="24"/>
        </w:rPr>
        <w:t>State of Associations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Tina Mattison</w:t>
      </w:r>
    </w:p>
    <w:p w14:paraId="7D6BD786" w14:textId="77777777" w:rsidR="005A4BD8" w:rsidRDefault="005A4BD8" w:rsidP="005A4BD8">
      <w:pPr>
        <w:numPr>
          <w:ilvl w:val="2"/>
          <w:numId w:val="1"/>
        </w:numPr>
        <w:spacing w:after="0" w:line="240" w:lineRule="auto"/>
        <w:rPr>
          <w:rFonts w:cstheme="minorHAnsi"/>
          <w:sz w:val="24"/>
          <w:szCs w:val="24"/>
        </w:rPr>
      </w:pPr>
      <w:r>
        <w:rPr>
          <w:rFonts w:cstheme="minorHAnsi"/>
          <w:sz w:val="24"/>
          <w:szCs w:val="24"/>
        </w:rPr>
        <w:t>There was a decent turnout.</w:t>
      </w:r>
    </w:p>
    <w:p w14:paraId="2D382611" w14:textId="77777777" w:rsidR="005A4BD8" w:rsidRDefault="005A4BD8" w:rsidP="005A4BD8">
      <w:pPr>
        <w:numPr>
          <w:ilvl w:val="2"/>
          <w:numId w:val="1"/>
        </w:numPr>
        <w:spacing w:after="0" w:line="240" w:lineRule="auto"/>
        <w:rPr>
          <w:rFonts w:cstheme="minorHAnsi"/>
          <w:sz w:val="24"/>
          <w:szCs w:val="24"/>
        </w:rPr>
      </w:pPr>
      <w:r>
        <w:rPr>
          <w:rFonts w:cstheme="minorHAnsi"/>
          <w:sz w:val="24"/>
          <w:szCs w:val="24"/>
        </w:rPr>
        <w:t xml:space="preserve">Looking at what we can do for the state association </w:t>
      </w:r>
      <w:proofErr w:type="gramStart"/>
      <w:r>
        <w:rPr>
          <w:rFonts w:cstheme="minorHAnsi"/>
          <w:sz w:val="24"/>
          <w:szCs w:val="24"/>
        </w:rPr>
        <w:t>leaders</w:t>
      </w:r>
      <w:proofErr w:type="gramEnd"/>
      <w:r>
        <w:rPr>
          <w:rFonts w:cstheme="minorHAnsi"/>
          <w:sz w:val="24"/>
          <w:szCs w:val="24"/>
        </w:rPr>
        <w:t xml:space="preserve"> and they will start reaching out to us with their ideas more.  We will take their responses to the fall board meeting.  </w:t>
      </w:r>
    </w:p>
    <w:p w14:paraId="5E1933B7" w14:textId="77777777" w:rsidR="005A4BD8" w:rsidRDefault="005A4BD8" w:rsidP="005A4BD8">
      <w:pPr>
        <w:numPr>
          <w:ilvl w:val="2"/>
          <w:numId w:val="1"/>
        </w:numPr>
        <w:spacing w:after="0" w:line="240" w:lineRule="auto"/>
        <w:rPr>
          <w:rFonts w:cstheme="minorHAnsi"/>
          <w:sz w:val="24"/>
          <w:szCs w:val="24"/>
        </w:rPr>
      </w:pPr>
      <w:r>
        <w:rPr>
          <w:rFonts w:cstheme="minorHAnsi"/>
          <w:sz w:val="24"/>
          <w:szCs w:val="24"/>
        </w:rPr>
        <w:t>Received email that scoped things they thought the organizations could do.</w:t>
      </w:r>
    </w:p>
    <w:p w14:paraId="07E1CFA5" w14:textId="77777777" w:rsidR="005A4BD8" w:rsidRDefault="005A4BD8" w:rsidP="005A4BD8">
      <w:pPr>
        <w:numPr>
          <w:ilvl w:val="2"/>
          <w:numId w:val="1"/>
        </w:numPr>
        <w:spacing w:after="0" w:line="240" w:lineRule="auto"/>
        <w:rPr>
          <w:rFonts w:cstheme="minorHAnsi"/>
          <w:sz w:val="24"/>
          <w:szCs w:val="24"/>
        </w:rPr>
      </w:pPr>
      <w:r>
        <w:rPr>
          <w:rFonts w:cstheme="minorHAnsi"/>
          <w:sz w:val="24"/>
          <w:szCs w:val="24"/>
        </w:rPr>
        <w:t>Conversations were more about the state association memberships and ways to partner.</w:t>
      </w:r>
    </w:p>
    <w:p w14:paraId="665AEEAB" w14:textId="7730AE38" w:rsidR="00073815" w:rsidRDefault="00073815" w:rsidP="00FF06BF">
      <w:pPr>
        <w:pStyle w:val="ListParagraph"/>
        <w:numPr>
          <w:ilvl w:val="0"/>
          <w:numId w:val="1"/>
        </w:numPr>
        <w:spacing w:line="276" w:lineRule="auto"/>
        <w:rPr>
          <w:sz w:val="24"/>
          <w:szCs w:val="24"/>
        </w:rPr>
      </w:pPr>
      <w:r>
        <w:rPr>
          <w:sz w:val="24"/>
          <w:szCs w:val="24"/>
        </w:rPr>
        <w:t>Regular Business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Cheryl Stone</w:t>
      </w:r>
    </w:p>
    <w:p w14:paraId="37F1627C" w14:textId="76368C09" w:rsidR="00073815" w:rsidRDefault="00073815" w:rsidP="00FF06BF">
      <w:pPr>
        <w:pStyle w:val="ListParagraph"/>
        <w:numPr>
          <w:ilvl w:val="1"/>
          <w:numId w:val="1"/>
        </w:numPr>
        <w:spacing w:line="276" w:lineRule="auto"/>
        <w:rPr>
          <w:sz w:val="24"/>
          <w:szCs w:val="24"/>
        </w:rPr>
      </w:pPr>
      <w:r>
        <w:rPr>
          <w:sz w:val="24"/>
          <w:szCs w:val="24"/>
        </w:rPr>
        <w:t>Mentorship Program</w:t>
      </w:r>
      <w:r w:rsidR="00C851B8">
        <w:rPr>
          <w:sz w:val="24"/>
          <w:szCs w:val="24"/>
        </w:rPr>
        <w:tab/>
      </w:r>
      <w:r w:rsidR="00C3464E">
        <w:rPr>
          <w:sz w:val="24"/>
          <w:szCs w:val="24"/>
        </w:rPr>
        <w:t xml:space="preserve"> </w:t>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t xml:space="preserve">Nathan Jensen </w:t>
      </w:r>
    </w:p>
    <w:p w14:paraId="5DE61B24" w14:textId="77777777" w:rsidR="005A4BD8" w:rsidRDefault="005A4BD8" w:rsidP="005A4BD8">
      <w:pPr>
        <w:pStyle w:val="ListParagraph"/>
        <w:spacing w:line="276" w:lineRule="auto"/>
        <w:ind w:firstLine="720"/>
        <w:rPr>
          <w:sz w:val="24"/>
          <w:szCs w:val="24"/>
        </w:rPr>
      </w:pPr>
      <w:r>
        <w:rPr>
          <w:sz w:val="24"/>
          <w:szCs w:val="24"/>
        </w:rPr>
        <w:t>Carry-over to 9/14</w:t>
      </w:r>
    </w:p>
    <w:p w14:paraId="25A71BB3" w14:textId="3EAF488E" w:rsidR="009D3CEE" w:rsidRDefault="009D3CEE" w:rsidP="005A4BD8">
      <w:pPr>
        <w:pStyle w:val="ListParagraph"/>
        <w:spacing w:line="276" w:lineRule="auto"/>
        <w:ind w:left="2160"/>
        <w:rPr>
          <w:sz w:val="24"/>
          <w:szCs w:val="24"/>
        </w:rPr>
      </w:pPr>
      <w:r>
        <w:rPr>
          <w:sz w:val="24"/>
          <w:szCs w:val="24"/>
        </w:rPr>
        <w:t>Carry</w:t>
      </w:r>
      <w:r w:rsidR="005A4BD8">
        <w:rPr>
          <w:sz w:val="24"/>
          <w:szCs w:val="24"/>
        </w:rPr>
        <w:t>over</w:t>
      </w:r>
    </w:p>
    <w:p w14:paraId="42F37164" w14:textId="25ACD76C" w:rsidR="00073815" w:rsidRDefault="00073815" w:rsidP="00FF06BF">
      <w:pPr>
        <w:pStyle w:val="ListParagraph"/>
        <w:numPr>
          <w:ilvl w:val="1"/>
          <w:numId w:val="1"/>
        </w:numPr>
        <w:spacing w:line="276" w:lineRule="auto"/>
        <w:rPr>
          <w:sz w:val="24"/>
          <w:szCs w:val="24"/>
        </w:rPr>
      </w:pPr>
      <w:r>
        <w:rPr>
          <w:sz w:val="24"/>
          <w:szCs w:val="24"/>
        </w:rPr>
        <w:t>Swag</w:t>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t>Opportunity Available</w:t>
      </w:r>
    </w:p>
    <w:p w14:paraId="6A3DAD1D" w14:textId="2E35A826" w:rsidR="00ED638E" w:rsidRDefault="00ED638E" w:rsidP="00FF06BF">
      <w:pPr>
        <w:pStyle w:val="ListParagraph"/>
        <w:numPr>
          <w:ilvl w:val="1"/>
          <w:numId w:val="1"/>
        </w:numPr>
        <w:spacing w:line="276" w:lineRule="auto"/>
        <w:rPr>
          <w:sz w:val="24"/>
          <w:szCs w:val="24"/>
        </w:rPr>
      </w:pPr>
      <w:r>
        <w:rPr>
          <w:sz w:val="24"/>
          <w:szCs w:val="24"/>
        </w:rPr>
        <w:t>Ambassador Program</w:t>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t>Zenell Brown</w:t>
      </w:r>
    </w:p>
    <w:p w14:paraId="5B808CF9" w14:textId="5C2C9D03" w:rsidR="00BF6C06" w:rsidRDefault="00BF6C06" w:rsidP="00BF6C06">
      <w:pPr>
        <w:pStyle w:val="ListParagraph"/>
        <w:spacing w:line="276" w:lineRule="auto"/>
        <w:ind w:left="1440"/>
        <w:rPr>
          <w:sz w:val="24"/>
          <w:szCs w:val="24"/>
        </w:rPr>
      </w:pPr>
      <w:r>
        <w:rPr>
          <w:sz w:val="24"/>
          <w:szCs w:val="24"/>
        </w:rPr>
        <w:t>Carry-over to 9/14</w:t>
      </w:r>
    </w:p>
    <w:p w14:paraId="369051E2" w14:textId="1A7705AD" w:rsidR="00BF6C06" w:rsidRDefault="00BF6C06" w:rsidP="00BF6C06">
      <w:pPr>
        <w:pStyle w:val="ListParagraph"/>
        <w:spacing w:line="276" w:lineRule="auto"/>
        <w:ind w:left="1440"/>
        <w:rPr>
          <w:rFonts w:ascii="Calibri" w:hAnsi="Calibri" w:cs="Calibri"/>
          <w:color w:val="1F497D"/>
        </w:rPr>
      </w:pPr>
      <w:r>
        <w:rPr>
          <w:sz w:val="24"/>
          <w:szCs w:val="24"/>
        </w:rPr>
        <w:t>“</w:t>
      </w:r>
      <w:r>
        <w:rPr>
          <w:rFonts w:ascii="Calibri" w:hAnsi="Calibri" w:cs="Calibri"/>
          <w:color w:val="1F497D"/>
        </w:rPr>
        <w:t>I think for 2022-23, we focus on only 1 or two items.   Sharing NACM Social media posts and speaking to colleagues and organizations about NACM.</w:t>
      </w:r>
    </w:p>
    <w:p w14:paraId="60F1D6BF" w14:textId="77777777" w:rsidR="00BF6C06" w:rsidRDefault="00BF6C06" w:rsidP="00BF6C06">
      <w:pPr>
        <w:pStyle w:val="ListParagraph"/>
        <w:spacing w:line="276" w:lineRule="auto"/>
        <w:ind w:left="1440"/>
        <w:rPr>
          <w:rFonts w:ascii="Calibri" w:hAnsi="Calibri" w:cs="Calibri"/>
          <w:color w:val="1F497D"/>
        </w:rPr>
      </w:pPr>
      <w:r>
        <w:rPr>
          <w:rFonts w:ascii="Calibri" w:hAnsi="Calibri" w:cs="Calibri"/>
          <w:color w:val="1F497D"/>
        </w:rPr>
        <w:t xml:space="preserve">We post a recruitment notice and attempt to get 5 members to help spread the word.   I would encourage us to get those who also wanted to get involved but could not find the time.  </w:t>
      </w:r>
    </w:p>
    <w:p w14:paraId="00E4E2CC" w14:textId="458AE880" w:rsidR="00BF6C06" w:rsidRDefault="00BF6C06" w:rsidP="00BF6C06">
      <w:pPr>
        <w:pStyle w:val="ListParagraph"/>
        <w:spacing w:line="276" w:lineRule="auto"/>
        <w:ind w:left="1440"/>
        <w:rPr>
          <w:sz w:val="24"/>
          <w:szCs w:val="24"/>
        </w:rPr>
      </w:pPr>
      <w:r>
        <w:rPr>
          <w:rFonts w:ascii="Calibri" w:hAnsi="Calibri" w:cs="Calibri"/>
          <w:color w:val="1F497D"/>
        </w:rPr>
        <w:t xml:space="preserve">The Commitment:  Share at least 1 NACM membership or other social media post per month on their social media </w:t>
      </w:r>
      <w:proofErr w:type="gramStart"/>
      <w:r>
        <w:rPr>
          <w:rFonts w:ascii="Calibri" w:hAnsi="Calibri" w:cs="Calibri"/>
          <w:color w:val="1F497D"/>
        </w:rPr>
        <w:t>page, and</w:t>
      </w:r>
      <w:proofErr w:type="gramEnd"/>
      <w:r>
        <w:rPr>
          <w:rFonts w:ascii="Calibri" w:hAnsi="Calibri" w:cs="Calibri"/>
          <w:color w:val="1F497D"/>
        </w:rPr>
        <w:t xml:space="preserve"> identify 1 person/organization/ group that NACM could invite to a presentation on NACM membership.  I would like to make it as simple as possible to begin.”</w:t>
      </w:r>
      <w:r w:rsidR="009D3CEE">
        <w:rPr>
          <w:rFonts w:ascii="Calibri" w:hAnsi="Calibri" w:cs="Calibri"/>
          <w:color w:val="1F497D"/>
        </w:rPr>
        <w:t xml:space="preserve"> Lillian is willing to be one of the individuals.</w:t>
      </w:r>
    </w:p>
    <w:p w14:paraId="4DA46A79" w14:textId="1132EDDC" w:rsidR="00ED638E" w:rsidRDefault="00ED638E" w:rsidP="00FF06BF">
      <w:pPr>
        <w:pStyle w:val="ListParagraph"/>
        <w:numPr>
          <w:ilvl w:val="1"/>
          <w:numId w:val="1"/>
        </w:numPr>
        <w:spacing w:line="276" w:lineRule="auto"/>
        <w:rPr>
          <w:sz w:val="24"/>
          <w:szCs w:val="24"/>
        </w:rPr>
      </w:pPr>
      <w:r>
        <w:rPr>
          <w:sz w:val="24"/>
          <w:szCs w:val="24"/>
        </w:rPr>
        <w:t>Awards Committee</w:t>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sidR="00A03059">
        <w:rPr>
          <w:sz w:val="24"/>
          <w:szCs w:val="24"/>
        </w:rPr>
        <w:tab/>
      </w:r>
      <w:r>
        <w:rPr>
          <w:sz w:val="24"/>
          <w:szCs w:val="24"/>
        </w:rPr>
        <w:t>Michelle Oken</w:t>
      </w:r>
    </w:p>
    <w:p w14:paraId="1309F142" w14:textId="704D8575" w:rsidR="00073815" w:rsidRDefault="00073815" w:rsidP="00FF06BF">
      <w:pPr>
        <w:pStyle w:val="ListParagraph"/>
        <w:numPr>
          <w:ilvl w:val="0"/>
          <w:numId w:val="1"/>
        </w:numPr>
        <w:spacing w:line="276" w:lineRule="auto"/>
        <w:rPr>
          <w:sz w:val="24"/>
          <w:szCs w:val="24"/>
        </w:rPr>
      </w:pPr>
      <w:r>
        <w:rPr>
          <w:sz w:val="24"/>
          <w:szCs w:val="24"/>
        </w:rPr>
        <w:t>Old Business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Cheryl Stone</w:t>
      </w:r>
    </w:p>
    <w:p w14:paraId="412C62D1" w14:textId="5FAC1B07" w:rsidR="00073815" w:rsidRDefault="00073815" w:rsidP="00FF06BF">
      <w:pPr>
        <w:pStyle w:val="ListParagraph"/>
        <w:numPr>
          <w:ilvl w:val="1"/>
          <w:numId w:val="1"/>
        </w:numPr>
        <w:spacing w:line="276" w:lineRule="auto"/>
        <w:rPr>
          <w:sz w:val="24"/>
          <w:szCs w:val="24"/>
        </w:rPr>
      </w:pPr>
      <w:r>
        <w:rPr>
          <w:sz w:val="24"/>
          <w:szCs w:val="24"/>
        </w:rPr>
        <w:t>Membership Campaign</w:t>
      </w:r>
      <w:r w:rsidR="009154B8">
        <w:rPr>
          <w:sz w:val="24"/>
          <w:szCs w:val="24"/>
        </w:rPr>
        <w:tab/>
      </w:r>
      <w:r w:rsidR="009154B8">
        <w:rPr>
          <w:sz w:val="24"/>
          <w:szCs w:val="24"/>
        </w:rPr>
        <w:tab/>
      </w:r>
      <w:r w:rsidR="009154B8">
        <w:rPr>
          <w:sz w:val="24"/>
          <w:szCs w:val="24"/>
        </w:rPr>
        <w:tab/>
      </w:r>
      <w:r w:rsidR="009154B8">
        <w:rPr>
          <w:sz w:val="24"/>
          <w:szCs w:val="24"/>
        </w:rPr>
        <w:tab/>
      </w:r>
      <w:r w:rsidR="009154B8">
        <w:rPr>
          <w:sz w:val="24"/>
          <w:szCs w:val="24"/>
        </w:rPr>
        <w:tab/>
      </w:r>
      <w:r w:rsidR="009154B8">
        <w:rPr>
          <w:sz w:val="24"/>
          <w:szCs w:val="24"/>
        </w:rPr>
        <w:tab/>
      </w:r>
      <w:r w:rsidR="009154B8">
        <w:rPr>
          <w:sz w:val="24"/>
          <w:szCs w:val="24"/>
        </w:rPr>
        <w:tab/>
        <w:t>Cheryl Stone</w:t>
      </w:r>
    </w:p>
    <w:p w14:paraId="6895CB69" w14:textId="1B89E92E" w:rsidR="005A4BD8" w:rsidRDefault="005A4BD8" w:rsidP="005A4BD8">
      <w:pPr>
        <w:pStyle w:val="ListParagraph"/>
        <w:numPr>
          <w:ilvl w:val="2"/>
          <w:numId w:val="1"/>
        </w:numPr>
        <w:spacing w:line="276" w:lineRule="auto"/>
        <w:rPr>
          <w:sz w:val="24"/>
          <w:szCs w:val="24"/>
        </w:rPr>
      </w:pPr>
      <w:r>
        <w:rPr>
          <w:sz w:val="24"/>
          <w:szCs w:val="24"/>
        </w:rPr>
        <w:t>Hopefully run BOGO ½ off in October – Board approved</w:t>
      </w:r>
    </w:p>
    <w:p w14:paraId="14C35458" w14:textId="66BF4944" w:rsidR="005A4BD8" w:rsidRDefault="005A4BD8" w:rsidP="005A4BD8">
      <w:pPr>
        <w:pStyle w:val="ListParagraph"/>
        <w:numPr>
          <w:ilvl w:val="2"/>
          <w:numId w:val="1"/>
        </w:numPr>
        <w:spacing w:line="276" w:lineRule="auto"/>
        <w:rPr>
          <w:sz w:val="24"/>
          <w:szCs w:val="24"/>
        </w:rPr>
      </w:pPr>
      <w:r>
        <w:rPr>
          <w:sz w:val="24"/>
          <w:szCs w:val="24"/>
        </w:rPr>
        <w:t>Focused on states with very low membership</w:t>
      </w:r>
    </w:p>
    <w:p w14:paraId="31B39014" w14:textId="6FE811C3" w:rsidR="00A03059" w:rsidRDefault="00A03059" w:rsidP="00FF06BF">
      <w:pPr>
        <w:pStyle w:val="ListParagraph"/>
        <w:numPr>
          <w:ilvl w:val="1"/>
          <w:numId w:val="1"/>
        </w:numPr>
        <w:spacing w:line="276" w:lineRule="auto"/>
        <w:rPr>
          <w:sz w:val="24"/>
          <w:szCs w:val="24"/>
        </w:rPr>
      </w:pPr>
      <w:r>
        <w:rPr>
          <w:sz w:val="24"/>
          <w:szCs w:val="24"/>
        </w:rPr>
        <w:t>Group Membership Discount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780F">
        <w:rPr>
          <w:sz w:val="24"/>
          <w:szCs w:val="24"/>
        </w:rPr>
        <w:t>Cheryl Stone</w:t>
      </w:r>
    </w:p>
    <w:p w14:paraId="34FE5183" w14:textId="23804C77" w:rsidR="005A4BD8" w:rsidRDefault="005A4BD8" w:rsidP="005A4BD8">
      <w:pPr>
        <w:pStyle w:val="ListParagraph"/>
        <w:numPr>
          <w:ilvl w:val="2"/>
          <w:numId w:val="1"/>
        </w:numPr>
        <w:spacing w:line="276" w:lineRule="auto"/>
        <w:rPr>
          <w:sz w:val="24"/>
          <w:szCs w:val="24"/>
        </w:rPr>
      </w:pPr>
      <w:r>
        <w:rPr>
          <w:sz w:val="24"/>
          <w:szCs w:val="24"/>
        </w:rPr>
        <w:t>Holiday group discount 5-9 memberships $20 off 10 or more $35 off</w:t>
      </w:r>
    </w:p>
    <w:p w14:paraId="4958D4C9" w14:textId="77777777" w:rsidR="005A4BD8" w:rsidRPr="005827FC" w:rsidRDefault="005A4BD8" w:rsidP="005A4BD8">
      <w:pPr>
        <w:pStyle w:val="ListParagraph"/>
        <w:spacing w:line="276" w:lineRule="auto"/>
        <w:ind w:left="1080"/>
        <w:rPr>
          <w:sz w:val="24"/>
          <w:szCs w:val="24"/>
        </w:rPr>
      </w:pPr>
    </w:p>
    <w:p w14:paraId="4A49AC38" w14:textId="77777777" w:rsidR="005827FC" w:rsidRDefault="00073815" w:rsidP="00FF06BF">
      <w:pPr>
        <w:pStyle w:val="ListParagraph"/>
        <w:numPr>
          <w:ilvl w:val="1"/>
          <w:numId w:val="1"/>
        </w:numPr>
        <w:spacing w:line="276" w:lineRule="auto"/>
        <w:rPr>
          <w:sz w:val="24"/>
          <w:szCs w:val="24"/>
        </w:rPr>
      </w:pPr>
      <w:r>
        <w:rPr>
          <w:sz w:val="24"/>
          <w:szCs w:val="24"/>
        </w:rPr>
        <w:t xml:space="preserve">Membership </w:t>
      </w:r>
      <w:r w:rsidR="005827FC">
        <w:rPr>
          <w:sz w:val="24"/>
          <w:szCs w:val="24"/>
        </w:rPr>
        <w:t>S</w:t>
      </w:r>
      <w:r>
        <w:rPr>
          <w:sz w:val="24"/>
          <w:szCs w:val="24"/>
        </w:rPr>
        <w:t>trategic</w:t>
      </w:r>
      <w:r w:rsidR="005827FC">
        <w:rPr>
          <w:sz w:val="24"/>
          <w:szCs w:val="24"/>
        </w:rPr>
        <w:t xml:space="preserve"> Focus Area</w:t>
      </w:r>
    </w:p>
    <w:p w14:paraId="76E01ED5" w14:textId="237FC83F" w:rsidR="005827FC" w:rsidRDefault="005827FC" w:rsidP="00FF06BF">
      <w:pPr>
        <w:pStyle w:val="ListParagraph"/>
        <w:numPr>
          <w:ilvl w:val="2"/>
          <w:numId w:val="1"/>
        </w:numPr>
        <w:spacing w:line="276" w:lineRule="auto"/>
        <w:rPr>
          <w:sz w:val="24"/>
          <w:szCs w:val="24"/>
        </w:rPr>
      </w:pPr>
      <w:r w:rsidRPr="005827FC">
        <w:rPr>
          <w:sz w:val="24"/>
          <w:szCs w:val="24"/>
        </w:rPr>
        <w:t>Goal 1: Actively recruit and strive for a diverse and inclusive membership</w:t>
      </w:r>
    </w:p>
    <w:p w14:paraId="7831CC96" w14:textId="23471D3F" w:rsidR="009154B8" w:rsidRDefault="009154B8" w:rsidP="00872618">
      <w:pPr>
        <w:pStyle w:val="NoSpacing"/>
        <w:numPr>
          <w:ilvl w:val="4"/>
          <w:numId w:val="2"/>
        </w:numPr>
      </w:pPr>
      <w:r>
        <w:t>Membership data analysis</w:t>
      </w:r>
      <w:r>
        <w:tab/>
      </w:r>
      <w:r>
        <w:tab/>
      </w:r>
      <w:r>
        <w:tab/>
      </w:r>
      <w:r>
        <w:tab/>
      </w:r>
      <w:r>
        <w:tab/>
        <w:t>Amanda</w:t>
      </w:r>
    </w:p>
    <w:p w14:paraId="5F18C0E0" w14:textId="77777777" w:rsidR="005A4BD8" w:rsidRDefault="009154B8" w:rsidP="005A4BD8">
      <w:pPr>
        <w:pStyle w:val="NoSpacing"/>
        <w:ind w:left="8640" w:firstLine="720"/>
      </w:pPr>
      <w:r>
        <w:t>Darrell</w:t>
      </w:r>
    </w:p>
    <w:p w14:paraId="4E1DEDB0" w14:textId="29F60B35" w:rsidR="005A4BD8" w:rsidRDefault="005A4BD8" w:rsidP="005A4BD8">
      <w:pPr>
        <w:pStyle w:val="NoSpacing"/>
        <w:ind w:left="2880" w:firstLine="720"/>
      </w:pPr>
      <w:r>
        <w:t>Carry over to 9/14</w:t>
      </w:r>
    </w:p>
    <w:p w14:paraId="492DF2E5" w14:textId="4F5269CF" w:rsidR="009154B8" w:rsidRDefault="009154B8" w:rsidP="00872618">
      <w:pPr>
        <w:pStyle w:val="NoSpacing"/>
        <w:numPr>
          <w:ilvl w:val="4"/>
          <w:numId w:val="2"/>
        </w:numPr>
      </w:pPr>
      <w:r>
        <w:t>Discussion</w:t>
      </w:r>
    </w:p>
    <w:p w14:paraId="27B20E3B" w14:textId="1A8D5F15" w:rsidR="00982BF7" w:rsidRDefault="00982BF7" w:rsidP="00982BF7">
      <w:pPr>
        <w:pStyle w:val="NoSpacing"/>
        <w:ind w:left="3600"/>
      </w:pPr>
      <w:r>
        <w:t xml:space="preserve">Share </w:t>
      </w:r>
      <w:r w:rsidR="005A4BD8">
        <w:t xml:space="preserve">promotions </w:t>
      </w:r>
      <w:r>
        <w:t>with the various administrative offices of courts. Richard will draft a graphic for the Admin Offices.</w:t>
      </w:r>
      <w:r w:rsidR="005A4BD8">
        <w:t xml:space="preserve"> Cheryl will provide to the Comm Committee</w:t>
      </w:r>
    </w:p>
    <w:p w14:paraId="26973993" w14:textId="3C857787" w:rsidR="00982BF7" w:rsidRDefault="00982BF7" w:rsidP="00982BF7">
      <w:pPr>
        <w:pStyle w:val="NoSpacing"/>
        <w:ind w:left="3600"/>
      </w:pPr>
      <w:r>
        <w:t>Municipalities and tribal court outreach Raeann will reach out to Cheryl</w:t>
      </w:r>
    </w:p>
    <w:p w14:paraId="6DBB896C" w14:textId="004B3E0A" w:rsidR="00982BF7" w:rsidRDefault="00982BF7" w:rsidP="00982BF7">
      <w:pPr>
        <w:pStyle w:val="NoSpacing"/>
        <w:ind w:left="3600"/>
      </w:pPr>
      <w:r>
        <w:t xml:space="preserve">Develop information </w:t>
      </w:r>
    </w:p>
    <w:p w14:paraId="6197A6C0" w14:textId="11E4F888" w:rsidR="00982BF7" w:rsidRDefault="00982BF7" w:rsidP="00982BF7">
      <w:pPr>
        <w:pStyle w:val="NoSpacing"/>
        <w:ind w:left="3600"/>
      </w:pPr>
    </w:p>
    <w:p w14:paraId="181F4709" w14:textId="2AABA994" w:rsidR="00982BF7" w:rsidRDefault="005A4BD8" w:rsidP="00982BF7">
      <w:pPr>
        <w:pStyle w:val="NoSpacing"/>
        <w:ind w:left="3600"/>
      </w:pPr>
      <w:r>
        <w:t xml:space="preserve">Idea to investigate further </w:t>
      </w:r>
      <w:r w:rsidR="00982BF7">
        <w:t>Tiered access for online only access with different access than full membership. May be a solution for a small court</w:t>
      </w:r>
    </w:p>
    <w:p w14:paraId="23FFA94C" w14:textId="220E9E7B" w:rsidR="00982BF7" w:rsidRDefault="00982BF7" w:rsidP="00982BF7">
      <w:pPr>
        <w:pStyle w:val="NoSpacing"/>
        <w:ind w:left="3600"/>
      </w:pPr>
    </w:p>
    <w:p w14:paraId="25E28E4E" w14:textId="73C64D32" w:rsidR="00982BF7" w:rsidRDefault="00982BF7" w:rsidP="00982BF7">
      <w:pPr>
        <w:pStyle w:val="NoSpacing"/>
        <w:ind w:left="3600"/>
      </w:pPr>
      <w:r>
        <w:t xml:space="preserve">Amanda Hammer, Lillian Triplett, </w:t>
      </w:r>
      <w:proofErr w:type="spellStart"/>
      <w:r>
        <w:t>Raenn</w:t>
      </w:r>
      <w:proofErr w:type="spellEnd"/>
      <w:r>
        <w:t>, Amanda Leazer</w:t>
      </w:r>
      <w:r w:rsidR="005A4BD8">
        <w:t xml:space="preserve"> volunteered to work on this with Cheryl</w:t>
      </w:r>
    </w:p>
    <w:p w14:paraId="6D7D658F" w14:textId="77777777" w:rsidR="005A4BD8" w:rsidRPr="005A4BD8" w:rsidRDefault="005A4BD8" w:rsidP="005A4BD8">
      <w:pPr>
        <w:pStyle w:val="ListParagraph"/>
        <w:numPr>
          <w:ilvl w:val="5"/>
          <w:numId w:val="6"/>
        </w:numPr>
        <w:spacing w:after="0" w:line="240" w:lineRule="auto"/>
        <w:rPr>
          <w:rFonts w:cstheme="minorHAnsi"/>
          <w:sz w:val="24"/>
          <w:szCs w:val="24"/>
        </w:rPr>
      </w:pPr>
      <w:r w:rsidRPr="005A4BD8">
        <w:rPr>
          <w:rFonts w:cstheme="minorHAnsi"/>
          <w:sz w:val="24"/>
          <w:szCs w:val="24"/>
        </w:rPr>
        <w:t>Maybe have a membership that costs less but only has access to the website materials – good for people that either don’t want to or can’t attend the conferences</w:t>
      </w:r>
    </w:p>
    <w:p w14:paraId="7EAE1961" w14:textId="77777777" w:rsidR="005A4BD8" w:rsidRPr="005A4BD8" w:rsidRDefault="005A4BD8" w:rsidP="005A4BD8">
      <w:pPr>
        <w:pStyle w:val="ListParagraph"/>
        <w:numPr>
          <w:ilvl w:val="5"/>
          <w:numId w:val="6"/>
        </w:numPr>
        <w:spacing w:after="0" w:line="240" w:lineRule="auto"/>
        <w:rPr>
          <w:rFonts w:cstheme="minorHAnsi"/>
          <w:sz w:val="24"/>
          <w:szCs w:val="24"/>
        </w:rPr>
      </w:pPr>
      <w:r w:rsidRPr="005A4BD8">
        <w:rPr>
          <w:rFonts w:cstheme="minorHAnsi"/>
          <w:sz w:val="24"/>
          <w:szCs w:val="24"/>
        </w:rPr>
        <w:t>Also still have a full membership that would have access to everything</w:t>
      </w:r>
    </w:p>
    <w:p w14:paraId="3C2B8AEC" w14:textId="77777777" w:rsidR="005A4BD8" w:rsidRDefault="005A4BD8" w:rsidP="00982BF7">
      <w:pPr>
        <w:pStyle w:val="NoSpacing"/>
        <w:ind w:left="3600"/>
      </w:pPr>
    </w:p>
    <w:p w14:paraId="1C58A86D" w14:textId="77777777" w:rsidR="005A4BD8" w:rsidRDefault="005A4BD8" w:rsidP="005A4BD8">
      <w:pPr>
        <w:numPr>
          <w:ilvl w:val="3"/>
          <w:numId w:val="3"/>
        </w:numPr>
        <w:spacing w:after="0" w:line="240" w:lineRule="auto"/>
        <w:rPr>
          <w:rFonts w:cstheme="minorHAnsi"/>
          <w:sz w:val="24"/>
          <w:szCs w:val="24"/>
        </w:rPr>
      </w:pPr>
      <w:r>
        <w:rPr>
          <w:rFonts w:cstheme="minorHAnsi"/>
          <w:sz w:val="24"/>
          <w:szCs w:val="24"/>
        </w:rPr>
        <w:t>Recommendations for more recruitment</w:t>
      </w:r>
    </w:p>
    <w:p w14:paraId="1042295A" w14:textId="77777777" w:rsidR="005A4BD8" w:rsidRDefault="005A4BD8" w:rsidP="005A4BD8">
      <w:pPr>
        <w:numPr>
          <w:ilvl w:val="4"/>
          <w:numId w:val="3"/>
        </w:numPr>
        <w:spacing w:after="0" w:line="240" w:lineRule="auto"/>
        <w:rPr>
          <w:rFonts w:cstheme="minorHAnsi"/>
          <w:sz w:val="24"/>
          <w:szCs w:val="24"/>
        </w:rPr>
      </w:pPr>
      <w:r>
        <w:rPr>
          <w:rFonts w:cstheme="minorHAnsi"/>
          <w:sz w:val="24"/>
          <w:szCs w:val="24"/>
        </w:rPr>
        <w:t>Broadcast the discounts to state courts?</w:t>
      </w:r>
    </w:p>
    <w:p w14:paraId="55392DAC" w14:textId="77777777" w:rsidR="005A4BD8" w:rsidRDefault="005A4BD8" w:rsidP="005A4BD8">
      <w:pPr>
        <w:numPr>
          <w:ilvl w:val="4"/>
          <w:numId w:val="3"/>
        </w:numPr>
        <w:spacing w:after="0" w:line="240" w:lineRule="auto"/>
        <w:rPr>
          <w:rFonts w:cstheme="minorHAnsi"/>
          <w:sz w:val="24"/>
          <w:szCs w:val="24"/>
        </w:rPr>
      </w:pPr>
      <w:r>
        <w:rPr>
          <w:rFonts w:cstheme="minorHAnsi"/>
          <w:sz w:val="24"/>
          <w:szCs w:val="24"/>
        </w:rPr>
        <w:t>Create an electronic flyer to send out?</w:t>
      </w:r>
    </w:p>
    <w:p w14:paraId="0D9A005F" w14:textId="77777777" w:rsidR="005A4BD8" w:rsidRDefault="005A4BD8" w:rsidP="005A4BD8">
      <w:pPr>
        <w:numPr>
          <w:ilvl w:val="4"/>
          <w:numId w:val="3"/>
        </w:numPr>
        <w:spacing w:after="0" w:line="240" w:lineRule="auto"/>
        <w:rPr>
          <w:rFonts w:cstheme="minorHAnsi"/>
          <w:sz w:val="24"/>
          <w:szCs w:val="24"/>
        </w:rPr>
      </w:pPr>
      <w:r>
        <w:rPr>
          <w:rFonts w:cstheme="minorHAnsi"/>
          <w:sz w:val="24"/>
          <w:szCs w:val="24"/>
        </w:rPr>
        <w:t>Have a booth at the upcoming tribal court conferences?</w:t>
      </w:r>
    </w:p>
    <w:p w14:paraId="680CEAAA" w14:textId="77777777" w:rsidR="005A4BD8" w:rsidRDefault="005A4BD8" w:rsidP="005A4BD8">
      <w:pPr>
        <w:numPr>
          <w:ilvl w:val="4"/>
          <w:numId w:val="3"/>
        </w:numPr>
        <w:spacing w:after="0" w:line="240" w:lineRule="auto"/>
        <w:rPr>
          <w:rFonts w:cstheme="minorHAnsi"/>
          <w:sz w:val="24"/>
          <w:szCs w:val="24"/>
        </w:rPr>
      </w:pPr>
      <w:r>
        <w:rPr>
          <w:rFonts w:cstheme="minorHAnsi"/>
          <w:sz w:val="24"/>
          <w:szCs w:val="24"/>
        </w:rPr>
        <w:t>Focus on relationship between limited jurisdictions and municipal courts?</w:t>
      </w:r>
    </w:p>
    <w:p w14:paraId="529377C3" w14:textId="77777777" w:rsidR="005A4BD8" w:rsidRDefault="005A4BD8" w:rsidP="005A4BD8">
      <w:pPr>
        <w:numPr>
          <w:ilvl w:val="4"/>
          <w:numId w:val="3"/>
        </w:numPr>
        <w:spacing w:after="0" w:line="240" w:lineRule="auto"/>
        <w:rPr>
          <w:rFonts w:cstheme="minorHAnsi"/>
          <w:sz w:val="24"/>
          <w:szCs w:val="24"/>
        </w:rPr>
      </w:pPr>
      <w:r>
        <w:rPr>
          <w:rFonts w:cstheme="minorHAnsi"/>
          <w:sz w:val="24"/>
          <w:szCs w:val="24"/>
        </w:rPr>
        <w:t>Develop SIGs (Shared Interest Groups)</w:t>
      </w:r>
    </w:p>
    <w:p w14:paraId="7E666547" w14:textId="77777777" w:rsidR="005A4BD8" w:rsidRDefault="005A4BD8" w:rsidP="005A4BD8">
      <w:pPr>
        <w:numPr>
          <w:ilvl w:val="4"/>
          <w:numId w:val="3"/>
        </w:numPr>
        <w:spacing w:after="0" w:line="240" w:lineRule="auto"/>
        <w:rPr>
          <w:rFonts w:cstheme="minorHAnsi"/>
          <w:sz w:val="24"/>
          <w:szCs w:val="24"/>
        </w:rPr>
      </w:pPr>
      <w:r>
        <w:rPr>
          <w:rFonts w:cstheme="minorHAnsi"/>
          <w:sz w:val="24"/>
          <w:szCs w:val="24"/>
        </w:rPr>
        <w:t>Have a round table discussion</w:t>
      </w:r>
    </w:p>
    <w:p w14:paraId="39485525" w14:textId="77777777" w:rsidR="005A4BD8" w:rsidRDefault="005A4BD8" w:rsidP="005A4BD8">
      <w:pPr>
        <w:numPr>
          <w:ilvl w:val="3"/>
          <w:numId w:val="3"/>
        </w:numPr>
        <w:spacing w:after="0" w:line="240" w:lineRule="auto"/>
        <w:rPr>
          <w:rFonts w:cstheme="minorHAnsi"/>
          <w:sz w:val="24"/>
          <w:szCs w:val="24"/>
        </w:rPr>
      </w:pPr>
      <w:r>
        <w:rPr>
          <w:rFonts w:cstheme="minorHAnsi"/>
          <w:sz w:val="24"/>
          <w:szCs w:val="24"/>
        </w:rPr>
        <w:t>Past presidents are willing to call members whose registration has expired to invite them to renew their membership.</w:t>
      </w:r>
    </w:p>
    <w:p w14:paraId="54E5A34B" w14:textId="77777777" w:rsidR="00982BF7" w:rsidRPr="009154B8" w:rsidRDefault="00982BF7" w:rsidP="00982BF7">
      <w:pPr>
        <w:pStyle w:val="NoSpacing"/>
        <w:ind w:left="3600"/>
      </w:pPr>
    </w:p>
    <w:p w14:paraId="1B009BA7" w14:textId="31F55A94" w:rsidR="00073815" w:rsidRDefault="005827FC" w:rsidP="00FF06BF">
      <w:pPr>
        <w:pStyle w:val="ListParagraph"/>
        <w:numPr>
          <w:ilvl w:val="2"/>
          <w:numId w:val="1"/>
        </w:numPr>
        <w:spacing w:line="276" w:lineRule="auto"/>
        <w:rPr>
          <w:sz w:val="24"/>
          <w:szCs w:val="24"/>
        </w:rPr>
      </w:pPr>
      <w:r w:rsidRPr="005827FC">
        <w:rPr>
          <w:sz w:val="24"/>
          <w:szCs w:val="24"/>
        </w:rPr>
        <w:t>Goal 2: Increase opportunities for all members to engage in the organization</w:t>
      </w:r>
      <w:r w:rsidR="00073815">
        <w:rPr>
          <w:sz w:val="24"/>
          <w:szCs w:val="24"/>
        </w:rPr>
        <w:t xml:space="preserve"> </w:t>
      </w:r>
    </w:p>
    <w:p w14:paraId="2CA09FC2" w14:textId="1FBF5C0C" w:rsidR="00872618" w:rsidRDefault="00872618" w:rsidP="00872618">
      <w:pPr>
        <w:pStyle w:val="ListParagraph"/>
        <w:numPr>
          <w:ilvl w:val="3"/>
          <w:numId w:val="1"/>
        </w:numPr>
        <w:spacing w:line="276" w:lineRule="auto"/>
        <w:rPr>
          <w:sz w:val="24"/>
          <w:szCs w:val="24"/>
        </w:rPr>
      </w:pPr>
      <w:r>
        <w:rPr>
          <w:sz w:val="24"/>
          <w:szCs w:val="24"/>
        </w:rPr>
        <w:t>Shared interest group ideas</w:t>
      </w:r>
    </w:p>
    <w:p w14:paraId="0B3B0A42" w14:textId="759F4019" w:rsidR="007D2250" w:rsidRDefault="007D2250" w:rsidP="007D2250">
      <w:pPr>
        <w:pStyle w:val="ListParagraph"/>
        <w:numPr>
          <w:ilvl w:val="4"/>
          <w:numId w:val="1"/>
        </w:numPr>
        <w:spacing w:line="276" w:lineRule="auto"/>
        <w:rPr>
          <w:sz w:val="24"/>
          <w:szCs w:val="24"/>
        </w:rPr>
      </w:pPr>
      <w:r>
        <w:rPr>
          <w:sz w:val="24"/>
          <w:szCs w:val="24"/>
        </w:rPr>
        <w:t>Tribal court shared interest group</w:t>
      </w:r>
    </w:p>
    <w:p w14:paraId="796AED86" w14:textId="4F276C78" w:rsidR="007D2250" w:rsidRDefault="007D2250" w:rsidP="007D2250">
      <w:pPr>
        <w:pStyle w:val="ListParagraph"/>
        <w:numPr>
          <w:ilvl w:val="4"/>
          <w:numId w:val="1"/>
        </w:numPr>
        <w:spacing w:line="276" w:lineRule="auto"/>
        <w:rPr>
          <w:sz w:val="24"/>
          <w:szCs w:val="24"/>
        </w:rPr>
      </w:pPr>
      <w:r>
        <w:rPr>
          <w:sz w:val="24"/>
          <w:szCs w:val="24"/>
        </w:rPr>
        <w:t>Round table discussion by Zoom for a specific topic</w:t>
      </w:r>
    </w:p>
    <w:p w14:paraId="367927FD" w14:textId="56876A71" w:rsidR="007D2250" w:rsidRDefault="007D2250" w:rsidP="007D2250">
      <w:pPr>
        <w:pStyle w:val="ListParagraph"/>
        <w:numPr>
          <w:ilvl w:val="4"/>
          <w:numId w:val="1"/>
        </w:numPr>
        <w:spacing w:line="276" w:lineRule="auto"/>
        <w:rPr>
          <w:sz w:val="24"/>
          <w:szCs w:val="24"/>
        </w:rPr>
      </w:pPr>
      <w:r>
        <w:rPr>
          <w:sz w:val="24"/>
          <w:szCs w:val="24"/>
        </w:rPr>
        <w:t>Book Club type of meeting</w:t>
      </w:r>
    </w:p>
    <w:p w14:paraId="1DAD7C21" w14:textId="77777777" w:rsidR="009154B8" w:rsidRDefault="009154B8" w:rsidP="009154B8">
      <w:pPr>
        <w:pStyle w:val="ListParagraph"/>
        <w:numPr>
          <w:ilvl w:val="0"/>
          <w:numId w:val="1"/>
        </w:numPr>
        <w:spacing w:line="276" w:lineRule="auto"/>
        <w:rPr>
          <w:sz w:val="24"/>
          <w:szCs w:val="24"/>
        </w:rPr>
      </w:pPr>
      <w:r>
        <w:rPr>
          <w:sz w:val="24"/>
          <w:szCs w:val="24"/>
        </w:rPr>
        <w:t>NEW Business</w:t>
      </w:r>
    </w:p>
    <w:p w14:paraId="5B8B7FF6" w14:textId="77777777" w:rsidR="005A4BD8" w:rsidRPr="00CE4097" w:rsidRDefault="005A4BD8" w:rsidP="005A4BD8">
      <w:pPr>
        <w:spacing w:after="0" w:line="240" w:lineRule="auto"/>
        <w:ind w:left="360"/>
        <w:rPr>
          <w:rFonts w:cstheme="minorHAnsi"/>
          <w:b/>
          <w:sz w:val="24"/>
          <w:szCs w:val="24"/>
        </w:rPr>
      </w:pPr>
      <w:r w:rsidRPr="00CE4097">
        <w:rPr>
          <w:rFonts w:cstheme="minorHAnsi"/>
          <w:b/>
          <w:sz w:val="24"/>
          <w:szCs w:val="24"/>
        </w:rPr>
        <w:t>Miscellaneous News</w:t>
      </w:r>
      <w:r>
        <w:rPr>
          <w:rFonts w:cstheme="minorHAnsi"/>
          <w:b/>
          <w:sz w:val="24"/>
          <w:szCs w:val="24"/>
        </w:rPr>
        <w:t xml:space="preserve"> </w:t>
      </w:r>
      <w:r>
        <w:rPr>
          <w:rFonts w:cstheme="minorHAnsi"/>
          <w:sz w:val="24"/>
          <w:szCs w:val="24"/>
        </w:rPr>
        <w:t>– Cheryl Stone</w:t>
      </w:r>
    </w:p>
    <w:p w14:paraId="11B8F3FC" w14:textId="77777777" w:rsidR="005A4BD8" w:rsidRDefault="005A4BD8" w:rsidP="005A4BD8">
      <w:pPr>
        <w:numPr>
          <w:ilvl w:val="1"/>
          <w:numId w:val="1"/>
        </w:numPr>
        <w:spacing w:after="0" w:line="240" w:lineRule="auto"/>
        <w:rPr>
          <w:rFonts w:cstheme="minorHAnsi"/>
          <w:sz w:val="24"/>
          <w:szCs w:val="24"/>
        </w:rPr>
      </w:pPr>
      <w:r>
        <w:rPr>
          <w:rFonts w:cstheme="minorHAnsi"/>
          <w:sz w:val="24"/>
          <w:szCs w:val="24"/>
        </w:rPr>
        <w:t>A new subcommittee was created – the Website Subcommittee</w:t>
      </w:r>
    </w:p>
    <w:p w14:paraId="7F74C86F" w14:textId="77777777" w:rsidR="005A4BD8" w:rsidRDefault="005A4BD8" w:rsidP="005A4BD8">
      <w:pPr>
        <w:numPr>
          <w:ilvl w:val="1"/>
          <w:numId w:val="1"/>
        </w:numPr>
        <w:spacing w:after="0" w:line="240" w:lineRule="auto"/>
        <w:rPr>
          <w:rFonts w:cstheme="minorHAnsi"/>
          <w:sz w:val="24"/>
          <w:szCs w:val="24"/>
        </w:rPr>
      </w:pPr>
      <w:r>
        <w:rPr>
          <w:rFonts w:cstheme="minorHAnsi"/>
          <w:sz w:val="24"/>
          <w:szCs w:val="24"/>
        </w:rPr>
        <w:t>We are focusing on starting out our small-scale ideas first</w:t>
      </w:r>
    </w:p>
    <w:p w14:paraId="7B511694" w14:textId="77777777" w:rsidR="00BD06EA" w:rsidRDefault="00BD06EA" w:rsidP="00FF06BF">
      <w:pPr>
        <w:spacing w:line="276" w:lineRule="auto"/>
        <w:rPr>
          <w:sz w:val="24"/>
          <w:szCs w:val="24"/>
        </w:rPr>
      </w:pPr>
    </w:p>
    <w:p w14:paraId="74EC81B0" w14:textId="66CF1334" w:rsidR="00073815" w:rsidRDefault="00073815" w:rsidP="009154B8">
      <w:pPr>
        <w:spacing w:line="276" w:lineRule="auto"/>
        <w:rPr>
          <w:sz w:val="24"/>
          <w:szCs w:val="24"/>
        </w:rPr>
      </w:pPr>
      <w:r>
        <w:rPr>
          <w:sz w:val="24"/>
          <w:szCs w:val="24"/>
        </w:rPr>
        <w:t>Upcoming Events</w:t>
      </w:r>
      <w:r w:rsidR="00FF06BF">
        <w:rPr>
          <w:sz w:val="24"/>
          <w:szCs w:val="24"/>
        </w:rPr>
        <w:t>:</w:t>
      </w:r>
    </w:p>
    <w:p w14:paraId="3120A475" w14:textId="0CD513F4" w:rsidR="0019780F" w:rsidRDefault="0019780F" w:rsidP="009154B8">
      <w:pPr>
        <w:spacing w:line="276" w:lineRule="auto"/>
        <w:rPr>
          <w:sz w:val="24"/>
          <w:szCs w:val="24"/>
        </w:rPr>
      </w:pPr>
      <w:r>
        <w:rPr>
          <w:sz w:val="24"/>
          <w:szCs w:val="24"/>
        </w:rPr>
        <w:t>Fall Board Meeting – Strategic Planning, September30-October2</w:t>
      </w:r>
    </w:p>
    <w:p w14:paraId="656B3E72" w14:textId="2CB0F3D4" w:rsidR="0019780F" w:rsidRDefault="0019780F" w:rsidP="009154B8">
      <w:pPr>
        <w:spacing w:line="276" w:lineRule="auto"/>
        <w:rPr>
          <w:sz w:val="24"/>
          <w:szCs w:val="24"/>
        </w:rPr>
      </w:pPr>
      <w:r>
        <w:rPr>
          <w:sz w:val="24"/>
          <w:szCs w:val="24"/>
        </w:rPr>
        <w:t>State Association Meeting</w:t>
      </w:r>
      <w:r w:rsidR="005A4BD8">
        <w:rPr>
          <w:sz w:val="24"/>
          <w:szCs w:val="24"/>
        </w:rPr>
        <w:t xml:space="preserve"> – October 6</w:t>
      </w:r>
    </w:p>
    <w:p w14:paraId="12D4B7B6" w14:textId="542A8A36" w:rsidR="0019780F" w:rsidRDefault="0019780F" w:rsidP="009154B8">
      <w:pPr>
        <w:spacing w:line="276" w:lineRule="auto"/>
        <w:rPr>
          <w:sz w:val="24"/>
          <w:szCs w:val="24"/>
        </w:rPr>
      </w:pPr>
      <w:r>
        <w:rPr>
          <w:sz w:val="24"/>
          <w:szCs w:val="24"/>
        </w:rPr>
        <w:t xml:space="preserve">Early Career Professionals Meeting </w:t>
      </w:r>
      <w:r w:rsidR="00984D63">
        <w:rPr>
          <w:sz w:val="24"/>
          <w:szCs w:val="24"/>
        </w:rPr>
        <w:t>–</w:t>
      </w:r>
      <w:r>
        <w:rPr>
          <w:sz w:val="24"/>
          <w:szCs w:val="24"/>
        </w:rPr>
        <w:t xml:space="preserve"> </w:t>
      </w:r>
      <w:r w:rsidR="00984D63">
        <w:rPr>
          <w:sz w:val="24"/>
          <w:szCs w:val="24"/>
        </w:rPr>
        <w:t>September 28th</w:t>
      </w:r>
    </w:p>
    <w:p w14:paraId="1762F8F3" w14:textId="4DAC8082" w:rsidR="0019780F" w:rsidRPr="00073815" w:rsidRDefault="0019780F" w:rsidP="009154B8">
      <w:pPr>
        <w:spacing w:line="276" w:lineRule="auto"/>
        <w:rPr>
          <w:sz w:val="24"/>
          <w:szCs w:val="24"/>
        </w:rPr>
      </w:pPr>
      <w:r>
        <w:rPr>
          <w:sz w:val="24"/>
          <w:szCs w:val="24"/>
        </w:rPr>
        <w:t>International Meeting</w:t>
      </w:r>
      <w:r w:rsidR="001C58E5">
        <w:rPr>
          <w:sz w:val="24"/>
          <w:szCs w:val="24"/>
        </w:rPr>
        <w:t xml:space="preserve"> – October 13</w:t>
      </w:r>
      <w:r w:rsidR="001C58E5" w:rsidRPr="001C58E5">
        <w:rPr>
          <w:sz w:val="24"/>
          <w:szCs w:val="24"/>
          <w:vertAlign w:val="superscript"/>
        </w:rPr>
        <w:t>th</w:t>
      </w:r>
      <w:r w:rsidR="001C58E5">
        <w:rPr>
          <w:sz w:val="24"/>
          <w:szCs w:val="24"/>
        </w:rPr>
        <w:t xml:space="preserve"> at 3 PM EST</w:t>
      </w:r>
    </w:p>
    <w:p w14:paraId="4EA45CA1" w14:textId="2E4697D2" w:rsidR="00073815" w:rsidRPr="00073815" w:rsidRDefault="00073815" w:rsidP="00073815">
      <w:pPr>
        <w:spacing w:line="240" w:lineRule="auto"/>
        <w:rPr>
          <w:b/>
          <w:bCs/>
        </w:rPr>
      </w:pPr>
    </w:p>
    <w:sectPr w:rsidR="00073815" w:rsidRPr="00073815" w:rsidSect="00C71A7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7173" w14:textId="77777777" w:rsidR="00561D1F" w:rsidRDefault="00561D1F" w:rsidP="00C71A74">
      <w:pPr>
        <w:spacing w:after="0" w:line="240" w:lineRule="auto"/>
      </w:pPr>
      <w:r>
        <w:separator/>
      </w:r>
    </w:p>
  </w:endnote>
  <w:endnote w:type="continuationSeparator" w:id="0">
    <w:p w14:paraId="5BF360B7" w14:textId="77777777" w:rsidR="00561D1F" w:rsidRDefault="00561D1F" w:rsidP="00C7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0DE0" w14:textId="77777777" w:rsidR="00C71A74" w:rsidRPr="00C71A74" w:rsidRDefault="00C71A74">
    <w:pPr>
      <w:pStyle w:val="Footer"/>
      <w:rPr>
        <w:sz w:val="12"/>
        <w:szCs w:val="12"/>
      </w:rPr>
    </w:pPr>
    <w:r w:rsidRPr="00C71A74">
      <w:rPr>
        <w:noProof/>
        <w:color w:val="000000" w:themeColor="text1"/>
      </w:rPr>
      <mc:AlternateContent>
        <mc:Choice Requires="wps">
          <w:drawing>
            <wp:anchor distT="0" distB="0" distL="114300" distR="114300" simplePos="0" relativeHeight="251660288" behindDoc="0" locked="0" layoutInCell="1" allowOverlap="1" wp14:anchorId="70E34F2F" wp14:editId="5B61B1BA">
              <wp:simplePos x="0" y="0"/>
              <wp:positionH relativeFrom="margin">
                <wp:posOffset>26670</wp:posOffset>
              </wp:positionH>
              <wp:positionV relativeFrom="paragraph">
                <wp:posOffset>88265</wp:posOffset>
              </wp:positionV>
              <wp:extent cx="6804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04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DC267"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1pt,6.95pt" to="537.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6dCmwEAAJQDAAAOAAAAZHJzL2Uyb0RvYy54bWysU8tu2zAQvBfoPxC815KDwggEyzkkSC5F&#10;G/TxAQy1tAiQXGLJWvLfd0nbctEGKFr0QvGxM7szu9rezd6JA1CyGHq5XrVSQNA42LDv5bevj+9u&#10;pUhZhUE5DNDLIyR5t3v7ZjvFDm5wRDcACSYJqZtiL8ecY9c0SY/gVVphhMCPBsmrzEfaNwOpidm9&#10;a27adtNMSEMk1JAS3z6cHuWu8hsDOn8yJkEWrpdcW64r1fWlrM1uq7o9qThafS5D/UMVXtnASReq&#10;B5WV+E72NypvNWFCk1cafYPGWA1VA6tZt7+o+TKqCFULm5PiYlP6f7T64+E+PBPbMMXUpfhMRcVs&#10;yJcv1yfmatZxMQvmLDRfbm7b95sNe6ovb80VGCnlJ0AvyqaXzoaiQ3Xq8CFlTsahlxA+XFPXXT46&#10;KMEufAYj7MDJ1hVdpwLuHYmD4n4qrSHkdekh89XoAjPWuQXY/hl4ji9QqBPzN+AFUTNjyAvY24D0&#10;WvY8X0o2p/iLAyfdxYIXHI61KdUabn1VeB7TMls/nyv8+jPtfgAAAP//AwBQSwMEFAAGAAgAAAAh&#10;AFH4DgDfAAAACAEAAA8AAABkcnMvZG93bnJldi54bWxMj81OwzAQhO9IvIO1SNyoQ/gphDhVVQlR&#10;KqGqBakc3XhJAvE6st0mfftuxQGOOzOa/SafDLYVe/ShcaTgepSAQCqdaahS8PH+fPUAIkRNRreO&#10;UMEBA0yK87NcZ8b1tML9OlaCSyhkWkEdY5dJGcoarQ4j1yGx9+W81ZFPX0njdc/ltpVpktxLqxvi&#10;D7XucFZj+bPeWQVvfj6fTReHb1p+2n6TLjbL1+FFqcuLYfoEIuIQ/8Jwwmd0KJhp63ZkgmgV3KYc&#10;ZPnmEcTJTsZ3PGX7q8gil/8HFEcAAAD//wMAUEsBAi0AFAAGAAgAAAAhALaDOJL+AAAA4QEAABMA&#10;AAAAAAAAAAAAAAAAAAAAAFtDb250ZW50X1R5cGVzXS54bWxQSwECLQAUAAYACAAAACEAOP0h/9YA&#10;AACUAQAACwAAAAAAAAAAAAAAAAAvAQAAX3JlbHMvLnJlbHNQSwECLQAUAAYACAAAACEA+venQpsB&#10;AACUAwAADgAAAAAAAAAAAAAAAAAuAgAAZHJzL2Uyb0RvYy54bWxQSwECLQAUAAYACAAAACEAUfgO&#10;AN8AAAAIAQAADwAAAAAAAAAAAAAAAAD1AwAAZHJzL2Rvd25yZXYueG1sUEsFBgAAAAAEAAQA8wAA&#10;AAEFAAAAAA==&#10;" strokecolor="#4472c4 [3204]" strokeweight=".5pt">
              <v:stroke joinstyle="miter"/>
              <w10:wrap anchorx="margin"/>
            </v:line>
          </w:pict>
        </mc:Fallback>
      </mc:AlternateContent>
    </w:r>
  </w:p>
  <w:p w14:paraId="5B531D3F" w14:textId="77777777" w:rsidR="00C71A74" w:rsidRDefault="00C71A74" w:rsidP="00C71A74">
    <w:pPr>
      <w:pStyle w:val="Footer"/>
      <w:jc w:val="center"/>
      <w:rPr>
        <w:rFonts w:cstheme="minorHAnsi"/>
      </w:rPr>
    </w:pPr>
    <w:r>
      <w:t xml:space="preserve">National Association for Court Management </w:t>
    </w:r>
    <w:r>
      <w:rPr>
        <w:rFonts w:ascii="Wingdings" w:hAnsi="Wingdings"/>
      </w:rPr>
      <w:t></w:t>
    </w:r>
    <w:r>
      <w:rPr>
        <w:rFonts w:cstheme="minorHAnsi"/>
      </w:rPr>
      <w:t xml:space="preserve"> 300 Newport Avenue, Williamsburg Virginia 23185-4147</w:t>
    </w:r>
  </w:p>
  <w:p w14:paraId="1E95CFAF" w14:textId="77777777" w:rsidR="00C71A74" w:rsidRPr="00C71A74" w:rsidRDefault="00561D1F" w:rsidP="00C71A74">
    <w:pPr>
      <w:pStyle w:val="Footer"/>
      <w:jc w:val="center"/>
      <w:rPr>
        <w:rFonts w:cstheme="minorHAnsi"/>
      </w:rPr>
    </w:pPr>
    <w:hyperlink r:id="rId1" w:history="1">
      <w:r w:rsidR="00C71A74" w:rsidRPr="00285440">
        <w:rPr>
          <w:rStyle w:val="Hyperlink"/>
          <w:rFonts w:cstheme="minorHAnsi"/>
        </w:rPr>
        <w:t>www.nacmnet.org</w:t>
      </w:r>
    </w:hyperlink>
    <w:r w:rsidR="00C71A74">
      <w:rPr>
        <w:rFonts w:cstheme="minorHAnsi"/>
      </w:rPr>
      <w:t xml:space="preserve"> </w:t>
    </w:r>
    <w:r w:rsidR="00C71A74">
      <w:rPr>
        <w:rFonts w:ascii="Wingdings" w:hAnsi="Wingdings" w:cstheme="minorHAnsi"/>
      </w:rPr>
      <w:t></w:t>
    </w:r>
    <w:r w:rsidR="00C71A74">
      <w:rPr>
        <w:rFonts w:cstheme="minorHAnsi"/>
      </w:rPr>
      <w:t xml:space="preserve"> 757.259.1532 </w:t>
    </w:r>
    <w:r w:rsidR="00C71A74">
      <w:rPr>
        <w:rFonts w:ascii="Wingdings" w:hAnsi="Wingdings" w:cstheme="minorHAnsi"/>
      </w:rPr>
      <w:t></w:t>
    </w:r>
    <w:r w:rsidR="00C71A74">
      <w:rPr>
        <w:rFonts w:cstheme="minorHAnsi"/>
      </w:rPr>
      <w:t xml:space="preserve"> </w:t>
    </w:r>
    <w:r w:rsidR="00EB497B">
      <w:rPr>
        <w:rFonts w:cstheme="minorHAnsi"/>
      </w:rPr>
      <w:t>nacm@ncsc.org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82BB" w14:textId="77777777" w:rsidR="00561D1F" w:rsidRDefault="00561D1F" w:rsidP="00C71A74">
      <w:pPr>
        <w:spacing w:after="0" w:line="240" w:lineRule="auto"/>
      </w:pPr>
      <w:r>
        <w:separator/>
      </w:r>
    </w:p>
  </w:footnote>
  <w:footnote w:type="continuationSeparator" w:id="0">
    <w:p w14:paraId="61911232" w14:textId="77777777" w:rsidR="00561D1F" w:rsidRDefault="00561D1F" w:rsidP="00C7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2E11" w14:textId="77777777" w:rsidR="00C71A74" w:rsidRDefault="00C71A74" w:rsidP="00C71A74">
    <w:pPr>
      <w:pStyle w:val="Header"/>
      <w:ind w:hanging="180"/>
    </w:pPr>
    <w:r>
      <w:rPr>
        <w:noProof/>
      </w:rPr>
      <mc:AlternateContent>
        <mc:Choice Requires="wps">
          <w:drawing>
            <wp:anchor distT="0" distB="0" distL="114300" distR="114300" simplePos="0" relativeHeight="251659264" behindDoc="0" locked="0" layoutInCell="1" allowOverlap="1" wp14:anchorId="04B8C35D" wp14:editId="3F2B717F">
              <wp:simplePos x="0" y="0"/>
              <wp:positionH relativeFrom="column">
                <wp:posOffset>-22860</wp:posOffset>
              </wp:positionH>
              <wp:positionV relativeFrom="paragraph">
                <wp:posOffset>891540</wp:posOffset>
              </wp:positionV>
              <wp:extent cx="7048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80C0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0.2pt" to="553.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mwEAAJQDAAAOAAAAZHJzL2Uyb0RvYy54bWysU8tu2zAQvBfIPxC815KDPgLBcg4JmkvR&#10;Bn18AEMtLQIkl1iylvz3XdK2HKQFiha9UHzszO7Mrja3s3diD5Qshl6uV60UEDQONux6+f3bh9c3&#10;UqSswqAcBujlAZK83V692kyxg2sc0Q1AgklC6qbYyzHn2DVN0iN4lVYYIfCjQfIq85F2zUBqYnbv&#10;muu2fddMSEMk1JAS394fH+W28hsDOn82JkEWrpdcW64r1fWprM12o7odqThafSpD/UMVXtnASReq&#10;e5WV+EH2FypvNWFCk1cafYPGWA1VA6tZty/UfB1VhKqFzUlxsSn9P1r9aX8XHoltmGLqUnykomI2&#10;5MuX6xNzNeuwmAVzFpov37dvbt627Kk+vzUXYKSUHwC9KJteOhuKDtWp/ceUORmHnkP4cEldd/ng&#10;oAS78AWMsAMnW1d0nQq4cyT2ivuptIaQ16WHzFejC8xY5xZg+2fgKb5AoU7M34AXRM2MIS9gbwPS&#10;77Ln+VyyOcafHTjqLhY84XCoTanWcOurwtOYltl6fq7wy8+0/QkAAP//AwBQSwMEFAAGAAgAAAAh&#10;AOOkYA7gAAAACwEAAA8AAABkcnMvZG93bnJldi54bWxMj0FLw0AQhe+C/2EZwVu721qCpNmUUhBr&#10;QYpVqMdtdppEs7Mhu23Sf+8UBL3NvPd48022GFwjztiF2pOGyViBQCq8ranU8PH+NHoEEaIhaxpP&#10;qOGCARb57U1mUut7esPzLpaCSyikRkMVY5tKGYoKnQlj3yKxd/SdM5HXrpS2Mz2Xu0ZOlUqkMzXx&#10;hcq0uKqw+N6dnIbXbr1eLTeXL9p+un4/3ey3L8Oz1vd3w3IOIuIQ/8JwxWd0yJnp4E9kg2g0jB4S&#10;TrI+UzMQ18BEJTwdfiWZZ/L/D/kPAAAA//8DAFBLAQItABQABgAIAAAAIQC2gziS/gAAAOEBAAAT&#10;AAAAAAAAAAAAAAAAAAAAAABbQ29udGVudF9UeXBlc10ueG1sUEsBAi0AFAAGAAgAAAAhADj9If/W&#10;AAAAlAEAAAsAAAAAAAAAAAAAAAAALwEAAF9yZWxzLy5yZWxzUEsBAi0AFAAGAAgAAAAhAOtff/6b&#10;AQAAlAMAAA4AAAAAAAAAAAAAAAAALgIAAGRycy9lMm9Eb2MueG1sUEsBAi0AFAAGAAgAAAAhAOOk&#10;YA7gAAAACwEAAA8AAAAAAAAAAAAAAAAA9QMAAGRycy9kb3ducmV2LnhtbFBLBQYAAAAABAAEAPMA&#10;AAACBQAAAAA=&#10;" strokecolor="#4472c4 [3204]" strokeweight=".5pt">
              <v:stroke joinstyle="miter"/>
            </v:line>
          </w:pict>
        </mc:Fallback>
      </mc:AlternateContent>
    </w:r>
    <w:r>
      <w:rPr>
        <w:noProof/>
      </w:rPr>
      <w:drawing>
        <wp:inline distT="0" distB="0" distL="0" distR="0" wp14:anchorId="00ADDD26" wp14:editId="29099D46">
          <wp:extent cx="713232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M_HorizontalLogoTaglineCMYK_FINAL.jpg"/>
                  <pic:cNvPicPr/>
                </pic:nvPicPr>
                <pic:blipFill>
                  <a:blip r:embed="rId1">
                    <a:extLst>
                      <a:ext uri="{28A0092B-C50C-407E-A947-70E740481C1C}">
                        <a14:useLocalDpi xmlns:a14="http://schemas.microsoft.com/office/drawing/2010/main" val="0"/>
                      </a:ext>
                    </a:extLst>
                  </a:blip>
                  <a:stretch>
                    <a:fillRect/>
                  </a:stretch>
                </pic:blipFill>
                <pic:spPr>
                  <a:xfrm>
                    <a:off x="0" y="0"/>
                    <a:ext cx="7134742" cy="868975"/>
                  </a:xfrm>
                  <a:prstGeom prst="rect">
                    <a:avLst/>
                  </a:prstGeom>
                </pic:spPr>
              </pic:pic>
            </a:graphicData>
          </a:graphic>
        </wp:inline>
      </w:drawing>
    </w:r>
  </w:p>
  <w:p w14:paraId="21A23BA3" w14:textId="77777777" w:rsidR="00C71A74" w:rsidRDefault="00C71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5F7"/>
    <w:multiLevelType w:val="multilevel"/>
    <w:tmpl w:val="9C200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E809C5"/>
    <w:multiLevelType w:val="multilevel"/>
    <w:tmpl w:val="A0F2E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841827"/>
    <w:multiLevelType w:val="hybridMultilevel"/>
    <w:tmpl w:val="93E2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0C0271"/>
    <w:multiLevelType w:val="multilevel"/>
    <w:tmpl w:val="926E0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4B5A2A"/>
    <w:multiLevelType w:val="multilevel"/>
    <w:tmpl w:val="A0F2E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56303F"/>
    <w:multiLevelType w:val="hybridMultilevel"/>
    <w:tmpl w:val="41B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74"/>
    <w:rsid w:val="00073815"/>
    <w:rsid w:val="0019780F"/>
    <w:rsid w:val="001C58E5"/>
    <w:rsid w:val="00396BA0"/>
    <w:rsid w:val="003F6D83"/>
    <w:rsid w:val="00467AE9"/>
    <w:rsid w:val="004822C3"/>
    <w:rsid w:val="004D25A2"/>
    <w:rsid w:val="004E2D1F"/>
    <w:rsid w:val="00542A9F"/>
    <w:rsid w:val="00561D1F"/>
    <w:rsid w:val="005827FC"/>
    <w:rsid w:val="005A4BD8"/>
    <w:rsid w:val="00633130"/>
    <w:rsid w:val="006A6FAD"/>
    <w:rsid w:val="00711643"/>
    <w:rsid w:val="007A78D9"/>
    <w:rsid w:val="007D2250"/>
    <w:rsid w:val="00871D6A"/>
    <w:rsid w:val="00872618"/>
    <w:rsid w:val="00905629"/>
    <w:rsid w:val="009154B8"/>
    <w:rsid w:val="009640FD"/>
    <w:rsid w:val="00982BF7"/>
    <w:rsid w:val="00984D63"/>
    <w:rsid w:val="009D3CEE"/>
    <w:rsid w:val="009F200F"/>
    <w:rsid w:val="009F5FD1"/>
    <w:rsid w:val="00A03059"/>
    <w:rsid w:val="00AA756B"/>
    <w:rsid w:val="00B02578"/>
    <w:rsid w:val="00BD06EA"/>
    <w:rsid w:val="00BF6C06"/>
    <w:rsid w:val="00C3464E"/>
    <w:rsid w:val="00C45208"/>
    <w:rsid w:val="00C46032"/>
    <w:rsid w:val="00C71A74"/>
    <w:rsid w:val="00C851B8"/>
    <w:rsid w:val="00C85F9D"/>
    <w:rsid w:val="00D06CDC"/>
    <w:rsid w:val="00D30DAC"/>
    <w:rsid w:val="00DD1080"/>
    <w:rsid w:val="00EB497B"/>
    <w:rsid w:val="00ED638E"/>
    <w:rsid w:val="00FF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584DE"/>
  <w15:chartTrackingRefBased/>
  <w15:docId w15:val="{30AF01AA-8848-4271-9C2C-0E34F10D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74"/>
  </w:style>
  <w:style w:type="paragraph" w:styleId="Footer">
    <w:name w:val="footer"/>
    <w:basedOn w:val="Normal"/>
    <w:link w:val="FooterChar"/>
    <w:uiPriority w:val="99"/>
    <w:unhideWhenUsed/>
    <w:rsid w:val="00C7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74"/>
  </w:style>
  <w:style w:type="character" w:styleId="Hyperlink">
    <w:name w:val="Hyperlink"/>
    <w:basedOn w:val="DefaultParagraphFont"/>
    <w:uiPriority w:val="99"/>
    <w:unhideWhenUsed/>
    <w:rsid w:val="00C71A74"/>
    <w:rPr>
      <w:color w:val="0563C1" w:themeColor="hyperlink"/>
      <w:u w:val="single"/>
    </w:rPr>
  </w:style>
  <w:style w:type="character" w:styleId="UnresolvedMention">
    <w:name w:val="Unresolved Mention"/>
    <w:basedOn w:val="DefaultParagraphFont"/>
    <w:uiPriority w:val="99"/>
    <w:semiHidden/>
    <w:unhideWhenUsed/>
    <w:rsid w:val="00C71A74"/>
    <w:rPr>
      <w:color w:val="808080"/>
      <w:shd w:val="clear" w:color="auto" w:fill="E6E6E6"/>
    </w:rPr>
  </w:style>
  <w:style w:type="paragraph" w:styleId="BalloonText">
    <w:name w:val="Balloon Text"/>
    <w:basedOn w:val="Normal"/>
    <w:link w:val="BalloonTextChar"/>
    <w:uiPriority w:val="99"/>
    <w:semiHidden/>
    <w:unhideWhenUsed/>
    <w:rsid w:val="004E2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D1F"/>
    <w:rPr>
      <w:rFonts w:ascii="Segoe UI" w:hAnsi="Segoe UI" w:cs="Segoe UI"/>
      <w:sz w:val="18"/>
      <w:szCs w:val="18"/>
    </w:rPr>
  </w:style>
  <w:style w:type="paragraph" w:styleId="ListParagraph">
    <w:name w:val="List Paragraph"/>
    <w:basedOn w:val="Normal"/>
    <w:uiPriority w:val="34"/>
    <w:qFormat/>
    <w:rsid w:val="00073815"/>
    <w:pPr>
      <w:ind w:left="720"/>
      <w:contextualSpacing/>
    </w:pPr>
  </w:style>
  <w:style w:type="paragraph" w:styleId="NoSpacing">
    <w:name w:val="No Spacing"/>
    <w:uiPriority w:val="1"/>
    <w:qFormat/>
    <w:rsid w:val="009154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87322">
      <w:bodyDiv w:val="1"/>
      <w:marLeft w:val="0"/>
      <w:marRight w:val="0"/>
      <w:marTop w:val="0"/>
      <w:marBottom w:val="0"/>
      <w:divBdr>
        <w:top w:val="none" w:sz="0" w:space="0" w:color="auto"/>
        <w:left w:val="none" w:sz="0" w:space="0" w:color="auto"/>
        <w:bottom w:val="none" w:sz="0" w:space="0" w:color="auto"/>
        <w:right w:val="none" w:sz="0" w:space="0" w:color="auto"/>
      </w:divBdr>
    </w:div>
    <w:div w:id="11628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google.com%2Furl%3Fq%3Dhttps%3A%2F%2Fus06web.zoom.us%2Fu%2FkeeA2NNT9p%26sa%3DD%26source%3Dcalendar%26ust%3D1658957917769921%26usg%3DAOvVaw3GPMXYZSKl8c_zcKBRgFOX&amp;data=05%7C01%7CBrandon.M.Kimura%40courts.hawaii.gov%7Ce38601f9c05740f5c2a508da6c2b5258%7C3f369bd64c534c1596eefc84b0851f6f%7C0%7C0%7C637941230575449685%7CUnknown%7CTWFpbGZsb3d8eyJWIjoiMC4wLjAwMDAiLCJQIjoiV2luMzIiLCJBTiI6Ik1haWwiLCJXVCI6Mn0%3D%7C3000%7C%7C%7C&amp;sdata=GFtX17cZafxoLsPfS34zXXQZlPrR0Yqy3K4KlOnIEac%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www.google.com%2Furl%3Fq%3Dhttps%3A%2F%2Fus06web.zoom.us%2Fj%2F83742839678%3Fpwd%253DSkRWcUlPTFpiakNCdXRLQjVKU0RiZz09%26sa%3DD%26source%3Dcalendar%26ust%3D1658957917769921%26usg%3DAOvVaw2trkIzeuaSDJYKH3L5-FL8&amp;data=05%7C01%7CBrandon.M.Kimura%40courts.hawaii.gov%7Ce38601f9c05740f5c2a508da6c2b5258%7C3f369bd64c534c1596eefc84b0851f6f%7C0%7C0%7C637941230575449685%7CUnknown%7CTWFpbGZsb3d8eyJWIjoiMC4wLjAwMDAiLCJQIjoiV2luMzIiLCJBTiI6Ik1haWwiLCJXVCI6Mn0%3D%7C3000%7C%7C%7C&amp;sdata=Z7bIAarlkM0iB8%2BxY%2FT6%2F%2Bf%2BTGAUs0Gg%2B97aUXhAGJM%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Janet</dc:creator>
  <cp:keywords/>
  <dc:description/>
  <cp:lastModifiedBy>Cheryl Stone</cp:lastModifiedBy>
  <cp:revision>11</cp:revision>
  <cp:lastPrinted>2022-08-10T17:54:00Z</cp:lastPrinted>
  <dcterms:created xsi:type="dcterms:W3CDTF">2022-08-11T21:10:00Z</dcterms:created>
  <dcterms:modified xsi:type="dcterms:W3CDTF">2022-10-12T18:02:00Z</dcterms:modified>
</cp:coreProperties>
</file>