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42911236" w:rsidR="00C46F85" w:rsidRPr="004D3EE4" w:rsidRDefault="005B2BF8"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Ju</w:t>
      </w:r>
      <w:r w:rsidR="00445FC6">
        <w:rPr>
          <w:rFonts w:ascii="Arial" w:eastAsia="Times New Roman" w:hAnsi="Arial" w:cs="Arial"/>
          <w:sz w:val="24"/>
          <w:szCs w:val="24"/>
        </w:rPr>
        <w:t>ly</w:t>
      </w:r>
      <w:r>
        <w:rPr>
          <w:rFonts w:ascii="Arial" w:eastAsia="Times New Roman" w:hAnsi="Arial" w:cs="Arial"/>
          <w:sz w:val="24"/>
          <w:szCs w:val="24"/>
        </w:rPr>
        <w:t xml:space="preserve"> </w:t>
      </w:r>
      <w:r w:rsidR="00445FC6">
        <w:rPr>
          <w:rFonts w:ascii="Arial" w:eastAsia="Times New Roman" w:hAnsi="Arial" w:cs="Arial"/>
          <w:sz w:val="24"/>
          <w:szCs w:val="24"/>
        </w:rPr>
        <w:t>18</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2271A8">
        <w:rPr>
          <w:rFonts w:ascii="Arial" w:eastAsia="Times New Roman" w:hAnsi="Arial" w:cs="Arial"/>
          <w:sz w:val="24"/>
          <w:szCs w:val="24"/>
        </w:rPr>
        <w:t>3</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53D8225C" w:rsidR="0029631A" w:rsidRPr="007A310F" w:rsidRDefault="00216E4D" w:rsidP="007A310F">
            <w:pPr>
              <w:ind w:left="-18"/>
              <w:rPr>
                <w:rFonts w:ascii="Arial" w:eastAsia="Times New Roman" w:hAnsi="Arial" w:cs="Arial"/>
                <w:sz w:val="24"/>
                <w:szCs w:val="24"/>
              </w:rPr>
            </w:pPr>
            <w:r w:rsidRPr="007A310F">
              <w:rPr>
                <w:rFonts w:ascii="Arial" w:eastAsia="Times New Roman" w:hAnsi="Arial" w:cs="Arial"/>
                <w:sz w:val="24"/>
                <w:szCs w:val="24"/>
              </w:rPr>
              <w:t xml:space="preserve">2 </w:t>
            </w:r>
            <w:r w:rsidR="0029631A" w:rsidRPr="007A310F">
              <w:rPr>
                <w:rFonts w:ascii="Arial" w:eastAsia="Times New Roman" w:hAnsi="Arial" w:cs="Arial"/>
                <w:sz w:val="24"/>
                <w:szCs w:val="24"/>
              </w:rPr>
              <w:t>minut</w:t>
            </w:r>
            <w:r w:rsidR="00711775" w:rsidRPr="007A310F">
              <w:rPr>
                <w:rFonts w:ascii="Arial" w:eastAsia="Times New Roman" w:hAnsi="Arial" w:cs="Arial"/>
                <w:sz w:val="24"/>
                <w:szCs w:val="24"/>
              </w:rPr>
              <w:t>e</w:t>
            </w:r>
            <w:r w:rsidR="007A310F" w:rsidRPr="007A310F">
              <w:rPr>
                <w:rFonts w:ascii="Arial" w:eastAsia="Times New Roman" w:hAnsi="Arial" w:cs="Arial"/>
                <w:sz w:val="24"/>
                <w:szCs w:val="24"/>
              </w:rPr>
              <w:t>s</w:t>
            </w:r>
          </w:p>
          <w:p w14:paraId="15DCA8A3" w14:textId="63D9F347" w:rsidR="0029631A" w:rsidRPr="008E73C3" w:rsidRDefault="00D03992" w:rsidP="007A310F">
            <w:pPr>
              <w:ind w:left="-18"/>
              <w:rPr>
                <w:rFonts w:eastAsia="Times New Roman"/>
                <w:sz w:val="24"/>
                <w:szCs w:val="24"/>
              </w:rPr>
            </w:pPr>
            <w:r>
              <w:rPr>
                <w:rFonts w:ascii="Arial" w:eastAsia="Times New Roman" w:hAnsi="Arial" w:cs="Arial"/>
                <w:sz w:val="24"/>
                <w:szCs w:val="24"/>
              </w:rPr>
              <w:t>13</w:t>
            </w:r>
            <w:r w:rsidR="008E73C3"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seconds</w:t>
            </w:r>
          </w:p>
        </w:tc>
        <w:tc>
          <w:tcPr>
            <w:tcW w:w="7465" w:type="dxa"/>
          </w:tcPr>
          <w:p w14:paraId="729DF421" w14:textId="77777777" w:rsidR="00704008" w:rsidRPr="00C3350E" w:rsidRDefault="00704008" w:rsidP="00C3350E">
            <w:pPr>
              <w:pStyle w:val="xmsonormal"/>
              <w:shd w:val="clear" w:color="auto" w:fill="FFFFFF"/>
              <w:spacing w:before="0" w:beforeAutospacing="0" w:after="0" w:afterAutospacing="0"/>
              <w:rPr>
                <w:rFonts w:ascii="Calibri" w:hAnsi="Calibri" w:cs="Calibri"/>
                <w:color w:val="000000"/>
              </w:rPr>
            </w:pPr>
            <w:r w:rsidRPr="00C3350E">
              <w:rPr>
                <w:rFonts w:ascii="Arial" w:hAnsi="Arial" w:cs="Arial"/>
                <w:color w:val="000000"/>
                <w:bdr w:val="none" w:sz="0" w:space="0" w:color="auto" w:frame="1"/>
              </w:rPr>
              <w:t xml:space="preserve">Being in Leadership can place one in rarified air.  Endless meetings, reports, presentations, keeping on top of new laws, policies, and contracts.  It is very easy to lose touch with line staff and their perspective.  Has that been a danger for you and how do you work to prevent it? </w:t>
            </w:r>
          </w:p>
          <w:p w14:paraId="4D3E2000" w14:textId="53CBE54E" w:rsidR="00704008" w:rsidRPr="00C3350E" w:rsidRDefault="00704008" w:rsidP="00360628">
            <w:pPr>
              <w:rPr>
                <w:rFonts w:ascii="Arial" w:hAnsi="Arial" w:cs="Arial"/>
                <w:sz w:val="24"/>
                <w:szCs w:val="24"/>
              </w:rPr>
            </w:pPr>
          </w:p>
        </w:tc>
      </w:tr>
      <w:tr w:rsidR="0029631A" w:rsidRPr="00EB3EE5" w14:paraId="7EE89330" w14:textId="77777777" w:rsidTr="002700C7">
        <w:tc>
          <w:tcPr>
            <w:tcW w:w="1525" w:type="dxa"/>
          </w:tcPr>
          <w:p w14:paraId="729F38ED" w14:textId="1EBD20DB" w:rsidR="0029631A" w:rsidRPr="009100C1" w:rsidRDefault="00BC0D62" w:rsidP="009100C1">
            <w:pPr>
              <w:rPr>
                <w:rFonts w:ascii="Arial" w:eastAsia="Times New Roman" w:hAnsi="Arial" w:cs="Arial"/>
                <w:sz w:val="24"/>
                <w:szCs w:val="24"/>
              </w:rPr>
            </w:pPr>
            <w:r>
              <w:rPr>
                <w:rFonts w:ascii="Arial" w:eastAsia="Times New Roman" w:hAnsi="Arial" w:cs="Arial"/>
                <w:sz w:val="24"/>
                <w:szCs w:val="24"/>
              </w:rPr>
              <w:t xml:space="preserve"> </w:t>
            </w:r>
            <w:r w:rsidR="00845840">
              <w:rPr>
                <w:rFonts w:ascii="Arial" w:eastAsia="Times New Roman" w:hAnsi="Arial" w:cs="Arial"/>
                <w:sz w:val="24"/>
                <w:szCs w:val="24"/>
              </w:rPr>
              <w:t>5</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2282BF9E" w14:textId="6316F20A" w:rsidR="0029631A" w:rsidRPr="00620C00" w:rsidRDefault="005175F1" w:rsidP="00BC0D62">
            <w:pPr>
              <w:ind w:right="-110"/>
              <w:rPr>
                <w:rFonts w:eastAsia="Times New Roman"/>
                <w:sz w:val="24"/>
                <w:szCs w:val="24"/>
              </w:rPr>
            </w:pPr>
            <w:r>
              <w:rPr>
                <w:rFonts w:ascii="Arial" w:eastAsia="Times New Roman" w:hAnsi="Arial" w:cs="Arial"/>
                <w:sz w:val="24"/>
                <w:szCs w:val="24"/>
              </w:rPr>
              <w:t>3</w:t>
            </w:r>
            <w:r w:rsidR="00845840">
              <w:rPr>
                <w:rFonts w:ascii="Arial" w:eastAsia="Times New Roman" w:hAnsi="Arial" w:cs="Arial"/>
                <w:sz w:val="24"/>
                <w:szCs w:val="24"/>
              </w:rPr>
              <w:t>8</w:t>
            </w:r>
            <w:r w:rsidR="008B02A1" w:rsidRPr="009100C1">
              <w:rPr>
                <w:rFonts w:ascii="Arial" w:eastAsia="Times New Roman" w:hAnsi="Arial" w:cs="Arial"/>
                <w:sz w:val="24"/>
                <w:szCs w:val="24"/>
              </w:rPr>
              <w:t xml:space="preserve"> s</w:t>
            </w:r>
            <w:r w:rsidR="0029631A" w:rsidRPr="009100C1">
              <w:rPr>
                <w:rFonts w:ascii="Arial" w:eastAsia="Times New Roman" w:hAnsi="Arial" w:cs="Arial"/>
                <w:sz w:val="24"/>
                <w:szCs w:val="24"/>
              </w:rPr>
              <w:t>econds</w:t>
            </w:r>
          </w:p>
        </w:tc>
        <w:tc>
          <w:tcPr>
            <w:tcW w:w="7465" w:type="dxa"/>
          </w:tcPr>
          <w:p w14:paraId="4D98A4B7" w14:textId="16BC3979" w:rsidR="00D566AA" w:rsidRPr="00C3350E" w:rsidRDefault="00D566AA" w:rsidP="00C3350E">
            <w:pPr>
              <w:pStyle w:val="xmsonormal"/>
              <w:shd w:val="clear" w:color="auto" w:fill="FFFFFF"/>
              <w:spacing w:before="0" w:beforeAutospacing="0" w:after="0" w:afterAutospacing="0"/>
              <w:rPr>
                <w:rStyle w:val="xcontentpasted0"/>
                <w:rFonts w:ascii="Calibri" w:hAnsi="Calibri" w:cs="Calibri"/>
                <w:color w:val="000000"/>
              </w:rPr>
            </w:pPr>
            <w:r w:rsidRPr="00C3350E">
              <w:rPr>
                <w:rStyle w:val="xcontentpasted0"/>
                <w:rFonts w:ascii="Arial" w:hAnsi="Arial" w:cs="Arial"/>
                <w:color w:val="000000"/>
                <w:bdr w:val="none" w:sz="0" w:space="0" w:color="auto" w:frame="1"/>
              </w:rPr>
              <w:t xml:space="preserve">Sometimes a project doesn’t work out and a court must give up an effort or try a new approach.  Have you ever been involved in a project that had to be </w:t>
            </w:r>
            <w:proofErr w:type="gramStart"/>
            <w:r w:rsidRPr="00C3350E">
              <w:rPr>
                <w:rStyle w:val="xcontentpasted0"/>
                <w:rFonts w:ascii="Arial" w:hAnsi="Arial" w:cs="Arial"/>
                <w:color w:val="000000"/>
                <w:bdr w:val="none" w:sz="0" w:space="0" w:color="auto" w:frame="1"/>
              </w:rPr>
              <w:t>closed down</w:t>
            </w:r>
            <w:proofErr w:type="gramEnd"/>
            <w:r w:rsidRPr="00C3350E">
              <w:rPr>
                <w:rStyle w:val="xcontentpasted0"/>
                <w:rFonts w:ascii="Arial" w:hAnsi="Arial" w:cs="Arial"/>
                <w:color w:val="000000"/>
                <w:bdr w:val="none" w:sz="0" w:space="0" w:color="auto" w:frame="1"/>
              </w:rPr>
              <w:t>?  What is the leader’s role if a project is not working out?  </w:t>
            </w:r>
          </w:p>
          <w:p w14:paraId="0CFDC7D9" w14:textId="29A7DE31" w:rsidR="005175F1" w:rsidRPr="00C3350E" w:rsidRDefault="005175F1" w:rsidP="005E16EE">
            <w:pPr>
              <w:rPr>
                <w:rFonts w:ascii="Arial" w:hAnsi="Arial" w:cs="Arial"/>
                <w:sz w:val="24"/>
                <w:szCs w:val="24"/>
              </w:rPr>
            </w:pPr>
          </w:p>
        </w:tc>
      </w:tr>
      <w:tr w:rsidR="007753E8" w:rsidRPr="00EB3EE5" w14:paraId="40401269" w14:textId="77777777" w:rsidTr="002700C7">
        <w:tc>
          <w:tcPr>
            <w:tcW w:w="1525" w:type="dxa"/>
          </w:tcPr>
          <w:p w14:paraId="2EF47CD1" w14:textId="3C7BABD5" w:rsidR="008D4679" w:rsidRPr="00872C1E" w:rsidRDefault="00CB1535" w:rsidP="00645DED">
            <w:pPr>
              <w:pStyle w:val="ListParagraph"/>
              <w:spacing w:line="240" w:lineRule="auto"/>
              <w:ind w:left="0"/>
              <w:rPr>
                <w:rFonts w:eastAsia="Times New Roman"/>
                <w:sz w:val="24"/>
                <w:szCs w:val="24"/>
              </w:rPr>
            </w:pPr>
            <w:r>
              <w:rPr>
                <w:rFonts w:eastAsia="Times New Roman"/>
                <w:sz w:val="24"/>
                <w:szCs w:val="24"/>
              </w:rPr>
              <w:t>11</w:t>
            </w:r>
            <w:r w:rsidR="008D4679" w:rsidRPr="00872C1E">
              <w:rPr>
                <w:rFonts w:eastAsia="Times New Roman"/>
                <w:sz w:val="24"/>
                <w:szCs w:val="24"/>
              </w:rPr>
              <w:t xml:space="preserve"> minutes</w:t>
            </w:r>
          </w:p>
          <w:p w14:paraId="79D6C98E" w14:textId="7719E082" w:rsidR="007753E8" w:rsidRPr="00872C1E" w:rsidRDefault="00CB1535" w:rsidP="00645DED">
            <w:pPr>
              <w:jc w:val="both"/>
              <w:rPr>
                <w:rFonts w:eastAsia="Times New Roman"/>
                <w:sz w:val="24"/>
                <w:szCs w:val="24"/>
              </w:rPr>
            </w:pPr>
            <w:r>
              <w:rPr>
                <w:rFonts w:ascii="Arial" w:eastAsia="Times New Roman" w:hAnsi="Arial" w:cs="Arial"/>
                <w:sz w:val="24"/>
                <w:szCs w:val="24"/>
              </w:rPr>
              <w:t>56</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4ECD5D3F" w14:textId="77777777" w:rsidR="00236813" w:rsidRPr="00C3350E" w:rsidRDefault="00236813" w:rsidP="00C3350E">
            <w:pPr>
              <w:pStyle w:val="xmsonormal"/>
              <w:shd w:val="clear" w:color="auto" w:fill="FFFFFF"/>
              <w:spacing w:before="0" w:beforeAutospacing="0" w:after="0" w:afterAutospacing="0"/>
              <w:rPr>
                <w:rFonts w:ascii="Calibri" w:hAnsi="Calibri" w:cs="Calibri"/>
                <w:color w:val="000000"/>
              </w:rPr>
            </w:pPr>
            <w:r w:rsidRPr="00C3350E">
              <w:rPr>
                <w:rFonts w:ascii="Arial" w:hAnsi="Arial" w:cs="Arial"/>
                <w:color w:val="000000"/>
                <w:bdr w:val="none" w:sz="0" w:space="0" w:color="auto" w:frame="1"/>
              </w:rPr>
              <w:t>Emotional intelligence is an important trait of an effective leader.  Can you define “emotional intelligence” for me and give me a time you used it in your leadership role?</w:t>
            </w:r>
          </w:p>
          <w:p w14:paraId="5CBCB735" w14:textId="77777777" w:rsidR="00236813" w:rsidRPr="00C3350E" w:rsidRDefault="00236813" w:rsidP="0092415D">
            <w:pPr>
              <w:pStyle w:val="xmsonormal"/>
              <w:shd w:val="clear" w:color="auto" w:fill="FFFFFF"/>
              <w:spacing w:before="0" w:beforeAutospacing="0" w:after="0" w:afterAutospacing="0"/>
              <w:rPr>
                <w:rStyle w:val="xcontentpasted0"/>
                <w:rFonts w:ascii="Arial" w:hAnsi="Arial" w:cs="Arial"/>
                <w:color w:val="000000"/>
                <w:bdr w:val="none" w:sz="0" w:space="0" w:color="auto" w:frame="1"/>
              </w:rPr>
            </w:pPr>
          </w:p>
          <w:p w14:paraId="3FFF4D2A" w14:textId="0BAC17FD" w:rsidR="0092415D" w:rsidRPr="00C3350E" w:rsidRDefault="0092415D" w:rsidP="0092415D">
            <w:pPr>
              <w:pStyle w:val="xmsonormal"/>
              <w:shd w:val="clear" w:color="auto" w:fill="FFFFFF"/>
              <w:spacing w:before="0" w:beforeAutospacing="0" w:after="0" w:afterAutospacing="0"/>
              <w:rPr>
                <w:rFonts w:ascii="Calibri" w:hAnsi="Calibri" w:cs="Calibri"/>
                <w:color w:val="000000"/>
              </w:rPr>
            </w:pPr>
          </w:p>
        </w:tc>
      </w:tr>
      <w:tr w:rsidR="00AD58F2" w:rsidRPr="00EB3EE5" w14:paraId="7659A877" w14:textId="77777777" w:rsidTr="002700C7">
        <w:tc>
          <w:tcPr>
            <w:tcW w:w="1525" w:type="dxa"/>
          </w:tcPr>
          <w:p w14:paraId="30021748" w14:textId="27DC2972" w:rsidR="00417E8D" w:rsidRPr="00872C1E" w:rsidRDefault="009777DD" w:rsidP="008152E2">
            <w:pPr>
              <w:pStyle w:val="ListParagraph"/>
              <w:spacing w:line="240" w:lineRule="auto"/>
              <w:ind w:left="0" w:hanging="30"/>
              <w:rPr>
                <w:rFonts w:eastAsia="Times New Roman"/>
                <w:sz w:val="24"/>
                <w:szCs w:val="24"/>
              </w:rPr>
            </w:pPr>
            <w:r>
              <w:rPr>
                <w:rFonts w:eastAsia="Times New Roman"/>
                <w:sz w:val="24"/>
                <w:szCs w:val="24"/>
              </w:rPr>
              <w:t>1</w:t>
            </w:r>
            <w:r w:rsidR="00677F5C">
              <w:rPr>
                <w:rFonts w:eastAsia="Times New Roman"/>
                <w:sz w:val="24"/>
                <w:szCs w:val="24"/>
              </w:rPr>
              <w:t>9</w:t>
            </w:r>
            <w:r w:rsidR="00417E8D" w:rsidRPr="00872C1E">
              <w:rPr>
                <w:rFonts w:eastAsia="Times New Roman"/>
                <w:sz w:val="24"/>
                <w:szCs w:val="24"/>
              </w:rPr>
              <w:t xml:space="preserve"> minutes</w:t>
            </w:r>
          </w:p>
          <w:p w14:paraId="02E6E8A9" w14:textId="22EA87C1" w:rsidR="00AD58F2" w:rsidRDefault="00D745B5" w:rsidP="008152E2">
            <w:pPr>
              <w:pStyle w:val="ListParagraph"/>
              <w:spacing w:line="240" w:lineRule="auto"/>
              <w:ind w:left="0"/>
              <w:rPr>
                <w:rFonts w:eastAsia="Times New Roman"/>
                <w:sz w:val="24"/>
                <w:szCs w:val="24"/>
              </w:rPr>
            </w:pPr>
            <w:r>
              <w:rPr>
                <w:rFonts w:eastAsia="Times New Roman"/>
                <w:sz w:val="24"/>
                <w:szCs w:val="24"/>
              </w:rPr>
              <w:t>37</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601F9435" w14:textId="77777777" w:rsidR="00C3350E" w:rsidRPr="00E977E2" w:rsidRDefault="00C3350E" w:rsidP="00C3350E">
            <w:pPr>
              <w:rPr>
                <w:rFonts w:ascii="Arial" w:hAnsi="Arial" w:cs="Arial"/>
                <w:sz w:val="24"/>
                <w:szCs w:val="24"/>
              </w:rPr>
            </w:pPr>
            <w:r w:rsidRPr="00E977E2">
              <w:rPr>
                <w:rFonts w:ascii="Arial" w:hAnsi="Arial" w:cs="Arial"/>
                <w:sz w:val="24"/>
                <w:szCs w:val="24"/>
              </w:rPr>
              <w:t>Finally, is there a Leadership trait that you think stands out above the others?</w:t>
            </w:r>
          </w:p>
          <w:p w14:paraId="6F7854C9" w14:textId="6BD0231E" w:rsidR="00C3350E" w:rsidRPr="00C3350E" w:rsidRDefault="00C3350E" w:rsidP="00B6379E">
            <w:pPr>
              <w:spacing w:after="160" w:line="259" w:lineRule="auto"/>
              <w:rPr>
                <w:rStyle w:val="xxxcontentpasted0"/>
                <w:rFonts w:ascii="Arial" w:hAnsi="Arial" w:cs="Arial"/>
                <w:sz w:val="24"/>
                <w:szCs w:val="24"/>
              </w:rPr>
            </w:pPr>
          </w:p>
        </w:tc>
      </w:tr>
    </w:tbl>
    <w:p w14:paraId="18D098B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382A" w14:textId="77777777" w:rsidR="000148FD" w:rsidRDefault="000148FD" w:rsidP="00B161AE">
      <w:pPr>
        <w:spacing w:after="0" w:line="240" w:lineRule="auto"/>
      </w:pPr>
      <w:r>
        <w:separator/>
      </w:r>
    </w:p>
  </w:endnote>
  <w:endnote w:type="continuationSeparator" w:id="0">
    <w:p w14:paraId="537D6569" w14:textId="77777777" w:rsidR="000148FD" w:rsidRDefault="000148FD"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BF58" w14:textId="77777777" w:rsidR="000148FD" w:rsidRDefault="000148FD" w:rsidP="00B161AE">
      <w:pPr>
        <w:spacing w:after="0" w:line="240" w:lineRule="auto"/>
      </w:pPr>
      <w:r>
        <w:separator/>
      </w:r>
    </w:p>
  </w:footnote>
  <w:footnote w:type="continuationSeparator" w:id="0">
    <w:p w14:paraId="4E609160" w14:textId="77777777" w:rsidR="000148FD" w:rsidRDefault="000148FD"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30205"/>
    <w:multiLevelType w:val="hybridMultilevel"/>
    <w:tmpl w:val="363AC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7"/>
  </w:num>
  <w:num w:numId="2" w16cid:durableId="1643656715">
    <w:abstractNumId w:val="19"/>
  </w:num>
  <w:num w:numId="3" w16cid:durableId="1561945166">
    <w:abstractNumId w:val="9"/>
  </w:num>
  <w:num w:numId="4" w16cid:durableId="1917859533">
    <w:abstractNumId w:val="5"/>
  </w:num>
  <w:num w:numId="5" w16cid:durableId="1304888893">
    <w:abstractNumId w:val="16"/>
  </w:num>
  <w:num w:numId="6" w16cid:durableId="362097005">
    <w:abstractNumId w:val="4"/>
  </w:num>
  <w:num w:numId="7" w16cid:durableId="1532458092">
    <w:abstractNumId w:val="10"/>
  </w:num>
  <w:num w:numId="8" w16cid:durableId="1333683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20"/>
  </w:num>
  <w:num w:numId="10" w16cid:durableId="337193755">
    <w:abstractNumId w:val="1"/>
  </w:num>
  <w:num w:numId="11" w16cid:durableId="1735156757">
    <w:abstractNumId w:val="3"/>
  </w:num>
  <w:num w:numId="12" w16cid:durableId="658078970">
    <w:abstractNumId w:val="6"/>
  </w:num>
  <w:num w:numId="13" w16cid:durableId="98766499">
    <w:abstractNumId w:val="23"/>
  </w:num>
  <w:num w:numId="14" w16cid:durableId="952203897">
    <w:abstractNumId w:val="18"/>
  </w:num>
  <w:num w:numId="15" w16cid:durableId="1716076841">
    <w:abstractNumId w:val="11"/>
  </w:num>
  <w:num w:numId="16" w16cid:durableId="322397869">
    <w:abstractNumId w:val="22"/>
  </w:num>
  <w:num w:numId="17" w16cid:durableId="747307800">
    <w:abstractNumId w:val="21"/>
  </w:num>
  <w:num w:numId="18" w16cid:durableId="407384496">
    <w:abstractNumId w:val="14"/>
  </w:num>
  <w:num w:numId="19" w16cid:durableId="748846966">
    <w:abstractNumId w:val="13"/>
  </w:num>
  <w:num w:numId="20" w16cid:durableId="102575861">
    <w:abstractNumId w:val="7"/>
  </w:num>
  <w:num w:numId="21" w16cid:durableId="1536045274">
    <w:abstractNumId w:val="15"/>
  </w:num>
  <w:num w:numId="22" w16cid:durableId="945386909">
    <w:abstractNumId w:val="0"/>
  </w:num>
  <w:num w:numId="23" w16cid:durableId="1519276653">
    <w:abstractNumId w:val="2"/>
  </w:num>
  <w:num w:numId="24" w16cid:durableId="1962492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148FD"/>
    <w:rsid w:val="00014F61"/>
    <w:rsid w:val="000213CE"/>
    <w:rsid w:val="000213F2"/>
    <w:rsid w:val="00035D54"/>
    <w:rsid w:val="000373D6"/>
    <w:rsid w:val="00043D7D"/>
    <w:rsid w:val="0004651F"/>
    <w:rsid w:val="000476D7"/>
    <w:rsid w:val="00055ABA"/>
    <w:rsid w:val="00057CBF"/>
    <w:rsid w:val="00083C0D"/>
    <w:rsid w:val="00093C6E"/>
    <w:rsid w:val="000A622A"/>
    <w:rsid w:val="000A6F85"/>
    <w:rsid w:val="000A7D33"/>
    <w:rsid w:val="000B0274"/>
    <w:rsid w:val="000B3770"/>
    <w:rsid w:val="000B61DC"/>
    <w:rsid w:val="000C527D"/>
    <w:rsid w:val="000D3759"/>
    <w:rsid w:val="000E0304"/>
    <w:rsid w:val="000F108D"/>
    <w:rsid w:val="000F2213"/>
    <w:rsid w:val="000F452B"/>
    <w:rsid w:val="000F7166"/>
    <w:rsid w:val="000F797E"/>
    <w:rsid w:val="00102F00"/>
    <w:rsid w:val="00104138"/>
    <w:rsid w:val="00162A6C"/>
    <w:rsid w:val="0017086C"/>
    <w:rsid w:val="00181F4B"/>
    <w:rsid w:val="00183171"/>
    <w:rsid w:val="00186D35"/>
    <w:rsid w:val="001944B8"/>
    <w:rsid w:val="001A09CF"/>
    <w:rsid w:val="001A1830"/>
    <w:rsid w:val="001A4E3A"/>
    <w:rsid w:val="001A5686"/>
    <w:rsid w:val="001C0ECF"/>
    <w:rsid w:val="001C27D3"/>
    <w:rsid w:val="001C2A49"/>
    <w:rsid w:val="001C50C7"/>
    <w:rsid w:val="001C5448"/>
    <w:rsid w:val="001D27A2"/>
    <w:rsid w:val="001D4089"/>
    <w:rsid w:val="001F4DC1"/>
    <w:rsid w:val="0021069D"/>
    <w:rsid w:val="00213369"/>
    <w:rsid w:val="00216851"/>
    <w:rsid w:val="00216E4D"/>
    <w:rsid w:val="00222696"/>
    <w:rsid w:val="002271A8"/>
    <w:rsid w:val="00233E8F"/>
    <w:rsid w:val="0023539F"/>
    <w:rsid w:val="00236813"/>
    <w:rsid w:val="00242DDC"/>
    <w:rsid w:val="0026492C"/>
    <w:rsid w:val="002700C7"/>
    <w:rsid w:val="00276945"/>
    <w:rsid w:val="002808E9"/>
    <w:rsid w:val="00283C77"/>
    <w:rsid w:val="00290C25"/>
    <w:rsid w:val="0029631A"/>
    <w:rsid w:val="00297522"/>
    <w:rsid w:val="002A340D"/>
    <w:rsid w:val="002A47E0"/>
    <w:rsid w:val="002D5580"/>
    <w:rsid w:val="00307165"/>
    <w:rsid w:val="00312415"/>
    <w:rsid w:val="003133AE"/>
    <w:rsid w:val="003155B1"/>
    <w:rsid w:val="00322083"/>
    <w:rsid w:val="003250AD"/>
    <w:rsid w:val="003375B8"/>
    <w:rsid w:val="00340D32"/>
    <w:rsid w:val="003539DA"/>
    <w:rsid w:val="0035600B"/>
    <w:rsid w:val="00360628"/>
    <w:rsid w:val="00364503"/>
    <w:rsid w:val="003675BC"/>
    <w:rsid w:val="00380860"/>
    <w:rsid w:val="00382E7C"/>
    <w:rsid w:val="00394954"/>
    <w:rsid w:val="003A0C4E"/>
    <w:rsid w:val="003A1308"/>
    <w:rsid w:val="003A3382"/>
    <w:rsid w:val="003B2852"/>
    <w:rsid w:val="003B689A"/>
    <w:rsid w:val="003E5451"/>
    <w:rsid w:val="003E751D"/>
    <w:rsid w:val="003F56DD"/>
    <w:rsid w:val="003F7FFE"/>
    <w:rsid w:val="00417B4F"/>
    <w:rsid w:val="00417E8D"/>
    <w:rsid w:val="00421FE6"/>
    <w:rsid w:val="00430F6D"/>
    <w:rsid w:val="00431A26"/>
    <w:rsid w:val="00432AEB"/>
    <w:rsid w:val="00445FC6"/>
    <w:rsid w:val="00446966"/>
    <w:rsid w:val="00450146"/>
    <w:rsid w:val="00465101"/>
    <w:rsid w:val="0047082B"/>
    <w:rsid w:val="00481335"/>
    <w:rsid w:val="0048153A"/>
    <w:rsid w:val="004839C6"/>
    <w:rsid w:val="004A0E60"/>
    <w:rsid w:val="004B23B5"/>
    <w:rsid w:val="004C30C1"/>
    <w:rsid w:val="004C6AD2"/>
    <w:rsid w:val="004D3EE4"/>
    <w:rsid w:val="004E254E"/>
    <w:rsid w:val="00504303"/>
    <w:rsid w:val="005105FF"/>
    <w:rsid w:val="005175F1"/>
    <w:rsid w:val="00521FB7"/>
    <w:rsid w:val="005314D4"/>
    <w:rsid w:val="00546542"/>
    <w:rsid w:val="00564529"/>
    <w:rsid w:val="005651A2"/>
    <w:rsid w:val="00573DFA"/>
    <w:rsid w:val="00574815"/>
    <w:rsid w:val="00581630"/>
    <w:rsid w:val="00591C21"/>
    <w:rsid w:val="005957A9"/>
    <w:rsid w:val="00595ED9"/>
    <w:rsid w:val="005A54D0"/>
    <w:rsid w:val="005B2BF8"/>
    <w:rsid w:val="005C6176"/>
    <w:rsid w:val="005D13C7"/>
    <w:rsid w:val="005E16EE"/>
    <w:rsid w:val="005F6FA7"/>
    <w:rsid w:val="006013A0"/>
    <w:rsid w:val="00602B7F"/>
    <w:rsid w:val="006035C6"/>
    <w:rsid w:val="006046F8"/>
    <w:rsid w:val="006052F1"/>
    <w:rsid w:val="00620C00"/>
    <w:rsid w:val="006265A8"/>
    <w:rsid w:val="00633CDC"/>
    <w:rsid w:val="00640D51"/>
    <w:rsid w:val="00641BB9"/>
    <w:rsid w:val="00645DED"/>
    <w:rsid w:val="00646FA3"/>
    <w:rsid w:val="006555A2"/>
    <w:rsid w:val="006575B3"/>
    <w:rsid w:val="00661B9B"/>
    <w:rsid w:val="00661F26"/>
    <w:rsid w:val="006626CA"/>
    <w:rsid w:val="00664C40"/>
    <w:rsid w:val="00665B07"/>
    <w:rsid w:val="00677F5C"/>
    <w:rsid w:val="0068071D"/>
    <w:rsid w:val="00681825"/>
    <w:rsid w:val="006966B2"/>
    <w:rsid w:val="006A51AF"/>
    <w:rsid w:val="006A74F9"/>
    <w:rsid w:val="006B167D"/>
    <w:rsid w:val="006C7A5E"/>
    <w:rsid w:val="006D23D8"/>
    <w:rsid w:val="006D28D8"/>
    <w:rsid w:val="006D5854"/>
    <w:rsid w:val="006D7CBF"/>
    <w:rsid w:val="006E19A4"/>
    <w:rsid w:val="006E4EEA"/>
    <w:rsid w:val="006E5011"/>
    <w:rsid w:val="006E6A06"/>
    <w:rsid w:val="0070102E"/>
    <w:rsid w:val="00702F64"/>
    <w:rsid w:val="007031BD"/>
    <w:rsid w:val="00704008"/>
    <w:rsid w:val="00711775"/>
    <w:rsid w:val="00712473"/>
    <w:rsid w:val="00712505"/>
    <w:rsid w:val="0072652C"/>
    <w:rsid w:val="0073069E"/>
    <w:rsid w:val="00737C55"/>
    <w:rsid w:val="00746931"/>
    <w:rsid w:val="0075341E"/>
    <w:rsid w:val="00756E1A"/>
    <w:rsid w:val="007753E8"/>
    <w:rsid w:val="00776A27"/>
    <w:rsid w:val="00777EA7"/>
    <w:rsid w:val="00787926"/>
    <w:rsid w:val="007933B7"/>
    <w:rsid w:val="007A310F"/>
    <w:rsid w:val="007A6875"/>
    <w:rsid w:val="007B6A49"/>
    <w:rsid w:val="007C658C"/>
    <w:rsid w:val="007E0B3B"/>
    <w:rsid w:val="007E6B47"/>
    <w:rsid w:val="007E7D0C"/>
    <w:rsid w:val="007F7D98"/>
    <w:rsid w:val="00803AB8"/>
    <w:rsid w:val="00813D5C"/>
    <w:rsid w:val="0081419B"/>
    <w:rsid w:val="008152E2"/>
    <w:rsid w:val="00820259"/>
    <w:rsid w:val="00825DB8"/>
    <w:rsid w:val="00827D40"/>
    <w:rsid w:val="008334FB"/>
    <w:rsid w:val="00842F6F"/>
    <w:rsid w:val="00843099"/>
    <w:rsid w:val="00845840"/>
    <w:rsid w:val="008536CB"/>
    <w:rsid w:val="008670F6"/>
    <w:rsid w:val="00872C1E"/>
    <w:rsid w:val="00885BF9"/>
    <w:rsid w:val="00886255"/>
    <w:rsid w:val="008A6ACD"/>
    <w:rsid w:val="008B0246"/>
    <w:rsid w:val="008B02A1"/>
    <w:rsid w:val="008B60C0"/>
    <w:rsid w:val="008C0465"/>
    <w:rsid w:val="008D4679"/>
    <w:rsid w:val="008E73C3"/>
    <w:rsid w:val="009100C1"/>
    <w:rsid w:val="00915277"/>
    <w:rsid w:val="00915588"/>
    <w:rsid w:val="0092415D"/>
    <w:rsid w:val="009258E0"/>
    <w:rsid w:val="00932EE4"/>
    <w:rsid w:val="0094060C"/>
    <w:rsid w:val="00941909"/>
    <w:rsid w:val="00953DD8"/>
    <w:rsid w:val="00954494"/>
    <w:rsid w:val="00957E52"/>
    <w:rsid w:val="009605E4"/>
    <w:rsid w:val="00965572"/>
    <w:rsid w:val="0097015C"/>
    <w:rsid w:val="00974BF3"/>
    <w:rsid w:val="00976D57"/>
    <w:rsid w:val="00976FED"/>
    <w:rsid w:val="009777DD"/>
    <w:rsid w:val="009800B5"/>
    <w:rsid w:val="0098621A"/>
    <w:rsid w:val="009863A0"/>
    <w:rsid w:val="00986CBA"/>
    <w:rsid w:val="009A7B1D"/>
    <w:rsid w:val="009B29BE"/>
    <w:rsid w:val="009B5658"/>
    <w:rsid w:val="009C2AD2"/>
    <w:rsid w:val="009D0E9D"/>
    <w:rsid w:val="009F2E53"/>
    <w:rsid w:val="00A0032E"/>
    <w:rsid w:val="00A07B43"/>
    <w:rsid w:val="00A1060A"/>
    <w:rsid w:val="00A156D9"/>
    <w:rsid w:val="00A2069C"/>
    <w:rsid w:val="00A25CD1"/>
    <w:rsid w:val="00A26187"/>
    <w:rsid w:val="00A27C51"/>
    <w:rsid w:val="00A3073A"/>
    <w:rsid w:val="00A3227B"/>
    <w:rsid w:val="00A32E31"/>
    <w:rsid w:val="00A37557"/>
    <w:rsid w:val="00A37638"/>
    <w:rsid w:val="00A46C65"/>
    <w:rsid w:val="00A52809"/>
    <w:rsid w:val="00A56F10"/>
    <w:rsid w:val="00A604A9"/>
    <w:rsid w:val="00A959A5"/>
    <w:rsid w:val="00A967A2"/>
    <w:rsid w:val="00AA20EA"/>
    <w:rsid w:val="00AA5FA3"/>
    <w:rsid w:val="00AA77AB"/>
    <w:rsid w:val="00AD23D9"/>
    <w:rsid w:val="00AD3DBF"/>
    <w:rsid w:val="00AD461B"/>
    <w:rsid w:val="00AD4C8E"/>
    <w:rsid w:val="00AD58F2"/>
    <w:rsid w:val="00AE24A0"/>
    <w:rsid w:val="00AF181A"/>
    <w:rsid w:val="00AF327F"/>
    <w:rsid w:val="00B03305"/>
    <w:rsid w:val="00B161AE"/>
    <w:rsid w:val="00B17F58"/>
    <w:rsid w:val="00B356E1"/>
    <w:rsid w:val="00B437FC"/>
    <w:rsid w:val="00B50186"/>
    <w:rsid w:val="00B50D9A"/>
    <w:rsid w:val="00B52110"/>
    <w:rsid w:val="00B60C55"/>
    <w:rsid w:val="00B6379E"/>
    <w:rsid w:val="00B65C4B"/>
    <w:rsid w:val="00B66A80"/>
    <w:rsid w:val="00B670EF"/>
    <w:rsid w:val="00B852CD"/>
    <w:rsid w:val="00B8683B"/>
    <w:rsid w:val="00B8739A"/>
    <w:rsid w:val="00B923D4"/>
    <w:rsid w:val="00B9394A"/>
    <w:rsid w:val="00BC0D62"/>
    <w:rsid w:val="00BD6EC2"/>
    <w:rsid w:val="00BE3DAC"/>
    <w:rsid w:val="00BE4E33"/>
    <w:rsid w:val="00BE6DAB"/>
    <w:rsid w:val="00BF636F"/>
    <w:rsid w:val="00C0338E"/>
    <w:rsid w:val="00C03BAC"/>
    <w:rsid w:val="00C05365"/>
    <w:rsid w:val="00C07B44"/>
    <w:rsid w:val="00C15505"/>
    <w:rsid w:val="00C15549"/>
    <w:rsid w:val="00C21237"/>
    <w:rsid w:val="00C3350E"/>
    <w:rsid w:val="00C44148"/>
    <w:rsid w:val="00C46F85"/>
    <w:rsid w:val="00C56F2D"/>
    <w:rsid w:val="00C626AA"/>
    <w:rsid w:val="00C668F5"/>
    <w:rsid w:val="00C8429C"/>
    <w:rsid w:val="00CA4403"/>
    <w:rsid w:val="00CA76B8"/>
    <w:rsid w:val="00CB03AB"/>
    <w:rsid w:val="00CB1535"/>
    <w:rsid w:val="00CB3846"/>
    <w:rsid w:val="00CC6DF0"/>
    <w:rsid w:val="00CC6F16"/>
    <w:rsid w:val="00CC7B6C"/>
    <w:rsid w:val="00CD173D"/>
    <w:rsid w:val="00CD2DA8"/>
    <w:rsid w:val="00CD73DE"/>
    <w:rsid w:val="00CE0D6C"/>
    <w:rsid w:val="00CE567D"/>
    <w:rsid w:val="00CF4EE0"/>
    <w:rsid w:val="00CF54A2"/>
    <w:rsid w:val="00CF79E4"/>
    <w:rsid w:val="00D03992"/>
    <w:rsid w:val="00D05D90"/>
    <w:rsid w:val="00D06426"/>
    <w:rsid w:val="00D0695F"/>
    <w:rsid w:val="00D110E0"/>
    <w:rsid w:val="00D1266D"/>
    <w:rsid w:val="00D15AA0"/>
    <w:rsid w:val="00D238B4"/>
    <w:rsid w:val="00D3406F"/>
    <w:rsid w:val="00D51A70"/>
    <w:rsid w:val="00D566AA"/>
    <w:rsid w:val="00D5732F"/>
    <w:rsid w:val="00D628FF"/>
    <w:rsid w:val="00D65324"/>
    <w:rsid w:val="00D7295E"/>
    <w:rsid w:val="00D745B5"/>
    <w:rsid w:val="00D81505"/>
    <w:rsid w:val="00D8736B"/>
    <w:rsid w:val="00D87AA5"/>
    <w:rsid w:val="00DA0C8B"/>
    <w:rsid w:val="00DA189B"/>
    <w:rsid w:val="00DA4080"/>
    <w:rsid w:val="00DB1017"/>
    <w:rsid w:val="00DB2E65"/>
    <w:rsid w:val="00DE04A3"/>
    <w:rsid w:val="00DE1DE4"/>
    <w:rsid w:val="00DE6BDC"/>
    <w:rsid w:val="00DE77B4"/>
    <w:rsid w:val="00DF0C24"/>
    <w:rsid w:val="00DF5C37"/>
    <w:rsid w:val="00DF6BDB"/>
    <w:rsid w:val="00E02645"/>
    <w:rsid w:val="00E059E0"/>
    <w:rsid w:val="00E474FF"/>
    <w:rsid w:val="00E50523"/>
    <w:rsid w:val="00E51F79"/>
    <w:rsid w:val="00E63D54"/>
    <w:rsid w:val="00E6713F"/>
    <w:rsid w:val="00E70DC1"/>
    <w:rsid w:val="00E75EE3"/>
    <w:rsid w:val="00E76107"/>
    <w:rsid w:val="00E80275"/>
    <w:rsid w:val="00E94035"/>
    <w:rsid w:val="00E977E2"/>
    <w:rsid w:val="00EB2714"/>
    <w:rsid w:val="00EB3EE5"/>
    <w:rsid w:val="00EB790E"/>
    <w:rsid w:val="00EC1F31"/>
    <w:rsid w:val="00ED4354"/>
    <w:rsid w:val="00ED49AE"/>
    <w:rsid w:val="00ED68F2"/>
    <w:rsid w:val="00EE1D3E"/>
    <w:rsid w:val="00EF33BD"/>
    <w:rsid w:val="00F023FA"/>
    <w:rsid w:val="00F05284"/>
    <w:rsid w:val="00F11403"/>
    <w:rsid w:val="00F1516A"/>
    <w:rsid w:val="00F21EBC"/>
    <w:rsid w:val="00F26D18"/>
    <w:rsid w:val="00F273C9"/>
    <w:rsid w:val="00F33BBC"/>
    <w:rsid w:val="00F40D29"/>
    <w:rsid w:val="00F41D5F"/>
    <w:rsid w:val="00F62D31"/>
    <w:rsid w:val="00F7094D"/>
    <w:rsid w:val="00F7321F"/>
    <w:rsid w:val="00F83E4F"/>
    <w:rsid w:val="00F854AA"/>
    <w:rsid w:val="00F91356"/>
    <w:rsid w:val="00F93F35"/>
    <w:rsid w:val="00FB54E9"/>
    <w:rsid w:val="00FB550A"/>
    <w:rsid w:val="00FB6190"/>
    <w:rsid w:val="00FC5F01"/>
    <w:rsid w:val="00FC7A41"/>
    <w:rsid w:val="00FD0979"/>
    <w:rsid w:val="00FD298D"/>
    <w:rsid w:val="00FD4E01"/>
    <w:rsid w:val="00FD71FE"/>
    <w:rsid w:val="00FE05D1"/>
    <w:rsid w:val="00FE4913"/>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C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14</cp:revision>
  <cp:lastPrinted>2021-03-02T20:41:00Z</cp:lastPrinted>
  <dcterms:created xsi:type="dcterms:W3CDTF">2023-07-08T20:17:00Z</dcterms:created>
  <dcterms:modified xsi:type="dcterms:W3CDTF">2023-07-08T20:27:00Z</dcterms:modified>
</cp:coreProperties>
</file>