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3 -->
  <w:body>
    <w:p w:rsidR="00C54017" w14:paraId="463E3405" w14:textId="078524D2">
      <w:r w:rsidRPr="00B2391A">
        <w:rPr>
          <w:noProof/>
        </w:rPr>
        <w:drawing>
          <wp:inline distT="0" distB="0" distL="0" distR="0">
            <wp:extent cx="5943600" cy="650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738573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6F" w14:paraId="19E24B28" w14:textId="196A0038"/>
    <w:p w:rsidR="0031236F" w:rsidRPr="0031236F" w:rsidP="0031236F" w14:paraId="12973126" w14:textId="1F612B82">
      <w:pPr>
        <w:jc w:val="center"/>
        <w:rPr>
          <w:sz w:val="40"/>
          <w:szCs w:val="40"/>
          <w:u w:val="single"/>
        </w:rPr>
      </w:pPr>
      <w:r w:rsidRPr="0031236F">
        <w:rPr>
          <w:sz w:val="40"/>
          <w:szCs w:val="40"/>
          <w:u w:val="single"/>
        </w:rPr>
        <w:t>STATE ASSOCIATION LEADERS MEETING</w:t>
      </w:r>
    </w:p>
    <w:p w:rsidR="0031236F" w:rsidRPr="0031236F" w:rsidP="0031236F" w14:paraId="6DCEE8AD" w14:textId="79E0DB98">
      <w:pPr>
        <w:jc w:val="center"/>
        <w:rPr>
          <w:sz w:val="40"/>
          <w:szCs w:val="40"/>
          <w:u w:val="single"/>
        </w:rPr>
      </w:pPr>
      <w:r w:rsidRPr="0031236F">
        <w:rPr>
          <w:sz w:val="40"/>
          <w:szCs w:val="40"/>
          <w:u w:val="single"/>
        </w:rPr>
        <w:t>MAY 2</w:t>
      </w:r>
      <w:r w:rsidR="00657040">
        <w:rPr>
          <w:sz w:val="40"/>
          <w:szCs w:val="40"/>
          <w:u w:val="single"/>
        </w:rPr>
        <w:t>6</w:t>
      </w:r>
      <w:r w:rsidRPr="0031236F">
        <w:rPr>
          <w:sz w:val="40"/>
          <w:szCs w:val="40"/>
          <w:u w:val="single"/>
        </w:rPr>
        <w:t>, 2022, 3 P.M. ET</w:t>
      </w:r>
    </w:p>
    <w:p w:rsidR="0031236F" w:rsidP="0031236F" w14:paraId="19AF6478" w14:textId="288F5FDF">
      <w:pPr>
        <w:jc w:val="center"/>
        <w:rPr>
          <w:sz w:val="40"/>
          <w:szCs w:val="40"/>
          <w:u w:val="single"/>
        </w:rPr>
      </w:pPr>
      <w:r w:rsidRPr="0031236F">
        <w:rPr>
          <w:sz w:val="40"/>
          <w:szCs w:val="40"/>
          <w:u w:val="single"/>
        </w:rPr>
        <w:t>AGENDA</w:t>
      </w:r>
    </w:p>
    <w:p w:rsidR="00E84C91" w:rsidP="0031236F" w14:paraId="1F5DA4B6" w14:textId="6ADCD21C">
      <w:pPr>
        <w:jc w:val="center"/>
        <w:rPr>
          <w:sz w:val="40"/>
          <w:szCs w:val="40"/>
          <w:u w:val="single"/>
        </w:rPr>
      </w:pPr>
      <w:hyperlink r:id="rId5" w:history="1">
        <w:r w:rsidRPr="0095073E">
          <w:rPr>
            <w:rStyle w:val="Hyperlink"/>
            <w:sz w:val="40"/>
            <w:szCs w:val="40"/>
          </w:rPr>
          <w:t>https://zoom.us/j/7103875466?pwd=RUplcUdyT0IreEdKalhCNWFiQTgwdz09</w:t>
        </w:r>
      </w:hyperlink>
    </w:p>
    <w:p w:rsidR="00E84C91" w:rsidP="0031236F" w14:paraId="7D9AA417" w14:textId="77777777">
      <w:pPr>
        <w:jc w:val="center"/>
        <w:rPr>
          <w:sz w:val="40"/>
          <w:szCs w:val="40"/>
          <w:u w:val="single"/>
        </w:rPr>
      </w:pPr>
    </w:p>
    <w:p w:rsidR="0031236F" w:rsidP="0031236F" w14:paraId="2AFB307C" w14:textId="60F0BFA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Introductions and review of past discussions</w:t>
      </w:r>
    </w:p>
    <w:p w:rsidR="0031236F" w:rsidP="0031236F" w14:paraId="44EA35F3" w14:textId="4AF179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State Association Leaders preview</w:t>
      </w:r>
    </w:p>
    <w:p w:rsidR="0031236F" w:rsidP="0031236F" w14:paraId="2CD1D45F" w14:textId="7366825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Leadership Workshop at NACM Conference in Milwaukee</w:t>
      </w:r>
    </w:p>
    <w:p w:rsidR="0031236F" w:rsidP="0031236F" w14:paraId="3EA4749E" w14:textId="3C85C57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Sunday July 10, 1-3 p.m. CT</w:t>
      </w:r>
    </w:p>
    <w:p w:rsidR="0031236F" w:rsidP="0031236F" w14:paraId="72F4DF8F" w14:textId="1B1CB6A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Next steps</w:t>
      </w:r>
    </w:p>
    <w:p w:rsidR="0031236F" w:rsidP="0031236F" w14:paraId="379821E0" w14:textId="31F7F0DD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can and should NACM provide to state associations</w:t>
      </w:r>
    </w:p>
    <w:p w:rsidR="0031236F" w:rsidP="0031236F" w14:paraId="0FE02475" w14:textId="27C74B0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Next committee chair-Tina Mattison, Arizona</w:t>
      </w:r>
    </w:p>
    <w:p w:rsidR="0031236F" w:rsidP="0031236F" w14:paraId="78EE160B" w14:textId="674B61B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p w:rsidR="0031236F" w:rsidP="0031236F" w14:paraId="51F0334C" w14:textId="7EB7D46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Next meeting in person</w:t>
      </w:r>
    </w:p>
    <w:p w:rsidR="0031236F" w:rsidP="0031236F" w14:paraId="6D5B97D1" w14:textId="18D2118B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Wednesday July 13 in Milwaukee (joined with Membership Committee)</w:t>
      </w:r>
    </w:p>
    <w:p w:rsidR="0031236F" w:rsidRPr="00E84C91" w:rsidP="00E84C91" w14:paraId="4DF7AEC1" w14:textId="77777777">
      <w:pPr>
        <w:rPr>
          <w:sz w:val="28"/>
          <w:szCs w:val="28"/>
        </w:rPr>
      </w:pPr>
    </w:p>
    <w:p w:rsidR="0031236F" w:rsidRPr="0031236F" w:rsidP="0031236F" w14:paraId="25FAD5E4" w14:textId="6EA86DD2">
      <w:pPr>
        <w:rPr>
          <w:sz w:val="28"/>
          <w:szCs w:val="28"/>
        </w:rPr>
      </w:pPr>
    </w:p>
    <w:p w:rsidR="0031236F" w:rsidRPr="0031236F" w:rsidP="0031236F" w14:paraId="169D8E1E" w14:textId="77777777">
      <w:pPr>
        <w:jc w:val="center"/>
        <w:rPr>
          <w:sz w:val="40"/>
          <w:szCs w:val="40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0C45" w14:paraId="1642E4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0C45" w14:paraId="7F45A85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0C45" w14:paraId="16D33E8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0C45" w14:paraId="151B625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0C45" w14:paraId="5DF0225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0C45" w14:paraId="75F1A23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9832012"/>
    <w:multiLevelType w:val="hybridMultilevel"/>
    <w:tmpl w:val="EAEE3EAC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F4A29"/>
    <w:multiLevelType w:val="hybridMultilevel"/>
    <w:tmpl w:val="B364A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6F"/>
    <w:rsid w:val="000B7067"/>
    <w:rsid w:val="000F1C08"/>
    <w:rsid w:val="00121A8A"/>
    <w:rsid w:val="0031236F"/>
    <w:rsid w:val="004D0C45"/>
    <w:rsid w:val="00657040"/>
    <w:rsid w:val="007F4C2F"/>
    <w:rsid w:val="0095073E"/>
    <w:rsid w:val="00B03FFB"/>
    <w:rsid w:val="00C54017"/>
    <w:rsid w:val="00E84C9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3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C9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4C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0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C45"/>
  </w:style>
  <w:style w:type="paragraph" w:styleId="Footer">
    <w:name w:val="footer"/>
    <w:basedOn w:val="Normal"/>
    <w:link w:val="FooterChar"/>
    <w:uiPriority w:val="99"/>
    <w:unhideWhenUsed/>
    <w:rsid w:val="004D0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hyperlink" Target="https://zoom.us/j/7103875466?pwd=RUplcUdyT0IreEdKalhCNWFiQTgwdz09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2022-05-22T00:06:47Z</dcterms:created>
  <dcterms:modified xsi:type="dcterms:W3CDTF">2022-05-22T00:06:47Z</dcterms:modified>
</cp:coreProperties>
</file>